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66D84" w:rsidRPr="00B046AD" w14:paraId="21D598CF" w14:textId="77777777" w:rsidTr="009676DA">
        <w:tc>
          <w:tcPr>
            <w:tcW w:w="4672" w:type="dxa"/>
          </w:tcPr>
          <w:p w14:paraId="384D0784" w14:textId="16E5BBF2" w:rsidR="00866D84" w:rsidRPr="00B046AD" w:rsidRDefault="00866D84" w:rsidP="008F55F5">
            <w:pPr>
              <w:spacing w:after="0" w:line="240" w:lineRule="auto"/>
              <w:ind w:left="0" w:firstLine="0"/>
              <w:jc w:val="left"/>
              <w:rPr>
                <w:rFonts w:ascii="Times New Roman" w:eastAsia="Times New Roman" w:hAnsi="Times New Roman" w:cs="Times New Roman"/>
                <w:b/>
                <w:color w:val="auto"/>
                <w:szCs w:val="24"/>
              </w:rPr>
            </w:pPr>
          </w:p>
        </w:tc>
        <w:tc>
          <w:tcPr>
            <w:tcW w:w="4673" w:type="dxa"/>
          </w:tcPr>
          <w:p w14:paraId="63E6A1AF" w14:textId="451377BF" w:rsidR="00866D84" w:rsidRPr="00B046AD" w:rsidRDefault="00866D84" w:rsidP="008F55F5">
            <w:pPr>
              <w:spacing w:after="0" w:line="240" w:lineRule="auto"/>
              <w:ind w:left="0" w:firstLine="0"/>
              <w:jc w:val="center"/>
              <w:rPr>
                <w:rFonts w:ascii="Times New Roman" w:eastAsia="Times New Roman" w:hAnsi="Times New Roman" w:cs="Times New Roman"/>
                <w:b/>
                <w:color w:val="auto"/>
                <w:szCs w:val="24"/>
              </w:rPr>
            </w:pPr>
          </w:p>
        </w:tc>
      </w:tr>
    </w:tbl>
    <w:tbl>
      <w:tblPr>
        <w:tblW w:w="1016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3063"/>
        <w:gridCol w:w="3620"/>
      </w:tblGrid>
      <w:tr w:rsidR="001E4B7E" w:rsidRPr="001E4B7E" w14:paraId="5DFE5719" w14:textId="77777777" w:rsidTr="005D0B04">
        <w:trPr>
          <w:trHeight w:val="3229"/>
        </w:trPr>
        <w:tc>
          <w:tcPr>
            <w:tcW w:w="3821" w:type="dxa"/>
            <w:tcBorders>
              <w:bottom w:val="single" w:sz="4" w:space="0" w:color="auto"/>
            </w:tcBorders>
            <w:shd w:val="clear" w:color="auto" w:fill="auto"/>
          </w:tcPr>
          <w:p w14:paraId="48174138" w14:textId="77777777" w:rsidR="001E4B7E" w:rsidRPr="001E4B7E" w:rsidRDefault="001E4B7E" w:rsidP="005D0B04">
            <w:pPr>
              <w:jc w:val="center"/>
              <w:rPr>
                <w:rFonts w:ascii="Times New Roman" w:hAnsi="Times New Roman" w:cs="Times New Roman"/>
                <w:sz w:val="16"/>
                <w:szCs w:val="16"/>
                <w:lang w:val="tt-RU"/>
              </w:rPr>
            </w:pPr>
          </w:p>
          <w:p w14:paraId="3F2DE646" w14:textId="77777777" w:rsidR="001E4B7E" w:rsidRPr="001E4B7E" w:rsidRDefault="001E4B7E" w:rsidP="005D0B04">
            <w:pPr>
              <w:jc w:val="center"/>
              <w:rPr>
                <w:rFonts w:ascii="Times New Roman" w:hAnsi="Times New Roman" w:cs="Times New Roman"/>
                <w:b/>
                <w:sz w:val="16"/>
                <w:szCs w:val="16"/>
              </w:rPr>
            </w:pPr>
            <w:r w:rsidRPr="001E4B7E">
              <w:rPr>
                <w:rFonts w:ascii="Times New Roman" w:hAnsi="Times New Roman" w:cs="Times New Roman"/>
                <w:b/>
                <w:sz w:val="16"/>
                <w:szCs w:val="16"/>
              </w:rPr>
              <w:t xml:space="preserve">ТАТАРСТАН РЕСПУБЛИКАСЫ </w:t>
            </w:r>
          </w:p>
          <w:p w14:paraId="5EE7D89B" w14:textId="77777777" w:rsidR="001E4B7E" w:rsidRPr="001E4B7E" w:rsidRDefault="001E4B7E" w:rsidP="005D0B04">
            <w:pPr>
              <w:jc w:val="center"/>
              <w:rPr>
                <w:rFonts w:ascii="Times New Roman" w:hAnsi="Times New Roman" w:cs="Times New Roman"/>
                <w:b/>
                <w:sz w:val="16"/>
                <w:szCs w:val="16"/>
              </w:rPr>
            </w:pPr>
            <w:r w:rsidRPr="001E4B7E">
              <w:rPr>
                <w:rFonts w:ascii="Times New Roman" w:hAnsi="Times New Roman" w:cs="Times New Roman"/>
                <w:b/>
                <w:sz w:val="16"/>
                <w:szCs w:val="16"/>
              </w:rPr>
              <w:t>ТУКАЙ МУНИЦИПАЛЬ</w:t>
            </w:r>
          </w:p>
          <w:p w14:paraId="7F6D8F97" w14:textId="77777777" w:rsidR="001E4B7E" w:rsidRPr="001E4B7E" w:rsidRDefault="001E4B7E" w:rsidP="005D0B04">
            <w:pPr>
              <w:jc w:val="center"/>
              <w:rPr>
                <w:rFonts w:ascii="Times New Roman" w:hAnsi="Times New Roman" w:cs="Times New Roman"/>
                <w:b/>
                <w:sz w:val="16"/>
                <w:szCs w:val="16"/>
              </w:rPr>
            </w:pPr>
            <w:r w:rsidRPr="001E4B7E">
              <w:rPr>
                <w:rFonts w:ascii="Times New Roman" w:hAnsi="Times New Roman" w:cs="Times New Roman"/>
                <w:b/>
                <w:sz w:val="16"/>
                <w:szCs w:val="16"/>
              </w:rPr>
              <w:t xml:space="preserve"> РАЙОНЫ</w:t>
            </w:r>
          </w:p>
          <w:p w14:paraId="292A9987" w14:textId="77777777" w:rsidR="001E4B7E" w:rsidRPr="001E4B7E" w:rsidRDefault="001E4B7E" w:rsidP="005D0B04">
            <w:pPr>
              <w:jc w:val="center"/>
              <w:rPr>
                <w:rFonts w:ascii="Times New Roman" w:hAnsi="Times New Roman" w:cs="Times New Roman"/>
                <w:b/>
                <w:sz w:val="16"/>
                <w:szCs w:val="16"/>
              </w:rPr>
            </w:pPr>
          </w:p>
          <w:p w14:paraId="6250ABAE" w14:textId="77777777" w:rsidR="001E4B7E" w:rsidRPr="001E4B7E" w:rsidRDefault="001E4B7E" w:rsidP="005D0B04">
            <w:pPr>
              <w:jc w:val="center"/>
              <w:rPr>
                <w:rFonts w:ascii="Times New Roman" w:hAnsi="Times New Roman" w:cs="Times New Roman"/>
                <w:b/>
                <w:sz w:val="16"/>
                <w:szCs w:val="16"/>
              </w:rPr>
            </w:pPr>
            <w:r w:rsidRPr="001E4B7E">
              <w:rPr>
                <w:rFonts w:ascii="Times New Roman" w:hAnsi="Times New Roman" w:cs="Times New Roman"/>
                <w:b/>
                <w:sz w:val="16"/>
                <w:szCs w:val="16"/>
                <w:lang w:val="tt-RU"/>
              </w:rPr>
              <w:t>ГОМУМИ БЕЛЕМ БИРҮ МУНИЦИПАЛЬ БЮДЖЕТ УЧРЕЖДЕНИЕСЕ</w:t>
            </w:r>
          </w:p>
          <w:p w14:paraId="4BD711AB" w14:textId="77777777" w:rsidR="001E4B7E" w:rsidRPr="001E4B7E" w:rsidRDefault="001E4B7E" w:rsidP="005D0B04">
            <w:pPr>
              <w:jc w:val="center"/>
              <w:rPr>
                <w:rFonts w:ascii="Times New Roman" w:hAnsi="Times New Roman" w:cs="Times New Roman"/>
                <w:b/>
                <w:sz w:val="16"/>
                <w:szCs w:val="16"/>
                <w:lang w:val="tt-RU"/>
              </w:rPr>
            </w:pPr>
            <w:r w:rsidRPr="001E4B7E">
              <w:rPr>
                <w:rFonts w:ascii="Times New Roman" w:hAnsi="Times New Roman" w:cs="Times New Roman"/>
                <w:b/>
                <w:sz w:val="16"/>
                <w:szCs w:val="16"/>
              </w:rPr>
              <w:t>«БИКЛӘН УРТА ГОМУМИ БЕЛЕМ БИРҮ МӘКТӘБЕ»</w:t>
            </w:r>
            <w:r w:rsidRPr="001E4B7E">
              <w:rPr>
                <w:rFonts w:ascii="Times New Roman" w:hAnsi="Times New Roman" w:cs="Times New Roman"/>
                <w:b/>
                <w:sz w:val="16"/>
                <w:szCs w:val="16"/>
                <w:lang w:val="tt-RU"/>
              </w:rPr>
              <w:t xml:space="preserve"> </w:t>
            </w:r>
          </w:p>
          <w:p w14:paraId="14CDB6B3" w14:textId="77777777" w:rsidR="001E4B7E" w:rsidRPr="001E4B7E" w:rsidRDefault="001E4B7E" w:rsidP="005D0B04">
            <w:pPr>
              <w:jc w:val="center"/>
              <w:rPr>
                <w:rFonts w:ascii="Times New Roman" w:hAnsi="Times New Roman" w:cs="Times New Roman"/>
                <w:b/>
                <w:sz w:val="16"/>
                <w:szCs w:val="16"/>
                <w:lang w:val="tt-RU"/>
              </w:rPr>
            </w:pPr>
          </w:p>
          <w:p w14:paraId="32E6A1E2"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 xml:space="preserve">423878, Татарстан </w:t>
            </w:r>
            <w:proofErr w:type="spellStart"/>
            <w:r w:rsidRPr="001E4B7E">
              <w:rPr>
                <w:rFonts w:ascii="Times New Roman" w:hAnsi="Times New Roman" w:cs="Times New Roman"/>
                <w:sz w:val="16"/>
                <w:szCs w:val="16"/>
              </w:rPr>
              <w:t>Республикасы</w:t>
            </w:r>
            <w:proofErr w:type="spellEnd"/>
            <w:r w:rsidRPr="001E4B7E">
              <w:rPr>
                <w:rFonts w:ascii="Times New Roman" w:hAnsi="Times New Roman" w:cs="Times New Roman"/>
                <w:sz w:val="16"/>
                <w:szCs w:val="16"/>
              </w:rPr>
              <w:t xml:space="preserve">, Тукай районы, </w:t>
            </w:r>
            <w:proofErr w:type="spellStart"/>
            <w:r w:rsidRPr="001E4B7E">
              <w:rPr>
                <w:rFonts w:ascii="Times New Roman" w:hAnsi="Times New Roman" w:cs="Times New Roman"/>
                <w:sz w:val="16"/>
                <w:szCs w:val="16"/>
              </w:rPr>
              <w:t>Биклән</w:t>
            </w:r>
            <w:proofErr w:type="spellEnd"/>
            <w:r w:rsidRPr="001E4B7E">
              <w:rPr>
                <w:rFonts w:ascii="Times New Roman" w:hAnsi="Times New Roman" w:cs="Times New Roman"/>
                <w:sz w:val="16"/>
                <w:szCs w:val="16"/>
              </w:rPr>
              <w:t xml:space="preserve"> </w:t>
            </w:r>
            <w:proofErr w:type="spellStart"/>
            <w:r w:rsidRPr="001E4B7E">
              <w:rPr>
                <w:rFonts w:ascii="Times New Roman" w:hAnsi="Times New Roman" w:cs="Times New Roman"/>
                <w:sz w:val="16"/>
                <w:szCs w:val="16"/>
              </w:rPr>
              <w:t>авылы</w:t>
            </w:r>
            <w:proofErr w:type="spellEnd"/>
            <w:r w:rsidRPr="001E4B7E">
              <w:rPr>
                <w:rFonts w:ascii="Times New Roman" w:hAnsi="Times New Roman" w:cs="Times New Roman"/>
                <w:sz w:val="16"/>
                <w:szCs w:val="16"/>
              </w:rPr>
              <w:t xml:space="preserve">, </w:t>
            </w:r>
            <w:proofErr w:type="spellStart"/>
            <w:r w:rsidRPr="001E4B7E">
              <w:rPr>
                <w:rFonts w:ascii="Times New Roman" w:hAnsi="Times New Roman" w:cs="Times New Roman"/>
                <w:sz w:val="16"/>
                <w:szCs w:val="16"/>
              </w:rPr>
              <w:t>Мәгариф</w:t>
            </w:r>
            <w:proofErr w:type="spellEnd"/>
            <w:r w:rsidRPr="001E4B7E">
              <w:rPr>
                <w:rFonts w:ascii="Times New Roman" w:hAnsi="Times New Roman" w:cs="Times New Roman"/>
                <w:sz w:val="16"/>
                <w:szCs w:val="16"/>
              </w:rPr>
              <w:t xml:space="preserve"> </w:t>
            </w:r>
            <w:proofErr w:type="spellStart"/>
            <w:r w:rsidRPr="001E4B7E">
              <w:rPr>
                <w:rFonts w:ascii="Times New Roman" w:hAnsi="Times New Roman" w:cs="Times New Roman"/>
                <w:sz w:val="16"/>
                <w:szCs w:val="16"/>
              </w:rPr>
              <w:t>урамы</w:t>
            </w:r>
            <w:proofErr w:type="spellEnd"/>
            <w:r w:rsidRPr="001E4B7E">
              <w:rPr>
                <w:rFonts w:ascii="Times New Roman" w:hAnsi="Times New Roman" w:cs="Times New Roman"/>
                <w:sz w:val="16"/>
                <w:szCs w:val="16"/>
              </w:rPr>
              <w:t xml:space="preserve">, 1 </w:t>
            </w:r>
            <w:proofErr w:type="spellStart"/>
            <w:r w:rsidRPr="001E4B7E">
              <w:rPr>
                <w:rFonts w:ascii="Times New Roman" w:hAnsi="Times New Roman" w:cs="Times New Roman"/>
                <w:sz w:val="16"/>
                <w:szCs w:val="16"/>
              </w:rPr>
              <w:t>нче</w:t>
            </w:r>
            <w:proofErr w:type="spellEnd"/>
            <w:r w:rsidRPr="001E4B7E">
              <w:rPr>
                <w:rFonts w:ascii="Times New Roman" w:hAnsi="Times New Roman" w:cs="Times New Roman"/>
                <w:sz w:val="16"/>
                <w:szCs w:val="16"/>
              </w:rPr>
              <w:t xml:space="preserve"> </w:t>
            </w:r>
            <w:proofErr w:type="spellStart"/>
            <w:r w:rsidRPr="001E4B7E">
              <w:rPr>
                <w:rFonts w:ascii="Times New Roman" w:hAnsi="Times New Roman" w:cs="Times New Roman"/>
                <w:sz w:val="16"/>
                <w:szCs w:val="16"/>
              </w:rPr>
              <w:t>йорт</w:t>
            </w:r>
            <w:proofErr w:type="spellEnd"/>
            <w:r w:rsidRPr="001E4B7E">
              <w:rPr>
                <w:rFonts w:ascii="Times New Roman" w:hAnsi="Times New Roman" w:cs="Times New Roman"/>
                <w:sz w:val="16"/>
                <w:szCs w:val="16"/>
              </w:rPr>
              <w:t xml:space="preserve"> Тел/факс(8552)79-25-42</w:t>
            </w:r>
          </w:p>
          <w:p w14:paraId="54DD1F10" w14:textId="77777777" w:rsidR="001E4B7E" w:rsidRPr="001E4B7E" w:rsidRDefault="001E4B7E" w:rsidP="005D0B04">
            <w:pPr>
              <w:jc w:val="center"/>
              <w:rPr>
                <w:rFonts w:ascii="Times New Roman" w:hAnsi="Times New Roman" w:cs="Times New Roman"/>
                <w:sz w:val="16"/>
                <w:szCs w:val="16"/>
                <w:lang w:val="en-US"/>
              </w:rPr>
            </w:pPr>
            <w:r w:rsidRPr="001E4B7E">
              <w:rPr>
                <w:rFonts w:ascii="Times New Roman" w:hAnsi="Times New Roman" w:cs="Times New Roman"/>
                <w:sz w:val="16"/>
                <w:szCs w:val="16"/>
                <w:lang w:val="en-US"/>
              </w:rPr>
              <w:t xml:space="preserve">E-mail: </w:t>
            </w:r>
            <w:hyperlink r:id="rId8" w:history="1">
              <w:r w:rsidRPr="001E4B7E">
                <w:rPr>
                  <w:rStyle w:val="aa"/>
                  <w:rFonts w:ascii="Times New Roman" w:hAnsi="Times New Roman" w:cs="Times New Roman"/>
                  <w:sz w:val="16"/>
                  <w:szCs w:val="16"/>
                  <w:lang w:val="en-US"/>
                </w:rPr>
                <w:t>Sbik.Tul@edu.tatar.ru</w:t>
              </w:r>
            </w:hyperlink>
          </w:p>
          <w:p w14:paraId="41FD78FC" w14:textId="77777777" w:rsidR="001E4B7E" w:rsidRPr="001E4B7E" w:rsidRDefault="00994192" w:rsidP="005D0B04">
            <w:pPr>
              <w:jc w:val="center"/>
              <w:rPr>
                <w:rFonts w:ascii="Times New Roman" w:hAnsi="Times New Roman" w:cs="Times New Roman"/>
                <w:sz w:val="16"/>
                <w:szCs w:val="16"/>
              </w:rPr>
            </w:pPr>
            <w:hyperlink r:id="rId9" w:history="1">
              <w:r w:rsidR="001E4B7E" w:rsidRPr="001E4B7E">
                <w:rPr>
                  <w:rStyle w:val="aa"/>
                  <w:rFonts w:ascii="Times New Roman" w:hAnsi="Times New Roman" w:cs="Times New Roman"/>
                  <w:sz w:val="16"/>
                  <w:szCs w:val="16"/>
                  <w:lang w:val="en-US"/>
                </w:rPr>
                <w:t>http</w:t>
              </w:r>
              <w:r w:rsidR="001E4B7E" w:rsidRPr="001E4B7E">
                <w:rPr>
                  <w:rStyle w:val="aa"/>
                  <w:rFonts w:ascii="Times New Roman" w:hAnsi="Times New Roman" w:cs="Times New Roman"/>
                  <w:sz w:val="16"/>
                  <w:szCs w:val="16"/>
                </w:rPr>
                <w:t>://</w:t>
              </w:r>
              <w:r w:rsidR="001E4B7E" w:rsidRPr="001E4B7E">
                <w:rPr>
                  <w:rStyle w:val="aa"/>
                  <w:rFonts w:ascii="Times New Roman" w:hAnsi="Times New Roman" w:cs="Times New Roman"/>
                  <w:sz w:val="16"/>
                  <w:szCs w:val="16"/>
                  <w:lang w:val="en-US"/>
                </w:rPr>
                <w:t>www</w:t>
              </w:r>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biklyan</w:t>
              </w:r>
              <w:proofErr w:type="spellEnd"/>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ucoz</w:t>
              </w:r>
              <w:proofErr w:type="spellEnd"/>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ru</w:t>
              </w:r>
              <w:proofErr w:type="spellEnd"/>
            </w:hyperlink>
          </w:p>
          <w:p w14:paraId="34174306"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ОКПО 56342110, ОГРН 1021601374750</w:t>
            </w:r>
          </w:p>
          <w:p w14:paraId="7B731119" w14:textId="77777777" w:rsidR="001E4B7E" w:rsidRPr="001E4B7E" w:rsidRDefault="001E4B7E" w:rsidP="005D0B04">
            <w:pPr>
              <w:jc w:val="center"/>
              <w:rPr>
                <w:rFonts w:ascii="Times New Roman" w:hAnsi="Times New Roman" w:cs="Times New Roman"/>
                <w:b/>
                <w:sz w:val="16"/>
                <w:szCs w:val="16"/>
                <w:lang w:val="tt-RU"/>
              </w:rPr>
            </w:pPr>
            <w:r w:rsidRPr="001E4B7E">
              <w:rPr>
                <w:rFonts w:ascii="Times New Roman" w:hAnsi="Times New Roman" w:cs="Times New Roman"/>
                <w:sz w:val="16"/>
                <w:szCs w:val="16"/>
              </w:rPr>
              <w:t>ИНН/КПП  1939019173/163901001</w:t>
            </w:r>
          </w:p>
        </w:tc>
        <w:tc>
          <w:tcPr>
            <w:tcW w:w="2456" w:type="dxa"/>
            <w:tcBorders>
              <w:bottom w:val="single" w:sz="4" w:space="0" w:color="auto"/>
            </w:tcBorders>
            <w:shd w:val="clear" w:color="auto" w:fill="auto"/>
            <w:vAlign w:val="center"/>
          </w:tcPr>
          <w:p w14:paraId="0863D6B5"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noProof/>
                <w:sz w:val="16"/>
                <w:szCs w:val="16"/>
              </w:rPr>
              <w:drawing>
                <wp:inline distT="0" distB="0" distL="0" distR="0" wp14:anchorId="01604E4D" wp14:editId="66A888E2">
                  <wp:extent cx="1371600" cy="1800225"/>
                  <wp:effectExtent l="0" t="0" r="0" b="9525"/>
                  <wp:docPr id="1" name="Рисунок 1" descr="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kaevsky_rayon_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800225"/>
                          </a:xfrm>
                          <a:prstGeom prst="rect">
                            <a:avLst/>
                          </a:prstGeom>
                          <a:noFill/>
                          <a:ln>
                            <a:noFill/>
                          </a:ln>
                        </pic:spPr>
                      </pic:pic>
                    </a:graphicData>
                  </a:graphic>
                </wp:inline>
              </w:drawing>
            </w:r>
          </w:p>
        </w:tc>
        <w:tc>
          <w:tcPr>
            <w:tcW w:w="3888" w:type="dxa"/>
            <w:tcBorders>
              <w:bottom w:val="single" w:sz="4" w:space="0" w:color="auto"/>
            </w:tcBorders>
            <w:shd w:val="clear" w:color="auto" w:fill="auto"/>
          </w:tcPr>
          <w:p w14:paraId="7930A382" w14:textId="77777777" w:rsidR="001E4B7E" w:rsidRPr="001E4B7E" w:rsidRDefault="001E4B7E" w:rsidP="005D0B04">
            <w:pPr>
              <w:jc w:val="center"/>
              <w:rPr>
                <w:rFonts w:ascii="Times New Roman" w:hAnsi="Times New Roman" w:cs="Times New Roman"/>
                <w:sz w:val="16"/>
                <w:szCs w:val="16"/>
                <w:lang w:val="tt-RU"/>
              </w:rPr>
            </w:pPr>
          </w:p>
          <w:p w14:paraId="59FDB68C" w14:textId="77777777" w:rsidR="001E4B7E" w:rsidRPr="001E4B7E" w:rsidRDefault="001E4B7E" w:rsidP="005D0B04">
            <w:pPr>
              <w:ind w:right="-108"/>
              <w:jc w:val="center"/>
              <w:rPr>
                <w:rFonts w:ascii="Times New Roman" w:hAnsi="Times New Roman" w:cs="Times New Roman"/>
                <w:b/>
                <w:sz w:val="16"/>
                <w:szCs w:val="16"/>
              </w:rPr>
            </w:pPr>
            <w:r w:rsidRPr="001E4B7E">
              <w:rPr>
                <w:rFonts w:ascii="Times New Roman" w:hAnsi="Times New Roman" w:cs="Times New Roman"/>
                <w:b/>
                <w:sz w:val="16"/>
                <w:szCs w:val="16"/>
              </w:rPr>
              <w:t>РЕСПУБЛИКА ТАТАРСТАН</w:t>
            </w:r>
          </w:p>
          <w:p w14:paraId="755110AB" w14:textId="77777777" w:rsidR="001E4B7E" w:rsidRPr="001E4B7E" w:rsidRDefault="001E4B7E" w:rsidP="005D0B04">
            <w:pPr>
              <w:ind w:right="-108"/>
              <w:jc w:val="center"/>
              <w:rPr>
                <w:rFonts w:ascii="Times New Roman" w:hAnsi="Times New Roman" w:cs="Times New Roman"/>
                <w:b/>
                <w:sz w:val="16"/>
                <w:szCs w:val="16"/>
              </w:rPr>
            </w:pPr>
            <w:r w:rsidRPr="001E4B7E">
              <w:rPr>
                <w:rFonts w:ascii="Times New Roman" w:hAnsi="Times New Roman" w:cs="Times New Roman"/>
                <w:b/>
                <w:sz w:val="16"/>
                <w:szCs w:val="16"/>
              </w:rPr>
              <w:t>ТУКАЕВСКИЙ МУНИЦИПАЛЬНЫЙ РАЙОН</w:t>
            </w:r>
          </w:p>
          <w:p w14:paraId="41F95AF8" w14:textId="77777777" w:rsidR="001E4B7E" w:rsidRPr="001E4B7E" w:rsidRDefault="001E4B7E" w:rsidP="005D0B04">
            <w:pPr>
              <w:ind w:right="-108"/>
              <w:jc w:val="center"/>
              <w:rPr>
                <w:rFonts w:ascii="Times New Roman" w:hAnsi="Times New Roman" w:cs="Times New Roman"/>
                <w:b/>
                <w:sz w:val="16"/>
                <w:szCs w:val="16"/>
              </w:rPr>
            </w:pPr>
          </w:p>
          <w:p w14:paraId="1623B6D6" w14:textId="77777777" w:rsidR="001E4B7E" w:rsidRPr="001E4B7E" w:rsidRDefault="001E4B7E" w:rsidP="005D0B04">
            <w:pPr>
              <w:ind w:right="-108"/>
              <w:jc w:val="center"/>
              <w:rPr>
                <w:rFonts w:ascii="Times New Roman" w:hAnsi="Times New Roman" w:cs="Times New Roman"/>
                <w:b/>
                <w:sz w:val="16"/>
                <w:szCs w:val="16"/>
              </w:rPr>
            </w:pPr>
            <w:r w:rsidRPr="001E4B7E">
              <w:rPr>
                <w:rFonts w:ascii="Times New Roman" w:hAnsi="Times New Roman" w:cs="Times New Roman"/>
                <w:b/>
                <w:sz w:val="16"/>
                <w:szCs w:val="16"/>
              </w:rPr>
              <w:t>МУНИЦИПАЛЬНОЕ БЮДЖЕТНОЕ ОБЩЕОБРАЗОВАТЕЛЬНОЕ УЧРЕЖДЕНИЕ</w:t>
            </w:r>
          </w:p>
          <w:p w14:paraId="7329E1F1" w14:textId="77777777" w:rsidR="001E4B7E" w:rsidRPr="001E4B7E" w:rsidRDefault="001E4B7E" w:rsidP="005D0B04">
            <w:pPr>
              <w:ind w:right="-108"/>
              <w:jc w:val="center"/>
              <w:rPr>
                <w:rFonts w:ascii="Times New Roman" w:hAnsi="Times New Roman" w:cs="Times New Roman"/>
                <w:b/>
                <w:sz w:val="16"/>
                <w:szCs w:val="16"/>
              </w:rPr>
            </w:pPr>
            <w:r w:rsidRPr="001E4B7E">
              <w:rPr>
                <w:rFonts w:ascii="Times New Roman" w:hAnsi="Times New Roman" w:cs="Times New Roman"/>
                <w:b/>
                <w:sz w:val="16"/>
                <w:szCs w:val="16"/>
              </w:rPr>
              <w:t xml:space="preserve"> «БИКЛЯНСКАЯ СРЕДНЯЯ ОБЩЕОБРАЗОВАТЕЛЬНАЯ ШКОЛА»</w:t>
            </w:r>
          </w:p>
          <w:p w14:paraId="28CDCF37" w14:textId="77777777" w:rsidR="001E4B7E" w:rsidRPr="001E4B7E" w:rsidRDefault="001E4B7E" w:rsidP="005D0B04">
            <w:pPr>
              <w:jc w:val="center"/>
              <w:rPr>
                <w:rFonts w:ascii="Times New Roman" w:hAnsi="Times New Roman" w:cs="Times New Roman"/>
                <w:b/>
                <w:sz w:val="16"/>
                <w:szCs w:val="16"/>
                <w:lang w:val="tt-RU"/>
              </w:rPr>
            </w:pPr>
          </w:p>
          <w:p w14:paraId="7A9343C6"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 xml:space="preserve">423878, Республика Татарстан, </w:t>
            </w:r>
            <w:proofErr w:type="spellStart"/>
            <w:r w:rsidRPr="001E4B7E">
              <w:rPr>
                <w:rFonts w:ascii="Times New Roman" w:hAnsi="Times New Roman" w:cs="Times New Roman"/>
                <w:sz w:val="16"/>
                <w:szCs w:val="16"/>
              </w:rPr>
              <w:t>Тукаевский</w:t>
            </w:r>
            <w:proofErr w:type="spellEnd"/>
            <w:r w:rsidRPr="001E4B7E">
              <w:rPr>
                <w:rFonts w:ascii="Times New Roman" w:hAnsi="Times New Roman" w:cs="Times New Roman"/>
                <w:sz w:val="16"/>
                <w:szCs w:val="16"/>
              </w:rPr>
              <w:t xml:space="preserve"> район, село Биклянь, улица </w:t>
            </w:r>
            <w:proofErr w:type="spellStart"/>
            <w:r w:rsidRPr="001E4B7E">
              <w:rPr>
                <w:rFonts w:ascii="Times New Roman" w:hAnsi="Times New Roman" w:cs="Times New Roman"/>
                <w:sz w:val="16"/>
                <w:szCs w:val="16"/>
              </w:rPr>
              <w:t>Магариф</w:t>
            </w:r>
            <w:proofErr w:type="spellEnd"/>
            <w:r w:rsidRPr="001E4B7E">
              <w:rPr>
                <w:rFonts w:ascii="Times New Roman" w:hAnsi="Times New Roman" w:cs="Times New Roman"/>
                <w:sz w:val="16"/>
                <w:szCs w:val="16"/>
              </w:rPr>
              <w:t xml:space="preserve"> дом 1 </w:t>
            </w:r>
          </w:p>
          <w:p w14:paraId="7E9BF81D"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Тел/факс(8552)79-25-42</w:t>
            </w:r>
          </w:p>
          <w:p w14:paraId="408A7409"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lang w:val="en-US"/>
              </w:rPr>
              <w:t>E</w:t>
            </w:r>
            <w:r w:rsidRPr="001E4B7E">
              <w:rPr>
                <w:rFonts w:ascii="Times New Roman" w:hAnsi="Times New Roman" w:cs="Times New Roman"/>
                <w:sz w:val="16"/>
                <w:szCs w:val="16"/>
              </w:rPr>
              <w:t>-</w:t>
            </w:r>
            <w:r w:rsidRPr="001E4B7E">
              <w:rPr>
                <w:rFonts w:ascii="Times New Roman" w:hAnsi="Times New Roman" w:cs="Times New Roman"/>
                <w:sz w:val="16"/>
                <w:szCs w:val="16"/>
                <w:lang w:val="en-US"/>
              </w:rPr>
              <w:t>mail</w:t>
            </w:r>
            <w:r w:rsidRPr="001E4B7E">
              <w:rPr>
                <w:rFonts w:ascii="Times New Roman" w:hAnsi="Times New Roman" w:cs="Times New Roman"/>
                <w:sz w:val="16"/>
                <w:szCs w:val="16"/>
              </w:rPr>
              <w:t xml:space="preserve">: </w:t>
            </w:r>
            <w:hyperlink r:id="rId11" w:history="1">
              <w:r w:rsidRPr="001E4B7E">
                <w:rPr>
                  <w:rStyle w:val="aa"/>
                  <w:rFonts w:ascii="Times New Roman" w:hAnsi="Times New Roman" w:cs="Times New Roman"/>
                  <w:sz w:val="16"/>
                  <w:szCs w:val="16"/>
                  <w:lang w:val="en-US"/>
                </w:rPr>
                <w:t>Sbik</w:t>
              </w:r>
              <w:r w:rsidRPr="001E4B7E">
                <w:rPr>
                  <w:rStyle w:val="aa"/>
                  <w:rFonts w:ascii="Times New Roman" w:hAnsi="Times New Roman" w:cs="Times New Roman"/>
                  <w:sz w:val="16"/>
                  <w:szCs w:val="16"/>
                </w:rPr>
                <w:t>.</w:t>
              </w:r>
              <w:r w:rsidRPr="001E4B7E">
                <w:rPr>
                  <w:rStyle w:val="aa"/>
                  <w:rFonts w:ascii="Times New Roman" w:hAnsi="Times New Roman" w:cs="Times New Roman"/>
                  <w:sz w:val="16"/>
                  <w:szCs w:val="16"/>
                  <w:lang w:val="en-US"/>
                </w:rPr>
                <w:t>Tul</w:t>
              </w:r>
              <w:r w:rsidRPr="001E4B7E">
                <w:rPr>
                  <w:rStyle w:val="aa"/>
                  <w:rFonts w:ascii="Times New Roman" w:hAnsi="Times New Roman" w:cs="Times New Roman"/>
                  <w:sz w:val="16"/>
                  <w:szCs w:val="16"/>
                </w:rPr>
                <w:t>@</w:t>
              </w:r>
              <w:r w:rsidRPr="001E4B7E">
                <w:rPr>
                  <w:rStyle w:val="aa"/>
                  <w:rFonts w:ascii="Times New Roman" w:hAnsi="Times New Roman" w:cs="Times New Roman"/>
                  <w:sz w:val="16"/>
                  <w:szCs w:val="16"/>
                  <w:lang w:val="en-US"/>
                </w:rPr>
                <w:t>edu</w:t>
              </w:r>
              <w:r w:rsidRPr="001E4B7E">
                <w:rPr>
                  <w:rStyle w:val="aa"/>
                  <w:rFonts w:ascii="Times New Roman" w:hAnsi="Times New Roman" w:cs="Times New Roman"/>
                  <w:sz w:val="16"/>
                  <w:szCs w:val="16"/>
                </w:rPr>
                <w:t>.</w:t>
              </w:r>
              <w:r w:rsidRPr="001E4B7E">
                <w:rPr>
                  <w:rStyle w:val="aa"/>
                  <w:rFonts w:ascii="Times New Roman" w:hAnsi="Times New Roman" w:cs="Times New Roman"/>
                  <w:sz w:val="16"/>
                  <w:szCs w:val="16"/>
                  <w:lang w:val="en-US"/>
                </w:rPr>
                <w:t>tatar</w:t>
              </w:r>
              <w:r w:rsidRPr="001E4B7E">
                <w:rPr>
                  <w:rStyle w:val="aa"/>
                  <w:rFonts w:ascii="Times New Roman" w:hAnsi="Times New Roman" w:cs="Times New Roman"/>
                  <w:sz w:val="16"/>
                  <w:szCs w:val="16"/>
                </w:rPr>
                <w:t>.</w:t>
              </w:r>
              <w:proofErr w:type="spellStart"/>
              <w:r w:rsidRPr="001E4B7E">
                <w:rPr>
                  <w:rStyle w:val="aa"/>
                  <w:rFonts w:ascii="Times New Roman" w:hAnsi="Times New Roman" w:cs="Times New Roman"/>
                  <w:sz w:val="16"/>
                  <w:szCs w:val="16"/>
                  <w:lang w:val="en-US"/>
                </w:rPr>
                <w:t>ru</w:t>
              </w:r>
              <w:proofErr w:type="spellEnd"/>
            </w:hyperlink>
          </w:p>
          <w:p w14:paraId="1A924EB8" w14:textId="77777777" w:rsidR="001E4B7E" w:rsidRPr="001E4B7E" w:rsidRDefault="00994192" w:rsidP="005D0B04">
            <w:pPr>
              <w:jc w:val="center"/>
              <w:rPr>
                <w:rFonts w:ascii="Times New Roman" w:hAnsi="Times New Roman" w:cs="Times New Roman"/>
                <w:sz w:val="16"/>
                <w:szCs w:val="16"/>
              </w:rPr>
            </w:pPr>
            <w:hyperlink r:id="rId12" w:history="1">
              <w:r w:rsidR="001E4B7E" w:rsidRPr="001E4B7E">
                <w:rPr>
                  <w:rStyle w:val="aa"/>
                  <w:rFonts w:ascii="Times New Roman" w:hAnsi="Times New Roman" w:cs="Times New Roman"/>
                  <w:sz w:val="16"/>
                  <w:szCs w:val="16"/>
                  <w:lang w:val="en-US"/>
                </w:rPr>
                <w:t>http</w:t>
              </w:r>
              <w:r w:rsidR="001E4B7E" w:rsidRPr="001E4B7E">
                <w:rPr>
                  <w:rStyle w:val="aa"/>
                  <w:rFonts w:ascii="Times New Roman" w:hAnsi="Times New Roman" w:cs="Times New Roman"/>
                  <w:sz w:val="16"/>
                  <w:szCs w:val="16"/>
                </w:rPr>
                <w:t>://</w:t>
              </w:r>
              <w:r w:rsidR="001E4B7E" w:rsidRPr="001E4B7E">
                <w:rPr>
                  <w:rStyle w:val="aa"/>
                  <w:rFonts w:ascii="Times New Roman" w:hAnsi="Times New Roman" w:cs="Times New Roman"/>
                  <w:sz w:val="16"/>
                  <w:szCs w:val="16"/>
                  <w:lang w:val="en-US"/>
                </w:rPr>
                <w:t>www</w:t>
              </w:r>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biklyan</w:t>
              </w:r>
              <w:proofErr w:type="spellEnd"/>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ucoz</w:t>
              </w:r>
              <w:proofErr w:type="spellEnd"/>
              <w:r w:rsidR="001E4B7E" w:rsidRPr="001E4B7E">
                <w:rPr>
                  <w:rStyle w:val="aa"/>
                  <w:rFonts w:ascii="Times New Roman" w:hAnsi="Times New Roman" w:cs="Times New Roman"/>
                  <w:sz w:val="16"/>
                  <w:szCs w:val="16"/>
                </w:rPr>
                <w:t>.</w:t>
              </w:r>
              <w:proofErr w:type="spellStart"/>
              <w:r w:rsidR="001E4B7E" w:rsidRPr="001E4B7E">
                <w:rPr>
                  <w:rStyle w:val="aa"/>
                  <w:rFonts w:ascii="Times New Roman" w:hAnsi="Times New Roman" w:cs="Times New Roman"/>
                  <w:sz w:val="16"/>
                  <w:szCs w:val="16"/>
                  <w:lang w:val="en-US"/>
                </w:rPr>
                <w:t>ru</w:t>
              </w:r>
              <w:proofErr w:type="spellEnd"/>
            </w:hyperlink>
          </w:p>
          <w:p w14:paraId="79E2AD53"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ОКПО 56342110, ОГРН 1021601374750</w:t>
            </w:r>
          </w:p>
          <w:p w14:paraId="08204A1C" w14:textId="77777777" w:rsidR="001E4B7E" w:rsidRPr="001E4B7E" w:rsidRDefault="001E4B7E" w:rsidP="005D0B04">
            <w:pPr>
              <w:jc w:val="center"/>
              <w:rPr>
                <w:rFonts w:ascii="Times New Roman" w:hAnsi="Times New Roman" w:cs="Times New Roman"/>
                <w:sz w:val="16"/>
                <w:szCs w:val="16"/>
              </w:rPr>
            </w:pPr>
            <w:r w:rsidRPr="001E4B7E">
              <w:rPr>
                <w:rFonts w:ascii="Times New Roman" w:hAnsi="Times New Roman" w:cs="Times New Roman"/>
                <w:sz w:val="16"/>
                <w:szCs w:val="16"/>
              </w:rPr>
              <w:t>ИНН/КПП  1939019173/163901001</w:t>
            </w:r>
          </w:p>
          <w:p w14:paraId="59C7B883" w14:textId="77777777" w:rsidR="001E4B7E" w:rsidRPr="001E4B7E" w:rsidRDefault="001E4B7E" w:rsidP="005D0B04">
            <w:pPr>
              <w:jc w:val="center"/>
              <w:rPr>
                <w:rFonts w:ascii="Times New Roman" w:hAnsi="Times New Roman" w:cs="Times New Roman"/>
                <w:b/>
                <w:sz w:val="16"/>
                <w:szCs w:val="16"/>
                <w:lang w:val="tt-RU"/>
              </w:rPr>
            </w:pPr>
          </w:p>
        </w:tc>
      </w:tr>
    </w:tbl>
    <w:p w14:paraId="1A53F5B3" w14:textId="77777777" w:rsidR="00866D84" w:rsidRDefault="00866D84" w:rsidP="00866D84">
      <w:pPr>
        <w:rPr>
          <w:rFonts w:ascii="Times New Roman" w:hAnsi="Times New Roman" w:cs="Times New Roman"/>
        </w:rPr>
      </w:pPr>
    </w:p>
    <w:p w14:paraId="220585DB" w14:textId="77777777" w:rsidR="00866D84" w:rsidRDefault="00866D84" w:rsidP="00866D84">
      <w:pPr>
        <w:rPr>
          <w:rFonts w:ascii="Times New Roman" w:hAnsi="Times New Roman" w:cs="Times New Roman"/>
        </w:rPr>
      </w:pPr>
    </w:p>
    <w:p w14:paraId="48ECF461" w14:textId="77777777" w:rsidR="00866D84" w:rsidRDefault="00866D84" w:rsidP="00866D84">
      <w:pPr>
        <w:rPr>
          <w:rFonts w:ascii="Times New Roman" w:hAnsi="Times New Roman" w:cs="Times New Roman"/>
        </w:rPr>
      </w:pPr>
    </w:p>
    <w:p w14:paraId="45681490" w14:textId="77777777" w:rsidR="00866D84" w:rsidRPr="004A4539" w:rsidRDefault="00866D84" w:rsidP="00866D84">
      <w:pPr>
        <w:rPr>
          <w:rFonts w:ascii="Times New Roman" w:hAnsi="Times New Roman" w:cs="Times New Roman"/>
        </w:rPr>
      </w:pPr>
      <w:r>
        <w:rPr>
          <w:rFonts w:ascii="Times New Roman" w:hAnsi="Times New Roman" w:cs="Times New Roman"/>
        </w:rPr>
        <w:t>ПРОЕКТ</w:t>
      </w:r>
    </w:p>
    <w:p w14:paraId="44E9C4A9" w14:textId="77777777" w:rsidR="00866D84" w:rsidRDefault="00866D84" w:rsidP="00866D84"/>
    <w:p w14:paraId="4F5C3DAE" w14:textId="77777777" w:rsidR="00866D84" w:rsidRDefault="00866D84" w:rsidP="00866D84"/>
    <w:p w14:paraId="0B38DBD3" w14:textId="77777777" w:rsidR="009676DA" w:rsidRDefault="00866D84" w:rsidP="00866D84">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sidRPr="00AC03F2">
        <w:rPr>
          <w:rFonts w:ascii="Times New Roman" w:eastAsia="Arial Unicode MS" w:hAnsi="Times New Roman" w:cs="Times New Roman"/>
          <w:color w:val="auto"/>
          <w:sz w:val="36"/>
          <w:szCs w:val="36"/>
        </w:rPr>
        <w:t xml:space="preserve">Основная </w:t>
      </w:r>
      <w:r w:rsidRPr="00B046AD">
        <w:rPr>
          <w:rFonts w:ascii="Times New Roman" w:eastAsia="Arial Unicode MS" w:hAnsi="Times New Roman" w:cs="Times New Roman"/>
          <w:color w:val="auto"/>
          <w:sz w:val="36"/>
          <w:szCs w:val="36"/>
        </w:rPr>
        <w:t xml:space="preserve"> </w:t>
      </w:r>
      <w:r w:rsidRPr="00AC03F2">
        <w:rPr>
          <w:rFonts w:ascii="Times New Roman" w:eastAsia="Arial Unicode MS" w:hAnsi="Times New Roman" w:cs="Times New Roman"/>
          <w:color w:val="auto"/>
          <w:sz w:val="36"/>
          <w:szCs w:val="36"/>
        </w:rPr>
        <w:t>обра</w:t>
      </w:r>
      <w:r>
        <w:rPr>
          <w:rFonts w:ascii="Times New Roman" w:eastAsia="Arial Unicode MS" w:hAnsi="Times New Roman" w:cs="Times New Roman"/>
          <w:color w:val="auto"/>
          <w:sz w:val="36"/>
          <w:szCs w:val="36"/>
        </w:rPr>
        <w:t xml:space="preserve">зовательная программа </w:t>
      </w:r>
    </w:p>
    <w:p w14:paraId="20B71501" w14:textId="2D1EA1FB" w:rsidR="00866D84" w:rsidRPr="00AC03F2" w:rsidRDefault="00866D84" w:rsidP="00866D84">
      <w:pPr>
        <w:keepNext/>
        <w:tabs>
          <w:tab w:val="left" w:pos="5264"/>
        </w:tabs>
        <w:spacing w:after="0" w:line="240" w:lineRule="auto"/>
        <w:ind w:left="0" w:firstLine="0"/>
        <w:jc w:val="center"/>
        <w:outlineLvl w:val="1"/>
        <w:rPr>
          <w:rFonts w:ascii="Times New Roman" w:eastAsia="Arial Unicode MS" w:hAnsi="Times New Roman" w:cs="Times New Roman"/>
          <w:color w:val="auto"/>
          <w:sz w:val="36"/>
          <w:szCs w:val="36"/>
        </w:rPr>
      </w:pPr>
      <w:r>
        <w:rPr>
          <w:rFonts w:ascii="Times New Roman" w:eastAsia="Arial Unicode MS" w:hAnsi="Times New Roman" w:cs="Times New Roman"/>
          <w:color w:val="auto"/>
          <w:sz w:val="36"/>
          <w:szCs w:val="36"/>
        </w:rPr>
        <w:t>основного</w:t>
      </w:r>
      <w:r w:rsidRPr="00AC03F2">
        <w:rPr>
          <w:rFonts w:ascii="Times New Roman" w:eastAsia="Arial Unicode MS" w:hAnsi="Times New Roman" w:cs="Times New Roman"/>
          <w:color w:val="auto"/>
          <w:sz w:val="36"/>
          <w:szCs w:val="36"/>
        </w:rPr>
        <w:t xml:space="preserve"> общего образования</w:t>
      </w:r>
    </w:p>
    <w:p w14:paraId="2AAD8435" w14:textId="77777777" w:rsidR="00866D84" w:rsidRPr="00B046AD" w:rsidRDefault="00866D84" w:rsidP="00866D84">
      <w:pPr>
        <w:keepNext/>
        <w:tabs>
          <w:tab w:val="left" w:pos="5264"/>
        </w:tabs>
        <w:spacing w:after="0" w:line="240" w:lineRule="auto"/>
        <w:ind w:left="0" w:firstLine="0"/>
        <w:jc w:val="center"/>
        <w:outlineLvl w:val="1"/>
        <w:rPr>
          <w:rFonts w:ascii="Times New Roman" w:eastAsia="Arial Unicode MS" w:hAnsi="Times New Roman" w:cs="Times New Roman"/>
          <w:color w:val="auto"/>
          <w:szCs w:val="24"/>
        </w:rPr>
      </w:pPr>
      <w:r w:rsidRPr="00AC03F2">
        <w:rPr>
          <w:rFonts w:ascii="Times New Roman" w:eastAsia="Arial Unicode MS" w:hAnsi="Times New Roman" w:cs="Times New Roman"/>
          <w:color w:val="auto"/>
          <w:szCs w:val="24"/>
        </w:rPr>
        <w:t xml:space="preserve">(реализация требований ФГОС НОО, утверждённого приказом </w:t>
      </w:r>
      <w:proofErr w:type="spellStart"/>
      <w:r w:rsidRPr="00AC03F2">
        <w:rPr>
          <w:rFonts w:ascii="Times New Roman" w:eastAsia="Arial Unicode MS" w:hAnsi="Times New Roman" w:cs="Times New Roman"/>
          <w:color w:val="auto"/>
          <w:szCs w:val="24"/>
        </w:rPr>
        <w:t>Минпросвеще</w:t>
      </w:r>
      <w:r>
        <w:rPr>
          <w:rFonts w:ascii="Times New Roman" w:eastAsia="Arial Unicode MS" w:hAnsi="Times New Roman" w:cs="Times New Roman"/>
          <w:color w:val="auto"/>
          <w:szCs w:val="24"/>
        </w:rPr>
        <w:t>ния</w:t>
      </w:r>
      <w:proofErr w:type="spellEnd"/>
      <w:r>
        <w:rPr>
          <w:rFonts w:ascii="Times New Roman" w:eastAsia="Arial Unicode MS" w:hAnsi="Times New Roman" w:cs="Times New Roman"/>
          <w:color w:val="auto"/>
          <w:szCs w:val="24"/>
        </w:rPr>
        <w:t xml:space="preserve"> России от 31.05.2021 г № 287</w:t>
      </w:r>
      <w:r w:rsidRPr="00AC03F2">
        <w:rPr>
          <w:rFonts w:ascii="Times New Roman" w:eastAsia="Arial Unicode MS" w:hAnsi="Times New Roman" w:cs="Times New Roman"/>
          <w:color w:val="auto"/>
          <w:szCs w:val="24"/>
        </w:rPr>
        <w:t>)</w:t>
      </w:r>
    </w:p>
    <w:p w14:paraId="3686067C" w14:textId="77777777" w:rsidR="001E4B7E" w:rsidRDefault="00866D84" w:rsidP="001E4B7E">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AC03F2">
        <w:rPr>
          <w:rFonts w:ascii="Times New Roman" w:eastAsia="Arial Unicode MS" w:hAnsi="Times New Roman" w:cs="Times New Roman"/>
          <w:color w:val="auto"/>
          <w:sz w:val="28"/>
          <w:szCs w:val="28"/>
        </w:rPr>
        <w:t xml:space="preserve">муниципального бюджетного </w:t>
      </w:r>
      <w:r w:rsidRPr="00B046AD">
        <w:rPr>
          <w:rFonts w:ascii="Times New Roman" w:eastAsia="Arial Unicode MS" w:hAnsi="Times New Roman" w:cs="Times New Roman"/>
          <w:color w:val="auto"/>
          <w:sz w:val="28"/>
          <w:szCs w:val="28"/>
        </w:rPr>
        <w:t>общеобразовательного учреждения</w:t>
      </w:r>
    </w:p>
    <w:p w14:paraId="0B7308E4" w14:textId="77777777" w:rsidR="001E4B7E" w:rsidRDefault="00866D84" w:rsidP="001E4B7E">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B046AD">
        <w:rPr>
          <w:rFonts w:ascii="Times New Roman" w:eastAsia="Arial Unicode MS" w:hAnsi="Times New Roman" w:cs="Times New Roman"/>
          <w:color w:val="auto"/>
          <w:sz w:val="28"/>
          <w:szCs w:val="28"/>
        </w:rPr>
        <w:t>«</w:t>
      </w:r>
      <w:proofErr w:type="spellStart"/>
      <w:r w:rsidR="001E4B7E">
        <w:rPr>
          <w:rFonts w:ascii="Times New Roman" w:eastAsia="Arial Unicode MS" w:hAnsi="Times New Roman" w:cs="Times New Roman"/>
          <w:color w:val="auto"/>
          <w:sz w:val="28"/>
          <w:szCs w:val="28"/>
        </w:rPr>
        <w:t>Биклянская</w:t>
      </w:r>
      <w:proofErr w:type="spellEnd"/>
      <w:r w:rsidRPr="00B046AD">
        <w:rPr>
          <w:rFonts w:ascii="Times New Roman" w:eastAsia="Arial Unicode MS" w:hAnsi="Times New Roman" w:cs="Times New Roman"/>
          <w:color w:val="auto"/>
          <w:sz w:val="28"/>
          <w:szCs w:val="28"/>
        </w:rPr>
        <w:t xml:space="preserve"> </w:t>
      </w:r>
      <w:r w:rsidR="009676DA">
        <w:rPr>
          <w:rFonts w:ascii="Times New Roman" w:eastAsia="Arial Unicode MS" w:hAnsi="Times New Roman" w:cs="Times New Roman"/>
          <w:color w:val="auto"/>
          <w:sz w:val="28"/>
          <w:szCs w:val="28"/>
        </w:rPr>
        <w:t>средняя</w:t>
      </w:r>
      <w:r w:rsidRPr="00B046AD">
        <w:rPr>
          <w:rFonts w:ascii="Times New Roman" w:eastAsia="Arial Unicode MS" w:hAnsi="Times New Roman" w:cs="Times New Roman"/>
          <w:color w:val="auto"/>
          <w:sz w:val="28"/>
          <w:szCs w:val="28"/>
        </w:rPr>
        <w:t xml:space="preserve"> общеобразовательная школа»</w:t>
      </w:r>
      <w:r w:rsidRPr="00AC03F2">
        <w:rPr>
          <w:rFonts w:ascii="Times New Roman" w:eastAsia="Arial Unicode MS" w:hAnsi="Times New Roman" w:cs="Times New Roman"/>
          <w:color w:val="auto"/>
          <w:sz w:val="28"/>
          <w:szCs w:val="28"/>
        </w:rPr>
        <w:t xml:space="preserve"> </w:t>
      </w:r>
    </w:p>
    <w:p w14:paraId="5DB5AB9C" w14:textId="5728C867" w:rsidR="00866D84" w:rsidRPr="00B046AD" w:rsidRDefault="00866D84" w:rsidP="001E4B7E">
      <w:pPr>
        <w:keepNext/>
        <w:tabs>
          <w:tab w:val="left" w:pos="5264"/>
        </w:tabs>
        <w:spacing w:after="0" w:line="240" w:lineRule="auto"/>
        <w:ind w:left="0" w:firstLine="0"/>
        <w:jc w:val="center"/>
        <w:outlineLvl w:val="1"/>
        <w:rPr>
          <w:rFonts w:ascii="Times New Roman" w:eastAsia="Arial Unicode MS" w:hAnsi="Times New Roman" w:cs="Times New Roman"/>
          <w:color w:val="auto"/>
          <w:sz w:val="28"/>
          <w:szCs w:val="28"/>
        </w:rPr>
      </w:pPr>
      <w:r w:rsidRPr="00B046AD">
        <w:rPr>
          <w:rFonts w:ascii="Times New Roman" w:eastAsia="Times New Roman" w:hAnsi="Times New Roman" w:cs="Times New Roman"/>
          <w:color w:val="auto"/>
          <w:sz w:val="28"/>
          <w:szCs w:val="28"/>
        </w:rPr>
        <w:t>Тукаевского муниципального района</w:t>
      </w:r>
      <w:r w:rsidRPr="00AC03F2">
        <w:rPr>
          <w:rFonts w:ascii="Times New Roman" w:eastAsia="Arial Unicode MS" w:hAnsi="Times New Roman" w:cs="Times New Roman"/>
          <w:color w:val="auto"/>
          <w:sz w:val="28"/>
          <w:szCs w:val="28"/>
        </w:rPr>
        <w:t xml:space="preserve"> </w:t>
      </w:r>
      <w:r w:rsidRPr="00B046AD">
        <w:rPr>
          <w:rFonts w:ascii="Times New Roman" w:eastAsia="Times New Roman" w:hAnsi="Times New Roman" w:cs="Times New Roman"/>
          <w:color w:val="auto"/>
          <w:sz w:val="28"/>
          <w:szCs w:val="28"/>
        </w:rPr>
        <w:t>Республики Татарстан</w:t>
      </w:r>
      <w:r w:rsidRPr="00AC03F2">
        <w:rPr>
          <w:rFonts w:ascii="Times New Roman" w:eastAsia="Times New Roman" w:hAnsi="Times New Roman" w:cs="Times New Roman"/>
          <w:color w:val="auto"/>
          <w:sz w:val="28"/>
          <w:szCs w:val="28"/>
        </w:rPr>
        <w:t>.</w:t>
      </w:r>
    </w:p>
    <w:p w14:paraId="1D856F05" w14:textId="77777777" w:rsidR="00866D84" w:rsidRPr="00B046AD" w:rsidRDefault="00866D84" w:rsidP="00866D84">
      <w:pPr>
        <w:tabs>
          <w:tab w:val="left" w:pos="5264"/>
        </w:tabs>
        <w:spacing w:after="0" w:line="240" w:lineRule="auto"/>
        <w:ind w:left="0" w:firstLine="0"/>
        <w:jc w:val="center"/>
        <w:rPr>
          <w:rFonts w:ascii="Times New Roman" w:eastAsia="Times New Roman" w:hAnsi="Times New Roman" w:cs="Times New Roman"/>
          <w:b/>
          <w:color w:val="auto"/>
          <w:sz w:val="28"/>
          <w:szCs w:val="28"/>
        </w:rPr>
      </w:pPr>
    </w:p>
    <w:p w14:paraId="2300C326" w14:textId="77777777" w:rsidR="00866D84" w:rsidRDefault="00866D84" w:rsidP="00866D84"/>
    <w:p w14:paraId="6F4B4259" w14:textId="77777777" w:rsidR="00866D84" w:rsidRDefault="00866D84" w:rsidP="00866D84"/>
    <w:p w14:paraId="353D3D5B" w14:textId="77777777" w:rsidR="00866D84" w:rsidRDefault="00866D84" w:rsidP="00866D84"/>
    <w:p w14:paraId="09678AA1" w14:textId="77777777" w:rsidR="00866D84" w:rsidRDefault="00866D84" w:rsidP="00866D84"/>
    <w:p w14:paraId="643DE94D" w14:textId="77777777" w:rsidR="00866D84" w:rsidRDefault="00866D84" w:rsidP="00866D84"/>
    <w:p w14:paraId="362C0C42" w14:textId="77777777" w:rsidR="00866D84" w:rsidRDefault="00866D84" w:rsidP="00866D84"/>
    <w:p w14:paraId="52DF1F49" w14:textId="77777777" w:rsidR="00866D84" w:rsidRDefault="00866D84" w:rsidP="00866D84"/>
    <w:p w14:paraId="54C00F28" w14:textId="77777777" w:rsidR="00866D84" w:rsidRDefault="00866D84" w:rsidP="00866D84"/>
    <w:p w14:paraId="671250FD" w14:textId="77777777" w:rsidR="00866D84" w:rsidRDefault="00866D84" w:rsidP="00866D84"/>
    <w:p w14:paraId="44B9E37C" w14:textId="77777777" w:rsidR="00866D84" w:rsidRDefault="00866D84" w:rsidP="00866D84"/>
    <w:p w14:paraId="2A58E344" w14:textId="77777777" w:rsidR="00866D84" w:rsidRDefault="00866D84" w:rsidP="00866D84"/>
    <w:p w14:paraId="2F136BAA" w14:textId="77777777" w:rsidR="00866D84" w:rsidRDefault="00866D84" w:rsidP="00866D84"/>
    <w:p w14:paraId="171628EF" w14:textId="77777777" w:rsidR="00866D84" w:rsidRDefault="00866D84" w:rsidP="00866D84"/>
    <w:p w14:paraId="482D19F0" w14:textId="77777777" w:rsidR="00866D84" w:rsidRDefault="00866D84" w:rsidP="00866D84"/>
    <w:p w14:paraId="0548E01C" w14:textId="77777777" w:rsidR="00866D84" w:rsidRDefault="00866D84" w:rsidP="00866D84"/>
    <w:p w14:paraId="57CA566E" w14:textId="77777777" w:rsidR="00866D84" w:rsidRDefault="00866D84" w:rsidP="00866D84"/>
    <w:p w14:paraId="0862A603" w14:textId="77777777" w:rsidR="00866D84" w:rsidRDefault="00866D84" w:rsidP="00866D84"/>
    <w:p w14:paraId="4B8771B8" w14:textId="77777777" w:rsidR="00866D84" w:rsidRDefault="00866D84" w:rsidP="00866D84"/>
    <w:p w14:paraId="26227544" w14:textId="77777777" w:rsidR="00866D84" w:rsidRDefault="00866D84" w:rsidP="00866D84"/>
    <w:p w14:paraId="12F967E1" w14:textId="77777777" w:rsidR="00866D84" w:rsidRDefault="00866D84" w:rsidP="00866D84"/>
    <w:p w14:paraId="5A21720D" w14:textId="77777777" w:rsidR="009676DA" w:rsidRDefault="009676DA" w:rsidP="00866D84">
      <w:pPr>
        <w:ind w:left="0" w:firstLine="0"/>
        <w:jc w:val="center"/>
        <w:rPr>
          <w:rFonts w:ascii="Times New Roman" w:hAnsi="Times New Roman" w:cs="Times New Roman"/>
          <w:sz w:val="28"/>
          <w:szCs w:val="28"/>
        </w:rPr>
      </w:pPr>
    </w:p>
    <w:p w14:paraId="4090D80E" w14:textId="0FA8CF32" w:rsidR="00C3324D" w:rsidRDefault="00866D84" w:rsidP="00866D84">
      <w:pPr>
        <w:ind w:left="0" w:firstLine="0"/>
        <w:jc w:val="center"/>
        <w:rPr>
          <w:rFonts w:ascii="Times New Roman" w:hAnsi="Times New Roman" w:cs="Times New Roman"/>
          <w:sz w:val="28"/>
          <w:szCs w:val="28"/>
        </w:rPr>
      </w:pPr>
      <w:r w:rsidRPr="004A4539">
        <w:rPr>
          <w:rFonts w:ascii="Times New Roman" w:hAnsi="Times New Roman" w:cs="Times New Roman"/>
          <w:sz w:val="28"/>
          <w:szCs w:val="28"/>
        </w:rPr>
        <w:t>2022 г</w:t>
      </w:r>
    </w:p>
    <w:p w14:paraId="0FBD6CCD" w14:textId="77777777" w:rsidR="00C3324D" w:rsidRDefault="00C3324D" w:rsidP="00866D84">
      <w:pPr>
        <w:ind w:left="0" w:firstLine="0"/>
        <w:jc w:val="center"/>
        <w:rPr>
          <w:rFonts w:ascii="Times New Roman" w:hAnsi="Times New Roman" w:cs="Times New Roman"/>
          <w:sz w:val="28"/>
          <w:szCs w:val="28"/>
        </w:rPr>
      </w:pPr>
    </w:p>
    <w:p w14:paraId="7103B489" w14:textId="77777777" w:rsidR="00C3324D" w:rsidRDefault="00C3324D" w:rsidP="00866D84">
      <w:pPr>
        <w:ind w:left="0" w:firstLine="0"/>
        <w:jc w:val="center"/>
        <w:rPr>
          <w:rFonts w:ascii="Times New Roman" w:hAnsi="Times New Roman" w:cs="Times New Roman"/>
          <w:sz w:val="28"/>
          <w:szCs w:val="28"/>
        </w:rPr>
      </w:pPr>
    </w:p>
    <w:p w14:paraId="3631D139" w14:textId="77777777" w:rsidR="00C3324D" w:rsidRDefault="00C3324D" w:rsidP="00866D84">
      <w:pPr>
        <w:ind w:left="0" w:firstLine="0"/>
        <w:jc w:val="center"/>
        <w:rPr>
          <w:rFonts w:ascii="Times New Roman" w:hAnsi="Times New Roman" w:cs="Times New Roman"/>
          <w:sz w:val="28"/>
          <w:szCs w:val="28"/>
        </w:rPr>
      </w:pPr>
    </w:p>
    <w:p w14:paraId="30344F73" w14:textId="77777777" w:rsidR="00C3324D" w:rsidRDefault="00C3324D" w:rsidP="00866D84">
      <w:pPr>
        <w:ind w:left="0" w:firstLine="0"/>
        <w:jc w:val="center"/>
        <w:rPr>
          <w:rFonts w:ascii="Times New Roman" w:hAnsi="Times New Roman" w:cs="Times New Roman"/>
          <w:sz w:val="28"/>
          <w:szCs w:val="28"/>
        </w:rPr>
      </w:pPr>
    </w:p>
    <w:p w14:paraId="61D8BD27" w14:textId="77777777" w:rsidR="00C3324D" w:rsidRPr="004A4539" w:rsidRDefault="00C3324D" w:rsidP="00866D84">
      <w:pPr>
        <w:ind w:left="0" w:firstLine="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067"/>
        <w:gridCol w:w="561"/>
      </w:tblGrid>
      <w:tr w:rsidR="00C3324D" w:rsidRPr="00C3324D" w14:paraId="65C2A7A9" w14:textId="77777777" w:rsidTr="00817FBC">
        <w:tc>
          <w:tcPr>
            <w:tcW w:w="9067" w:type="dxa"/>
          </w:tcPr>
          <w:p w14:paraId="52DD5ADB"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1.</w:t>
            </w:r>
            <w:r w:rsidRPr="00C3324D">
              <w:rPr>
                <w:rFonts w:ascii="Times New Roman" w:eastAsiaTheme="minorHAnsi" w:hAnsi="Times New Roman" w:cs="Times New Roman"/>
                <w:b/>
                <w:color w:val="auto"/>
                <w:szCs w:val="24"/>
                <w:lang w:eastAsia="en-US"/>
              </w:rPr>
              <w:tab/>
              <w:t>ЦЕЛЕВОЙ РАЗДЕЛ.</w:t>
            </w:r>
          </w:p>
        </w:tc>
        <w:tc>
          <w:tcPr>
            <w:tcW w:w="561" w:type="dxa"/>
          </w:tcPr>
          <w:p w14:paraId="10F36DA9"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6FAE281E" w14:textId="77777777" w:rsidTr="00817FBC">
        <w:tc>
          <w:tcPr>
            <w:tcW w:w="9067" w:type="dxa"/>
          </w:tcPr>
          <w:p w14:paraId="77A6F23B"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 xml:space="preserve">1.1 Пояснительная записка                                                                                                  </w:t>
            </w:r>
          </w:p>
        </w:tc>
        <w:tc>
          <w:tcPr>
            <w:tcW w:w="561" w:type="dxa"/>
          </w:tcPr>
          <w:p w14:paraId="5AA7BA97"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44F354B" w14:textId="77777777" w:rsidTr="00817FBC">
        <w:tc>
          <w:tcPr>
            <w:tcW w:w="9067" w:type="dxa"/>
          </w:tcPr>
          <w:p w14:paraId="0745EB02"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1.1.1. Цели реализации основной образовательной программы основного общего образования, конкретизированные в соответствии с требованиями ФГОС к результатам освоения обучающимися программы основного общего образования</w:t>
            </w:r>
          </w:p>
        </w:tc>
        <w:tc>
          <w:tcPr>
            <w:tcW w:w="561" w:type="dxa"/>
          </w:tcPr>
          <w:p w14:paraId="2055529E"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66479E28" w14:textId="77777777" w:rsidTr="00817FBC">
        <w:tc>
          <w:tcPr>
            <w:tcW w:w="9067" w:type="dxa"/>
          </w:tcPr>
          <w:p w14:paraId="6DBC3311"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1.1.2. Принципы формирования и механизмы реализации основной образовательной программы основного общего образования</w:t>
            </w:r>
          </w:p>
        </w:tc>
        <w:tc>
          <w:tcPr>
            <w:tcW w:w="561" w:type="dxa"/>
          </w:tcPr>
          <w:p w14:paraId="6800158D"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5088D98" w14:textId="77777777" w:rsidTr="00817FBC">
        <w:tc>
          <w:tcPr>
            <w:tcW w:w="9067" w:type="dxa"/>
          </w:tcPr>
          <w:p w14:paraId="648B5FDC"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1.1.3</w:t>
            </w:r>
            <w:r w:rsidR="009D24C5">
              <w:rPr>
                <w:rFonts w:ascii="Times New Roman" w:eastAsiaTheme="minorHAnsi" w:hAnsi="Times New Roman" w:cs="Times New Roman"/>
                <w:color w:val="auto"/>
                <w:szCs w:val="24"/>
                <w:lang w:eastAsia="en-US"/>
              </w:rPr>
              <w:t xml:space="preserve">. Общая характеристика </w:t>
            </w:r>
            <w:r w:rsidRPr="00C3324D">
              <w:rPr>
                <w:rFonts w:ascii="Times New Roman" w:eastAsiaTheme="minorHAnsi" w:hAnsi="Times New Roman" w:cs="Times New Roman"/>
                <w:color w:val="auto"/>
                <w:szCs w:val="24"/>
                <w:lang w:eastAsia="en-US"/>
              </w:rPr>
              <w:t xml:space="preserve"> основной образовательной программы основного общего образования</w:t>
            </w:r>
          </w:p>
        </w:tc>
        <w:tc>
          <w:tcPr>
            <w:tcW w:w="561" w:type="dxa"/>
          </w:tcPr>
          <w:p w14:paraId="51E97A60"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22334A23" w14:textId="77777777" w:rsidTr="00817FBC">
        <w:tc>
          <w:tcPr>
            <w:tcW w:w="9067" w:type="dxa"/>
          </w:tcPr>
          <w:p w14:paraId="342CB618"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 xml:space="preserve">1.2. Планируемые результат освоения обучающимися основной образовательной программы основного общего образования. Общая характеристика.  </w:t>
            </w:r>
          </w:p>
        </w:tc>
        <w:tc>
          <w:tcPr>
            <w:tcW w:w="561" w:type="dxa"/>
          </w:tcPr>
          <w:p w14:paraId="32528133"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607965CC" w14:textId="77777777" w:rsidTr="00817FBC">
        <w:tc>
          <w:tcPr>
            <w:tcW w:w="9067" w:type="dxa"/>
          </w:tcPr>
          <w:p w14:paraId="24AFD491"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1.3. Система оценки достижения планируемых результатов освоения ООП</w:t>
            </w:r>
          </w:p>
        </w:tc>
        <w:tc>
          <w:tcPr>
            <w:tcW w:w="561" w:type="dxa"/>
          </w:tcPr>
          <w:p w14:paraId="087A8CD4"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844B0E7" w14:textId="77777777" w:rsidTr="00817FBC">
        <w:tc>
          <w:tcPr>
            <w:tcW w:w="9067" w:type="dxa"/>
          </w:tcPr>
          <w:p w14:paraId="2C433993"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1.3.1. Общие положения</w:t>
            </w:r>
          </w:p>
        </w:tc>
        <w:tc>
          <w:tcPr>
            <w:tcW w:w="561" w:type="dxa"/>
          </w:tcPr>
          <w:p w14:paraId="2A04768C"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9820C3C" w14:textId="77777777" w:rsidTr="00817FBC">
        <w:tc>
          <w:tcPr>
            <w:tcW w:w="9067" w:type="dxa"/>
          </w:tcPr>
          <w:p w14:paraId="4E4351CD"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 xml:space="preserve">1.3.2 Особенности оценки </w:t>
            </w:r>
            <w:proofErr w:type="spellStart"/>
            <w:r w:rsidRPr="00C3324D">
              <w:rPr>
                <w:rFonts w:ascii="Times New Roman" w:eastAsiaTheme="minorHAnsi" w:hAnsi="Times New Roman" w:cs="Times New Roman"/>
                <w:color w:val="auto"/>
                <w:szCs w:val="24"/>
                <w:lang w:eastAsia="en-US"/>
              </w:rPr>
              <w:t>метапредметных</w:t>
            </w:r>
            <w:proofErr w:type="spellEnd"/>
            <w:r w:rsidRPr="00C3324D">
              <w:rPr>
                <w:rFonts w:ascii="Times New Roman" w:eastAsiaTheme="minorHAnsi" w:hAnsi="Times New Roman" w:cs="Times New Roman"/>
                <w:color w:val="auto"/>
                <w:szCs w:val="24"/>
                <w:lang w:eastAsia="en-US"/>
              </w:rPr>
              <w:t xml:space="preserve"> и предметных результатов</w:t>
            </w:r>
          </w:p>
        </w:tc>
        <w:tc>
          <w:tcPr>
            <w:tcW w:w="561" w:type="dxa"/>
          </w:tcPr>
          <w:p w14:paraId="07A6150B"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CC6E805" w14:textId="77777777" w:rsidTr="00817FBC">
        <w:tc>
          <w:tcPr>
            <w:tcW w:w="9067" w:type="dxa"/>
          </w:tcPr>
          <w:p w14:paraId="5D1C06FA"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1.3.3. Организация и содержание оценочных процедур</w:t>
            </w:r>
          </w:p>
        </w:tc>
        <w:tc>
          <w:tcPr>
            <w:tcW w:w="561" w:type="dxa"/>
          </w:tcPr>
          <w:p w14:paraId="174492F8"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419B2AB" w14:textId="77777777" w:rsidTr="00817FBC">
        <w:tc>
          <w:tcPr>
            <w:tcW w:w="9067" w:type="dxa"/>
          </w:tcPr>
          <w:p w14:paraId="35BFDCF0"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2. СОДЕРЖАТЕЛЬНЫЙ РАЗДЕЛ ПРОГРАММЫ  ОСНОВНОГО ОБЩЕГО ОБРАЗОВАНИЯ</w:t>
            </w:r>
          </w:p>
        </w:tc>
        <w:tc>
          <w:tcPr>
            <w:tcW w:w="561" w:type="dxa"/>
          </w:tcPr>
          <w:p w14:paraId="1C8BA3DA"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40BCC66E" w14:textId="77777777" w:rsidTr="00817FBC">
        <w:tc>
          <w:tcPr>
            <w:tcW w:w="9067" w:type="dxa"/>
          </w:tcPr>
          <w:p w14:paraId="58E8271B"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2.1. Рабочие программы учебных предметов курсов, (в ом числе внеурочной деятельности) учебных модулей</w:t>
            </w:r>
          </w:p>
        </w:tc>
        <w:tc>
          <w:tcPr>
            <w:tcW w:w="561" w:type="dxa"/>
          </w:tcPr>
          <w:p w14:paraId="5D31209B"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6EA8E1D1" w14:textId="77777777" w:rsidTr="00817FBC">
        <w:tc>
          <w:tcPr>
            <w:tcW w:w="9067" w:type="dxa"/>
          </w:tcPr>
          <w:p w14:paraId="251547EC"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2</w:t>
            </w:r>
            <w:r w:rsidRPr="00C3324D">
              <w:rPr>
                <w:rFonts w:ascii="Times New Roman" w:eastAsiaTheme="minorHAnsi" w:hAnsi="Times New Roman" w:cs="Times New Roman"/>
                <w:b/>
                <w:color w:val="auto"/>
                <w:szCs w:val="24"/>
                <w:lang w:eastAsia="en-US"/>
              </w:rPr>
              <w:t>.2. Программа формирования универсальных учебных действий у обучающихся</w:t>
            </w:r>
          </w:p>
        </w:tc>
        <w:tc>
          <w:tcPr>
            <w:tcW w:w="561" w:type="dxa"/>
          </w:tcPr>
          <w:p w14:paraId="3C74FA08"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0278585" w14:textId="77777777" w:rsidTr="00817FBC">
        <w:tc>
          <w:tcPr>
            <w:tcW w:w="9067" w:type="dxa"/>
          </w:tcPr>
          <w:p w14:paraId="5FEBF1C1"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 xml:space="preserve">2.3.  Программа воспитания </w:t>
            </w:r>
          </w:p>
        </w:tc>
        <w:tc>
          <w:tcPr>
            <w:tcW w:w="561" w:type="dxa"/>
          </w:tcPr>
          <w:p w14:paraId="79A6696D"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60778C2" w14:textId="77777777" w:rsidTr="00817FBC">
        <w:tc>
          <w:tcPr>
            <w:tcW w:w="9067" w:type="dxa"/>
          </w:tcPr>
          <w:p w14:paraId="0739E9CE" w14:textId="022C220D"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2.3.1. Анализ воспитательного процесса МБОУ «</w:t>
            </w:r>
            <w:proofErr w:type="spellStart"/>
            <w:r w:rsidR="007A0AFF">
              <w:rPr>
                <w:rFonts w:ascii="Times New Roman" w:eastAsiaTheme="minorHAnsi" w:hAnsi="Times New Roman" w:cs="Times New Roman"/>
                <w:color w:val="auto"/>
                <w:szCs w:val="24"/>
                <w:lang w:eastAsia="en-US"/>
              </w:rPr>
              <w:t>Биклянская</w:t>
            </w:r>
            <w:proofErr w:type="spellEnd"/>
            <w:r w:rsidR="009676DA">
              <w:rPr>
                <w:rFonts w:ascii="Times New Roman" w:eastAsiaTheme="minorHAnsi" w:hAnsi="Times New Roman" w:cs="Times New Roman"/>
                <w:color w:val="auto"/>
                <w:szCs w:val="24"/>
                <w:lang w:eastAsia="en-US"/>
              </w:rPr>
              <w:t xml:space="preserve"> С</w:t>
            </w:r>
            <w:r w:rsidRPr="00C3324D">
              <w:rPr>
                <w:rFonts w:ascii="Times New Roman" w:eastAsiaTheme="minorHAnsi" w:hAnsi="Times New Roman" w:cs="Times New Roman"/>
                <w:color w:val="auto"/>
                <w:szCs w:val="24"/>
                <w:lang w:eastAsia="en-US"/>
              </w:rPr>
              <w:t>ОШ»</w:t>
            </w:r>
          </w:p>
        </w:tc>
        <w:tc>
          <w:tcPr>
            <w:tcW w:w="561" w:type="dxa"/>
          </w:tcPr>
          <w:p w14:paraId="53CB36F0"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CD1A75D" w14:textId="77777777" w:rsidTr="00817FBC">
        <w:tc>
          <w:tcPr>
            <w:tcW w:w="9067" w:type="dxa"/>
          </w:tcPr>
          <w:p w14:paraId="57B08464"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2.3.2. Цели и задачи воспитания обучающихся</w:t>
            </w:r>
          </w:p>
        </w:tc>
        <w:tc>
          <w:tcPr>
            <w:tcW w:w="561" w:type="dxa"/>
          </w:tcPr>
          <w:p w14:paraId="29D3C8F8"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756632E5" w14:textId="77777777" w:rsidTr="00817FBC">
        <w:tc>
          <w:tcPr>
            <w:tcW w:w="9067" w:type="dxa"/>
          </w:tcPr>
          <w:p w14:paraId="520E6962"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2.3.3. Виды, формы и содержание воспитательной деятельности с учётом специфики школы, интересов субъектов воспитания, тематики модулей</w:t>
            </w:r>
          </w:p>
        </w:tc>
        <w:tc>
          <w:tcPr>
            <w:tcW w:w="561" w:type="dxa"/>
          </w:tcPr>
          <w:p w14:paraId="0DEDC333"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6B3DF8FA" w14:textId="77777777" w:rsidTr="00817FBC">
        <w:tc>
          <w:tcPr>
            <w:tcW w:w="9067" w:type="dxa"/>
          </w:tcPr>
          <w:p w14:paraId="6CBB844F"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2.3.4. Система поощрений социальной успешности и проявлений активной жизненной позиции обучающихся</w:t>
            </w:r>
          </w:p>
        </w:tc>
        <w:tc>
          <w:tcPr>
            <w:tcW w:w="561" w:type="dxa"/>
          </w:tcPr>
          <w:p w14:paraId="70CFB41F"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5F91C013" w14:textId="77777777" w:rsidTr="00817FBC">
        <w:tc>
          <w:tcPr>
            <w:tcW w:w="9067" w:type="dxa"/>
          </w:tcPr>
          <w:p w14:paraId="4385886E"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 ОРГАНИЗАЦИОННЫЙ РАЗДЕЛ</w:t>
            </w:r>
          </w:p>
        </w:tc>
        <w:tc>
          <w:tcPr>
            <w:tcW w:w="561" w:type="dxa"/>
          </w:tcPr>
          <w:p w14:paraId="74CFB64E"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1247118" w14:textId="77777777" w:rsidTr="00817FBC">
        <w:tc>
          <w:tcPr>
            <w:tcW w:w="9067" w:type="dxa"/>
          </w:tcPr>
          <w:p w14:paraId="75828EE9"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3.1. Учебный план программы основного общего образования</w:t>
            </w:r>
          </w:p>
        </w:tc>
        <w:tc>
          <w:tcPr>
            <w:tcW w:w="561" w:type="dxa"/>
          </w:tcPr>
          <w:p w14:paraId="2CB18412"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B529C22" w14:textId="77777777" w:rsidTr="00817FBC">
        <w:tc>
          <w:tcPr>
            <w:tcW w:w="9067" w:type="dxa"/>
          </w:tcPr>
          <w:p w14:paraId="5E13754B"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3.2. План внеурочной деятельности</w:t>
            </w:r>
          </w:p>
        </w:tc>
        <w:tc>
          <w:tcPr>
            <w:tcW w:w="561" w:type="dxa"/>
          </w:tcPr>
          <w:p w14:paraId="2B879457"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0A8E425D" w14:textId="77777777" w:rsidTr="00817FBC">
        <w:tc>
          <w:tcPr>
            <w:tcW w:w="9067" w:type="dxa"/>
          </w:tcPr>
          <w:p w14:paraId="7B3C859C"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3.3. Календарный учебный график</w:t>
            </w:r>
          </w:p>
        </w:tc>
        <w:tc>
          <w:tcPr>
            <w:tcW w:w="561" w:type="dxa"/>
          </w:tcPr>
          <w:p w14:paraId="5BDEB9E4"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32874B76" w14:textId="77777777" w:rsidTr="00817FBC">
        <w:tc>
          <w:tcPr>
            <w:tcW w:w="9067" w:type="dxa"/>
          </w:tcPr>
          <w:p w14:paraId="0E9497CB"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3.4 Календарный план воспитательной работы</w:t>
            </w:r>
          </w:p>
        </w:tc>
        <w:tc>
          <w:tcPr>
            <w:tcW w:w="561" w:type="dxa"/>
          </w:tcPr>
          <w:p w14:paraId="75900E73"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41CFABDD" w14:textId="77777777" w:rsidTr="00817FBC">
        <w:tc>
          <w:tcPr>
            <w:tcW w:w="9067" w:type="dxa"/>
          </w:tcPr>
          <w:p w14:paraId="0B66C71C" w14:textId="77777777" w:rsidR="00C3324D" w:rsidRPr="00C3324D" w:rsidRDefault="00C3324D" w:rsidP="00C3324D">
            <w:pPr>
              <w:spacing w:after="0" w:line="240" w:lineRule="auto"/>
              <w:ind w:left="0" w:firstLine="0"/>
              <w:jc w:val="left"/>
              <w:rPr>
                <w:rFonts w:ascii="Times New Roman" w:eastAsiaTheme="minorHAnsi" w:hAnsi="Times New Roman" w:cs="Times New Roman"/>
                <w:b/>
                <w:color w:val="auto"/>
                <w:szCs w:val="24"/>
                <w:lang w:eastAsia="en-US"/>
              </w:rPr>
            </w:pPr>
            <w:r w:rsidRPr="00C3324D">
              <w:rPr>
                <w:rFonts w:ascii="Times New Roman" w:eastAsiaTheme="minorHAnsi" w:hAnsi="Times New Roman" w:cs="Times New Roman"/>
                <w:b/>
                <w:color w:val="auto"/>
                <w:szCs w:val="24"/>
                <w:lang w:eastAsia="en-US"/>
              </w:rPr>
              <w:t>3.5. Характеристика условий реализаций программы основного образования в соответствии с требованиями ФГОС</w:t>
            </w:r>
            <w:proofErr w:type="gramStart"/>
            <w:r w:rsidRPr="00C3324D">
              <w:rPr>
                <w:rFonts w:ascii="Times New Roman" w:eastAsiaTheme="minorHAnsi" w:hAnsi="Times New Roman" w:cs="Times New Roman"/>
                <w:b/>
                <w:color w:val="auto"/>
                <w:szCs w:val="24"/>
                <w:lang w:eastAsia="en-US"/>
              </w:rPr>
              <w:t xml:space="preserve"> .</w:t>
            </w:r>
            <w:proofErr w:type="gramEnd"/>
            <w:r w:rsidRPr="00C3324D">
              <w:rPr>
                <w:rFonts w:ascii="Times New Roman" w:eastAsiaTheme="minorHAnsi" w:hAnsi="Times New Roman" w:cs="Times New Roman"/>
                <w:b/>
                <w:color w:val="auto"/>
                <w:szCs w:val="24"/>
                <w:lang w:eastAsia="en-US"/>
              </w:rPr>
              <w:t xml:space="preserve">                                                                                                                        </w:t>
            </w:r>
          </w:p>
        </w:tc>
        <w:tc>
          <w:tcPr>
            <w:tcW w:w="561" w:type="dxa"/>
          </w:tcPr>
          <w:p w14:paraId="00F13D77"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56B77888" w14:textId="77777777" w:rsidTr="00817FBC">
        <w:tc>
          <w:tcPr>
            <w:tcW w:w="9067" w:type="dxa"/>
          </w:tcPr>
          <w:p w14:paraId="57010883"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 xml:space="preserve">3.5.1. Описание кадровых условий реализации основной образовательной программы основного общего образования                                                                                                              </w:t>
            </w:r>
          </w:p>
        </w:tc>
        <w:tc>
          <w:tcPr>
            <w:tcW w:w="561" w:type="dxa"/>
          </w:tcPr>
          <w:p w14:paraId="5DB07CFA"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5E559E54" w14:textId="77777777" w:rsidTr="00817FBC">
        <w:tc>
          <w:tcPr>
            <w:tcW w:w="9067" w:type="dxa"/>
          </w:tcPr>
          <w:p w14:paraId="5797E0F5"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 xml:space="preserve">3.5.2. Описание психолого-педагогических условий  реализации основной образовательной программы  основного общего образования                                                                                           </w:t>
            </w:r>
          </w:p>
        </w:tc>
        <w:tc>
          <w:tcPr>
            <w:tcW w:w="561" w:type="dxa"/>
          </w:tcPr>
          <w:p w14:paraId="789DF1E4"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48F89E35" w14:textId="77777777" w:rsidTr="00817FBC">
        <w:tc>
          <w:tcPr>
            <w:tcW w:w="9067" w:type="dxa"/>
          </w:tcPr>
          <w:p w14:paraId="15A7E8F1"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 xml:space="preserve">3.5.3. Финансово-экономические условия реализации образовательной программы основного общего образования                                                                                                             </w:t>
            </w:r>
          </w:p>
        </w:tc>
        <w:tc>
          <w:tcPr>
            <w:tcW w:w="561" w:type="dxa"/>
          </w:tcPr>
          <w:p w14:paraId="65A012A8"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r w:rsidR="00C3324D" w:rsidRPr="00C3324D" w14:paraId="1B130C0D" w14:textId="77777777" w:rsidTr="00817FBC">
        <w:tc>
          <w:tcPr>
            <w:tcW w:w="9067" w:type="dxa"/>
          </w:tcPr>
          <w:p w14:paraId="04DA35AB"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r w:rsidRPr="00C3324D">
              <w:rPr>
                <w:rFonts w:ascii="Times New Roman" w:eastAsiaTheme="minorHAnsi" w:hAnsi="Times New Roman" w:cs="Times New Roman"/>
                <w:color w:val="auto"/>
                <w:szCs w:val="24"/>
                <w:lang w:eastAsia="en-US"/>
              </w:rPr>
              <w:t>3.5.4.Материально-техническое и учебно-методическое обеспечение программы основного общего образования</w:t>
            </w:r>
          </w:p>
        </w:tc>
        <w:tc>
          <w:tcPr>
            <w:tcW w:w="561" w:type="dxa"/>
          </w:tcPr>
          <w:p w14:paraId="42498F80" w14:textId="77777777" w:rsidR="00C3324D" w:rsidRPr="00C3324D" w:rsidRDefault="00C3324D" w:rsidP="00C3324D">
            <w:pPr>
              <w:spacing w:after="0" w:line="240" w:lineRule="auto"/>
              <w:ind w:left="0" w:firstLine="0"/>
              <w:jc w:val="left"/>
              <w:rPr>
                <w:rFonts w:ascii="Times New Roman" w:eastAsiaTheme="minorHAnsi" w:hAnsi="Times New Roman" w:cs="Times New Roman"/>
                <w:color w:val="auto"/>
                <w:szCs w:val="24"/>
                <w:lang w:eastAsia="en-US"/>
              </w:rPr>
            </w:pPr>
          </w:p>
        </w:tc>
      </w:tr>
    </w:tbl>
    <w:p w14:paraId="44C20D70" w14:textId="77777777" w:rsidR="00866D84" w:rsidRPr="004A4539" w:rsidRDefault="00866D84" w:rsidP="00866D84">
      <w:pPr>
        <w:ind w:left="0" w:firstLine="0"/>
        <w:jc w:val="center"/>
        <w:rPr>
          <w:rFonts w:ascii="Times New Roman" w:hAnsi="Times New Roman" w:cs="Times New Roman"/>
          <w:sz w:val="28"/>
          <w:szCs w:val="28"/>
        </w:rPr>
      </w:pPr>
    </w:p>
    <w:p w14:paraId="638A5CCC" w14:textId="77777777" w:rsidR="000477C0" w:rsidRDefault="000477C0"/>
    <w:p w14:paraId="4E16F984" w14:textId="77777777" w:rsidR="006B3F72" w:rsidRDefault="006B3F72"/>
    <w:p w14:paraId="626F1D02" w14:textId="77777777" w:rsidR="006B3F72" w:rsidRDefault="006B3F72"/>
    <w:p w14:paraId="5BB8D0AF" w14:textId="77777777" w:rsidR="006B3F72" w:rsidRDefault="006B3F72"/>
    <w:p w14:paraId="5C2AA62F" w14:textId="77777777" w:rsidR="006B3F72" w:rsidRDefault="006B3F72"/>
    <w:p w14:paraId="6B364664" w14:textId="77777777" w:rsidR="00C3324D" w:rsidRDefault="00C3324D"/>
    <w:p w14:paraId="1C376B0F" w14:textId="77777777" w:rsidR="00C3324D" w:rsidRDefault="00C3324D"/>
    <w:p w14:paraId="1512D453" w14:textId="77777777" w:rsidR="00C3324D" w:rsidRDefault="00C3324D"/>
    <w:p w14:paraId="0E683EA2" w14:textId="77777777" w:rsidR="006B3F72" w:rsidRDefault="006B3F72"/>
    <w:p w14:paraId="50379575" w14:textId="77777777" w:rsidR="00866D84" w:rsidRPr="00866D84" w:rsidRDefault="00866D84" w:rsidP="00866D84">
      <w:pPr>
        <w:keepNext/>
        <w:keepLines/>
        <w:spacing w:after="0" w:line="259" w:lineRule="auto"/>
        <w:ind w:left="105" w:right="15" w:hanging="10"/>
        <w:jc w:val="center"/>
        <w:outlineLvl w:val="0"/>
        <w:rPr>
          <w:rFonts w:ascii="Times New Roman" w:hAnsi="Times New Roman" w:cs="Times New Roman"/>
          <w:sz w:val="28"/>
        </w:rPr>
      </w:pPr>
      <w:bookmarkStart w:id="0" w:name="_Toc137594"/>
      <w:r w:rsidRPr="00866D84">
        <w:rPr>
          <w:rFonts w:ascii="Times New Roman" w:hAnsi="Times New Roman" w:cs="Times New Roman"/>
          <w:sz w:val="28"/>
        </w:rPr>
        <w:t xml:space="preserve">ОБЩИЕ ПОЛОЖЕНИЯ </w:t>
      </w:r>
      <w:bookmarkEnd w:id="0"/>
    </w:p>
    <w:p w14:paraId="7F6D83B7" w14:textId="77777777" w:rsidR="00866D84" w:rsidRPr="00866D84" w:rsidRDefault="00866D84" w:rsidP="00866D84">
      <w:pPr>
        <w:spacing w:after="0"/>
        <w:ind w:left="346" w:right="273" w:firstLine="0"/>
        <w:rPr>
          <w:rFonts w:ascii="Times New Roman" w:hAnsi="Times New Roman" w:cs="Times New Roman"/>
        </w:rPr>
      </w:pPr>
      <w:r w:rsidRPr="00866D84">
        <w:rPr>
          <w:rFonts w:ascii="Times New Roman" w:hAnsi="Times New Roman" w:cs="Times New Roman"/>
        </w:rPr>
        <w:t xml:space="preserve"> </w:t>
      </w:r>
    </w:p>
    <w:p w14:paraId="2762F7FF" w14:textId="2CC390D2" w:rsidR="00866D84" w:rsidRPr="00866D84" w:rsidRDefault="00866D84" w:rsidP="00866D84">
      <w:pPr>
        <w:spacing w:after="0"/>
        <w:ind w:left="346" w:right="273" w:firstLine="0"/>
        <w:rPr>
          <w:rFonts w:ascii="Times New Roman" w:hAnsi="Times New Roman" w:cs="Times New Roman"/>
          <w:lang w:bidi="ru-RU"/>
        </w:rPr>
      </w:pPr>
      <w:r w:rsidRPr="00866D84">
        <w:rPr>
          <w:rFonts w:ascii="Times New Roman" w:hAnsi="Times New Roman" w:cs="Times New Roman"/>
          <w:lang w:bidi="ru-RU"/>
        </w:rPr>
        <w:t>Основная обра</w:t>
      </w:r>
      <w:r w:rsidR="00920608">
        <w:rPr>
          <w:rFonts w:ascii="Times New Roman" w:hAnsi="Times New Roman" w:cs="Times New Roman"/>
          <w:lang w:bidi="ru-RU"/>
        </w:rPr>
        <w:t>зовательная программа основного</w:t>
      </w:r>
      <w:r w:rsidRPr="00866D84">
        <w:rPr>
          <w:rFonts w:ascii="Times New Roman" w:hAnsi="Times New Roman" w:cs="Times New Roman"/>
          <w:lang w:bidi="ru-RU"/>
        </w:rPr>
        <w:t xml:space="preserve"> общего образования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66D84">
        <w:rPr>
          <w:rFonts w:ascii="Times New Roman" w:hAnsi="Times New Roman" w:cs="Times New Roman"/>
          <w:lang w:bidi="ru-RU"/>
        </w:rPr>
        <w:t>» разработана</w:t>
      </w:r>
      <w:r w:rsidR="006B3F72">
        <w:rPr>
          <w:rFonts w:ascii="Times New Roman" w:hAnsi="Times New Roman" w:cs="Times New Roman"/>
          <w:lang w:bidi="ru-RU"/>
        </w:rPr>
        <w:t xml:space="preserve"> на основе</w:t>
      </w:r>
      <w:r w:rsidRPr="00866D84">
        <w:rPr>
          <w:rFonts w:ascii="Times New Roman" w:hAnsi="Times New Roman" w:cs="Times New Roman"/>
          <w:lang w:bidi="ru-RU"/>
        </w:rPr>
        <w:t>:</w:t>
      </w:r>
    </w:p>
    <w:p w14:paraId="1AD0B680" w14:textId="77777777" w:rsidR="00866D84" w:rsidRPr="00866D84" w:rsidRDefault="00866D84" w:rsidP="00866D84">
      <w:pPr>
        <w:spacing w:after="0"/>
        <w:ind w:left="346" w:right="273" w:firstLine="0"/>
        <w:rPr>
          <w:rFonts w:ascii="Times New Roman" w:hAnsi="Times New Roman" w:cs="Times New Roman"/>
          <w:lang w:bidi="ru-RU"/>
        </w:rPr>
      </w:pPr>
    </w:p>
    <w:p w14:paraId="53F5FD34"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 xml:space="preserve"> Федерального государственного образовательного стандарта начального общего образования, утвержденного приказом </w:t>
      </w:r>
      <w:proofErr w:type="spellStart"/>
      <w:r w:rsidRPr="00866D84">
        <w:rPr>
          <w:rFonts w:ascii="Times New Roman" w:hAnsi="Times New Roman" w:cs="Times New Roman"/>
          <w:lang w:bidi="ru-RU"/>
        </w:rPr>
        <w:t>Минпросв</w:t>
      </w:r>
      <w:r w:rsidR="00920608">
        <w:rPr>
          <w:rFonts w:ascii="Times New Roman" w:hAnsi="Times New Roman" w:cs="Times New Roman"/>
          <w:lang w:bidi="ru-RU"/>
        </w:rPr>
        <w:t>ещения</w:t>
      </w:r>
      <w:proofErr w:type="spellEnd"/>
      <w:r w:rsidR="00920608">
        <w:rPr>
          <w:rFonts w:ascii="Times New Roman" w:hAnsi="Times New Roman" w:cs="Times New Roman"/>
          <w:lang w:bidi="ru-RU"/>
        </w:rPr>
        <w:t xml:space="preserve"> России от 31.05.2021 №287</w:t>
      </w:r>
      <w:r w:rsidRPr="00866D84">
        <w:rPr>
          <w:rFonts w:ascii="Times New Roman" w:hAnsi="Times New Roman" w:cs="Times New Roman"/>
          <w:lang w:bidi="ru-RU"/>
        </w:rPr>
        <w:t xml:space="preserve"> (далее  – ФГОС НОО)  с учетом образовательных потребностей и запросов участников образовательных отношений в соответствии с анализом социального заказа;</w:t>
      </w:r>
    </w:p>
    <w:p w14:paraId="1EFF9048"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 xml:space="preserve">Приказ </w:t>
      </w:r>
      <w:proofErr w:type="spellStart"/>
      <w:r w:rsidRPr="00866D84">
        <w:rPr>
          <w:rFonts w:ascii="Times New Roman" w:hAnsi="Times New Roman" w:cs="Times New Roman"/>
          <w:lang w:bidi="ru-RU"/>
        </w:rPr>
        <w:t>Минпросвещения</w:t>
      </w:r>
      <w:proofErr w:type="spellEnd"/>
      <w:r w:rsidRPr="00866D84">
        <w:rPr>
          <w:rFonts w:ascii="Times New Roman" w:hAnsi="Times New Roman" w:cs="Times New Roman"/>
          <w:lang w:bidi="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w:t>
      </w:r>
      <w:r w:rsidRPr="00866D84">
        <w:rPr>
          <w:rFonts w:ascii="Times New Roman" w:hAnsi="Times New Roman" w:cs="Times New Roman"/>
          <w:lang w:bidi="ru-RU"/>
        </w:rPr>
        <w:t>б</w:t>
      </w:r>
      <w:r w:rsidRPr="00866D84">
        <w:rPr>
          <w:rFonts w:ascii="Times New Roman" w:hAnsi="Times New Roman" w:cs="Times New Roman"/>
          <w:lang w:bidi="ru-RU"/>
        </w:rPr>
        <w:t xml:space="preserve">щего и среднего общего образования»; </w:t>
      </w:r>
    </w:p>
    <w:p w14:paraId="4D4ECC35"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 xml:space="preserve"> Закона Российской Федерации от 25.10.1991 №1807-1 (ред. От 12.03.2014) «О языках народов Российской Федерации»;</w:t>
      </w:r>
    </w:p>
    <w:p w14:paraId="62FCF3FB"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 xml:space="preserve">Закона Республики Татарстан (от 08.07.1992 </w:t>
      </w:r>
      <w:r w:rsidRPr="00866D84">
        <w:rPr>
          <w:rFonts w:ascii="Times New Roman" w:hAnsi="Times New Roman" w:cs="Times New Roman"/>
        </w:rPr>
        <w:t>№1560-</w:t>
      </w:r>
      <w:r w:rsidRPr="00866D84">
        <w:rPr>
          <w:rFonts w:ascii="Times New Roman" w:hAnsi="Times New Roman" w:cs="Times New Roman"/>
          <w:lang w:bidi="en-US"/>
        </w:rPr>
        <w:t>XII</w:t>
      </w:r>
      <w:r w:rsidRPr="00866D84">
        <w:rPr>
          <w:rFonts w:ascii="Times New Roman" w:hAnsi="Times New Roman" w:cs="Times New Roman"/>
        </w:rPr>
        <w:t xml:space="preserve">) </w:t>
      </w:r>
      <w:r w:rsidRPr="00866D84">
        <w:rPr>
          <w:rFonts w:ascii="Times New Roman" w:hAnsi="Times New Roman" w:cs="Times New Roman"/>
          <w:lang w:bidi="ru-RU"/>
        </w:rPr>
        <w:t>«О государственных языках Республики Татарстан и других языках в Республике Татарстан»;</w:t>
      </w:r>
    </w:p>
    <w:p w14:paraId="1D28BF26"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СП 2.4.3648-20 "Санитарно-эпидемиологические требования к организациям воспитания и обучения, отдыха и оздоровления детей и молодежи";</w:t>
      </w:r>
    </w:p>
    <w:p w14:paraId="3F39DBE9"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СанПиН 1.2.3685-21 "Гигиенические нормативы и требования к обеспечению безопасности и (или) безвредности для человека факторов среды обитания"</w:t>
      </w:r>
    </w:p>
    <w:p w14:paraId="29B661F2" w14:textId="77777777"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rPr>
        <w:t>Закона Республики Татарстан от 22.07.2013 №68-ЗРТ «Об образовании»;</w:t>
      </w:r>
    </w:p>
    <w:p w14:paraId="54D854C2" w14:textId="024B1F29" w:rsidR="00866D84" w:rsidRPr="00866D84" w:rsidRDefault="00866D84" w:rsidP="0089696E">
      <w:pPr>
        <w:numPr>
          <w:ilvl w:val="0"/>
          <w:numId w:val="1"/>
        </w:numPr>
        <w:tabs>
          <w:tab w:val="left" w:pos="993"/>
        </w:tabs>
        <w:spacing w:after="0"/>
        <w:ind w:left="0" w:right="273" w:firstLine="687"/>
        <w:rPr>
          <w:rFonts w:ascii="Times New Roman" w:hAnsi="Times New Roman" w:cs="Times New Roman"/>
          <w:lang w:bidi="ru-RU"/>
        </w:rPr>
      </w:pPr>
      <w:r w:rsidRPr="00866D84">
        <w:rPr>
          <w:rFonts w:ascii="Times New Roman" w:hAnsi="Times New Roman" w:cs="Times New Roman"/>
          <w:lang w:bidi="ru-RU"/>
        </w:rPr>
        <w:t>Устава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66D84">
        <w:rPr>
          <w:rFonts w:ascii="Times New Roman" w:hAnsi="Times New Roman" w:cs="Times New Roman"/>
          <w:lang w:bidi="ru-RU"/>
        </w:rPr>
        <w:t>» Тукаевского муниципального района РТ.</w:t>
      </w:r>
    </w:p>
    <w:p w14:paraId="0A387A23" w14:textId="77777777" w:rsidR="00866D84" w:rsidRPr="00866D84" w:rsidRDefault="00866D84" w:rsidP="00866D84">
      <w:pPr>
        <w:spacing w:after="0"/>
        <w:ind w:left="346" w:right="273" w:firstLine="0"/>
        <w:rPr>
          <w:rFonts w:ascii="Times New Roman" w:hAnsi="Times New Roman" w:cs="Times New Roman"/>
          <w:lang w:bidi="ru-RU"/>
        </w:rPr>
      </w:pPr>
      <w:r w:rsidRPr="00866D84">
        <w:rPr>
          <w:rFonts w:ascii="Times New Roman" w:hAnsi="Times New Roman" w:cs="Times New Roman"/>
          <w:lang w:bidi="ru-RU"/>
        </w:rPr>
        <w:t>Законодательной и нормативно-методологической основой проектирования и реализации основной образовательной программы начального общего образования являются Федеральный закон от 29.12.2012 №273-ФЗ «Об образовании в Российской Федер</w:t>
      </w:r>
      <w:r w:rsidRPr="00866D84">
        <w:rPr>
          <w:rFonts w:ascii="Times New Roman" w:hAnsi="Times New Roman" w:cs="Times New Roman"/>
          <w:lang w:bidi="ru-RU"/>
        </w:rPr>
        <w:t>а</w:t>
      </w:r>
      <w:r w:rsidRPr="00866D84">
        <w:rPr>
          <w:rFonts w:ascii="Times New Roman" w:hAnsi="Times New Roman" w:cs="Times New Roman"/>
          <w:lang w:bidi="ru-RU"/>
        </w:rPr>
        <w:t>ции».</w:t>
      </w:r>
    </w:p>
    <w:p w14:paraId="33B23428" w14:textId="77777777" w:rsidR="00866D84" w:rsidRPr="00866D84" w:rsidRDefault="00866D84" w:rsidP="00866D84">
      <w:pPr>
        <w:spacing w:after="0"/>
        <w:ind w:left="346" w:right="273" w:firstLine="454"/>
        <w:rPr>
          <w:rFonts w:ascii="Times New Roman" w:hAnsi="Times New Roman" w:cs="Times New Roman"/>
        </w:rPr>
      </w:pPr>
      <w:r w:rsidRPr="00866D84">
        <w:rPr>
          <w:rFonts w:ascii="Times New Roman" w:hAnsi="Times New Roman" w:cs="Times New Roman"/>
        </w:rPr>
        <w:t>Содержание основной образовательной программы отражает требования</w:t>
      </w:r>
      <w:r w:rsidR="00920608">
        <w:rPr>
          <w:rFonts w:ascii="Times New Roman" w:hAnsi="Times New Roman" w:cs="Times New Roman"/>
        </w:rPr>
        <w:t xml:space="preserve"> ФГОС О</w:t>
      </w:r>
      <w:r w:rsidRPr="00866D84">
        <w:rPr>
          <w:rFonts w:ascii="Times New Roman" w:hAnsi="Times New Roman" w:cs="Times New Roman"/>
        </w:rPr>
        <w:t xml:space="preserve">ОО и содержит три основных раздела: целевой, содержательный и организационный. </w:t>
      </w:r>
    </w:p>
    <w:p w14:paraId="2FD6BFBF" w14:textId="71AD30D2" w:rsidR="00866D84" w:rsidRPr="00866D84" w:rsidRDefault="00866D84" w:rsidP="0089696E">
      <w:pPr>
        <w:spacing w:after="0" w:line="259" w:lineRule="auto"/>
        <w:ind w:left="814" w:firstLine="0"/>
        <w:jc w:val="left"/>
        <w:rPr>
          <w:rFonts w:ascii="Times New Roman" w:hAnsi="Times New Roman" w:cs="Times New Roman"/>
          <w:szCs w:val="24"/>
        </w:rPr>
      </w:pPr>
      <w:r w:rsidRPr="00866D84">
        <w:t xml:space="preserve"> </w:t>
      </w:r>
      <w:r w:rsidRPr="00866D84">
        <w:rPr>
          <w:rFonts w:ascii="Times New Roman" w:hAnsi="Times New Roman" w:cs="Times New Roman"/>
          <w:szCs w:val="24"/>
        </w:rPr>
        <w:t xml:space="preserve">Целевой раздел включает:  </w:t>
      </w:r>
    </w:p>
    <w:p w14:paraId="5C86CD2A" w14:textId="77777777" w:rsidR="00866D84" w:rsidRPr="00866D84" w:rsidRDefault="00866D84" w:rsidP="0089696E">
      <w:pPr>
        <w:ind w:left="284" w:right="273" w:firstLine="422"/>
        <w:rPr>
          <w:rFonts w:ascii="Times New Roman" w:hAnsi="Times New Roman" w:cs="Times New Roman"/>
          <w:szCs w:val="24"/>
        </w:rPr>
      </w:pPr>
      <w:r w:rsidRPr="00866D84">
        <w:rPr>
          <w:rFonts w:ascii="Times New Roman" w:hAnsi="Times New Roman" w:cs="Times New Roman"/>
          <w:szCs w:val="24"/>
        </w:rPr>
        <w:t xml:space="preserve">пояснительную записку; </w:t>
      </w:r>
    </w:p>
    <w:p w14:paraId="3A79A8BD" w14:textId="77777777" w:rsidR="00866D84" w:rsidRPr="00866D84" w:rsidRDefault="00866D84" w:rsidP="0089696E">
      <w:pPr>
        <w:ind w:left="284" w:right="273" w:firstLine="422"/>
        <w:rPr>
          <w:rFonts w:ascii="Times New Roman" w:hAnsi="Times New Roman" w:cs="Times New Roman"/>
          <w:szCs w:val="24"/>
        </w:rPr>
      </w:pPr>
      <w:r w:rsidRPr="00866D84">
        <w:rPr>
          <w:rFonts w:ascii="Times New Roman" w:hAnsi="Times New Roman" w:cs="Times New Roman"/>
          <w:szCs w:val="24"/>
        </w:rPr>
        <w:t xml:space="preserve">планируемые результаты освоения обучающимися основной образовательной программы; </w:t>
      </w:r>
    </w:p>
    <w:p w14:paraId="684B2463" w14:textId="77777777" w:rsidR="00866D84" w:rsidRPr="00866D84" w:rsidRDefault="00866D84" w:rsidP="0089696E">
      <w:pPr>
        <w:ind w:left="284" w:right="273" w:firstLine="422"/>
        <w:rPr>
          <w:rFonts w:ascii="Times New Roman" w:hAnsi="Times New Roman" w:cs="Times New Roman"/>
          <w:szCs w:val="24"/>
        </w:rPr>
      </w:pPr>
      <w:r w:rsidRPr="00866D84">
        <w:rPr>
          <w:rFonts w:ascii="Times New Roman" w:hAnsi="Times New Roman" w:cs="Times New Roman"/>
          <w:szCs w:val="24"/>
        </w:rPr>
        <w:t xml:space="preserve">систему оценки достижения планируемых результатов освоения основной образовательной программы. </w:t>
      </w:r>
    </w:p>
    <w:p w14:paraId="4D0056E1" w14:textId="083248AB" w:rsidR="00866D84" w:rsidRPr="00866D84" w:rsidRDefault="00866D84" w:rsidP="0089696E">
      <w:pPr>
        <w:spacing w:after="0" w:line="259" w:lineRule="auto"/>
        <w:ind w:left="900" w:firstLine="0"/>
        <w:jc w:val="left"/>
        <w:rPr>
          <w:rFonts w:ascii="Times New Roman" w:hAnsi="Times New Roman" w:cs="Times New Roman"/>
          <w:szCs w:val="24"/>
        </w:rPr>
      </w:pPr>
      <w:r w:rsidRPr="00866D84">
        <w:rPr>
          <w:rFonts w:ascii="Times New Roman" w:hAnsi="Times New Roman" w:cs="Times New Roman"/>
          <w:szCs w:val="24"/>
        </w:rPr>
        <w:t xml:space="preserve"> Содержател</w:t>
      </w:r>
      <w:r w:rsidR="00920608">
        <w:rPr>
          <w:rFonts w:ascii="Times New Roman" w:hAnsi="Times New Roman" w:cs="Times New Roman"/>
          <w:szCs w:val="24"/>
        </w:rPr>
        <w:t>ьный раздел программы основного</w:t>
      </w:r>
      <w:r w:rsidRPr="00866D84">
        <w:rPr>
          <w:rFonts w:ascii="Times New Roman" w:hAnsi="Times New Roman" w:cs="Times New Roman"/>
          <w:szCs w:val="24"/>
        </w:rPr>
        <w:t xml:space="preserve"> общего образования включает следующие программы, ориентированные на достижение предметных, </w:t>
      </w:r>
      <w:proofErr w:type="spellStart"/>
      <w:r w:rsidRPr="00866D84">
        <w:rPr>
          <w:rFonts w:ascii="Times New Roman" w:hAnsi="Times New Roman" w:cs="Times New Roman"/>
          <w:szCs w:val="24"/>
        </w:rPr>
        <w:t>метапредметных</w:t>
      </w:r>
      <w:proofErr w:type="spellEnd"/>
      <w:r w:rsidRPr="00866D84">
        <w:rPr>
          <w:rFonts w:ascii="Times New Roman" w:hAnsi="Times New Roman" w:cs="Times New Roman"/>
          <w:szCs w:val="24"/>
        </w:rPr>
        <w:t xml:space="preserve"> и личностных результатов: </w:t>
      </w:r>
    </w:p>
    <w:p w14:paraId="2111E682" w14:textId="77777777" w:rsidR="00866D84" w:rsidRPr="00866D84" w:rsidRDefault="00866D84" w:rsidP="0089696E">
      <w:pPr>
        <w:ind w:left="284" w:right="273" w:firstLine="422"/>
        <w:rPr>
          <w:rFonts w:ascii="Times New Roman" w:hAnsi="Times New Roman" w:cs="Times New Roman"/>
          <w:szCs w:val="24"/>
        </w:rPr>
      </w:pPr>
      <w:r w:rsidRPr="00866D84">
        <w:rPr>
          <w:rFonts w:ascii="Times New Roman" w:hAnsi="Times New Roman" w:cs="Times New Roman"/>
          <w:szCs w:val="24"/>
        </w:rPr>
        <w:t xml:space="preserve">рабочие программы учебных предметов, учебных курсов (в том числе внеурочной деятельности), учебных модулей; </w:t>
      </w:r>
    </w:p>
    <w:p w14:paraId="46C4CADD" w14:textId="77777777"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 xml:space="preserve">программу формирования универсальных учебных действий у обучающихся;                                                 </w:t>
      </w:r>
    </w:p>
    <w:p w14:paraId="06A75EA0" w14:textId="77777777" w:rsidR="00866D84" w:rsidRPr="00866D84" w:rsidRDefault="00866D84" w:rsidP="0089696E">
      <w:pPr>
        <w:ind w:left="0" w:right="273" w:firstLine="284"/>
        <w:rPr>
          <w:rFonts w:ascii="Times New Roman" w:hAnsi="Times New Roman" w:cs="Times New Roman"/>
          <w:szCs w:val="24"/>
        </w:rPr>
      </w:pPr>
      <w:r w:rsidRPr="00866D84">
        <w:rPr>
          <w:rFonts w:ascii="Times New Roman" w:eastAsia="Arial" w:hAnsi="Times New Roman" w:cs="Times New Roman"/>
          <w:szCs w:val="24"/>
        </w:rPr>
        <w:t xml:space="preserve"> </w:t>
      </w:r>
      <w:r w:rsidRPr="00866D84">
        <w:rPr>
          <w:rFonts w:ascii="Times New Roman" w:hAnsi="Times New Roman" w:cs="Times New Roman"/>
          <w:szCs w:val="24"/>
        </w:rPr>
        <w:t xml:space="preserve">рабочую программу воспитания. </w:t>
      </w:r>
    </w:p>
    <w:p w14:paraId="5324C170" w14:textId="7AC1FFE9" w:rsidR="00866D84" w:rsidRPr="00866D84" w:rsidRDefault="00866D84" w:rsidP="0089696E">
      <w:pPr>
        <w:spacing w:after="0" w:line="259" w:lineRule="auto"/>
        <w:ind w:left="284" w:firstLine="616"/>
        <w:rPr>
          <w:rFonts w:ascii="Times New Roman" w:hAnsi="Times New Roman" w:cs="Times New Roman"/>
          <w:szCs w:val="24"/>
        </w:rPr>
      </w:pPr>
      <w:r w:rsidRPr="00866D84">
        <w:rPr>
          <w:rFonts w:ascii="Times New Roman" w:hAnsi="Times New Roman" w:cs="Times New Roman"/>
          <w:szCs w:val="24"/>
        </w:rPr>
        <w:t xml:space="preserve"> Организацио</w:t>
      </w:r>
      <w:r w:rsidR="00920608">
        <w:rPr>
          <w:rFonts w:ascii="Times New Roman" w:hAnsi="Times New Roman" w:cs="Times New Roman"/>
          <w:szCs w:val="24"/>
        </w:rPr>
        <w:t>нный раздел программы основного</w:t>
      </w:r>
      <w:r w:rsidRPr="00866D84">
        <w:rPr>
          <w:rFonts w:ascii="Times New Roman" w:hAnsi="Times New Roman" w:cs="Times New Roman"/>
          <w:szCs w:val="24"/>
        </w:rPr>
        <w:t xml:space="preserve"> общего образования определяет общие рамки организации образовательной деятельности, а также организационные механизмы и условия</w:t>
      </w:r>
      <w:r w:rsidR="00385791">
        <w:rPr>
          <w:rFonts w:ascii="Times New Roman" w:hAnsi="Times New Roman" w:cs="Times New Roman"/>
          <w:szCs w:val="24"/>
        </w:rPr>
        <w:t xml:space="preserve"> реализации программы основного</w:t>
      </w:r>
      <w:r w:rsidRPr="00866D84">
        <w:rPr>
          <w:rFonts w:ascii="Times New Roman" w:hAnsi="Times New Roman" w:cs="Times New Roman"/>
          <w:szCs w:val="24"/>
        </w:rPr>
        <w:t xml:space="preserve"> общего образования и включает: </w:t>
      </w:r>
    </w:p>
    <w:p w14:paraId="441DCA64" w14:textId="77777777"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 xml:space="preserve">учебный план; </w:t>
      </w:r>
    </w:p>
    <w:p w14:paraId="45EA3CF6" w14:textId="77777777"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 xml:space="preserve">план внеурочной деятельности; </w:t>
      </w:r>
    </w:p>
    <w:p w14:paraId="46319304" w14:textId="77777777"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 xml:space="preserve">календарный учебный график; </w:t>
      </w:r>
    </w:p>
    <w:p w14:paraId="76E1DEA3" w14:textId="6FCCABA9"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A0AFF">
        <w:rPr>
          <w:rFonts w:ascii="Times New Roman" w:eastAsiaTheme="minorHAnsi" w:hAnsi="Times New Roman" w:cs="Times New Roman"/>
          <w:color w:val="auto"/>
          <w:szCs w:val="24"/>
          <w:lang w:eastAsia="en-US"/>
        </w:rPr>
        <w:t>»</w:t>
      </w:r>
      <w:r w:rsidRPr="00866D84">
        <w:rPr>
          <w:rFonts w:ascii="Times New Roman" w:hAnsi="Times New Roman" w:cs="Times New Roman"/>
          <w:szCs w:val="24"/>
        </w:rPr>
        <w:t>, а также в которых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66D84">
        <w:rPr>
          <w:rFonts w:ascii="Times New Roman" w:hAnsi="Times New Roman" w:cs="Times New Roman"/>
          <w:szCs w:val="24"/>
        </w:rPr>
        <w:t xml:space="preserve">» принимает участие в учебном году или периоде обучения; </w:t>
      </w:r>
    </w:p>
    <w:p w14:paraId="5226F96B" w14:textId="77777777" w:rsidR="00866D84" w:rsidRPr="00866D84" w:rsidRDefault="00866D84" w:rsidP="00817FBC">
      <w:pPr>
        <w:spacing w:after="0"/>
        <w:ind w:left="706" w:right="273" w:firstLine="0"/>
        <w:rPr>
          <w:rFonts w:ascii="Times New Roman" w:hAnsi="Times New Roman" w:cs="Times New Roman"/>
          <w:szCs w:val="24"/>
        </w:rPr>
      </w:pPr>
      <w:r w:rsidRPr="00866D84">
        <w:rPr>
          <w:rFonts w:ascii="Times New Roman" w:hAnsi="Times New Roman" w:cs="Times New Roman"/>
          <w:szCs w:val="24"/>
        </w:rPr>
        <w:lastRenderedPageBreak/>
        <w:t xml:space="preserve">характеристику условий реализации программы начального общего образования в соответствии с требованиями ФГОС. </w:t>
      </w:r>
    </w:p>
    <w:p w14:paraId="3C3B4E6B" w14:textId="77777777" w:rsidR="00866D84" w:rsidRPr="00866D84" w:rsidRDefault="00866D84" w:rsidP="00866D84">
      <w:pPr>
        <w:spacing w:after="0" w:line="259" w:lineRule="auto"/>
        <w:ind w:left="814" w:firstLine="0"/>
        <w:jc w:val="left"/>
        <w:rPr>
          <w:rFonts w:ascii="Times New Roman" w:hAnsi="Times New Roman" w:cs="Times New Roman"/>
          <w:szCs w:val="24"/>
        </w:rPr>
      </w:pPr>
      <w:r w:rsidRPr="00866D84">
        <w:rPr>
          <w:rFonts w:ascii="Times New Roman" w:hAnsi="Times New Roman" w:cs="Times New Roman"/>
          <w:szCs w:val="24"/>
        </w:rPr>
        <w:t xml:space="preserve"> </w:t>
      </w:r>
    </w:p>
    <w:p w14:paraId="4A3C42D3" w14:textId="15A0F0EB" w:rsidR="00866D84" w:rsidRPr="00866D84" w:rsidRDefault="00866D84" w:rsidP="00866D84">
      <w:pPr>
        <w:ind w:left="346" w:right="273" w:firstLine="454"/>
        <w:rPr>
          <w:rFonts w:ascii="Times New Roman" w:hAnsi="Times New Roman" w:cs="Times New Roman"/>
          <w:szCs w:val="24"/>
        </w:rPr>
      </w:pPr>
      <w:r w:rsidRPr="00866D84">
        <w:rPr>
          <w:rFonts w:ascii="Times New Roman" w:hAnsi="Times New Roman" w:cs="Times New Roman"/>
          <w:szCs w:val="24"/>
        </w:rPr>
        <w:t>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A0AFF">
        <w:rPr>
          <w:rFonts w:ascii="Times New Roman" w:eastAsiaTheme="minorHAnsi" w:hAnsi="Times New Roman" w:cs="Times New Roman"/>
          <w:color w:val="auto"/>
          <w:szCs w:val="24"/>
          <w:lang w:eastAsia="en-US"/>
        </w:rPr>
        <w:t>»</w:t>
      </w:r>
      <w:r w:rsidRPr="00866D84">
        <w:rPr>
          <w:rFonts w:ascii="Times New Roman" w:hAnsi="Times New Roman" w:cs="Times New Roman"/>
          <w:szCs w:val="24"/>
        </w:rPr>
        <w:t xml:space="preserve">, </w:t>
      </w:r>
      <w:proofErr w:type="gramStart"/>
      <w:r w:rsidRPr="00866D84">
        <w:rPr>
          <w:rFonts w:ascii="Times New Roman" w:hAnsi="Times New Roman" w:cs="Times New Roman"/>
          <w:szCs w:val="24"/>
        </w:rPr>
        <w:t>реализующая</w:t>
      </w:r>
      <w:proofErr w:type="gramEnd"/>
      <w:r w:rsidRPr="00866D84">
        <w:rPr>
          <w:rFonts w:ascii="Times New Roman" w:hAnsi="Times New Roman" w:cs="Times New Roman"/>
          <w:szCs w:val="24"/>
        </w:rPr>
        <w:t xml:space="preserve"> основную </w:t>
      </w:r>
      <w:r w:rsidR="00817FBC">
        <w:rPr>
          <w:rFonts w:ascii="Times New Roman" w:hAnsi="Times New Roman" w:cs="Times New Roman"/>
          <w:szCs w:val="24"/>
        </w:rPr>
        <w:t>образовательную программу основ</w:t>
      </w:r>
      <w:r w:rsidRPr="00866D84">
        <w:rPr>
          <w:rFonts w:ascii="Times New Roman" w:hAnsi="Times New Roman" w:cs="Times New Roman"/>
          <w:szCs w:val="24"/>
        </w:rPr>
        <w:t xml:space="preserve">ного общего образования, обязана обеспечить ознакомление обучающихся и их родителей (законных представителей) как участников образовательных отношений: </w:t>
      </w:r>
    </w:p>
    <w:p w14:paraId="04DC7E55" w14:textId="7705AFAC" w:rsidR="00866D84" w:rsidRPr="00866D84" w:rsidRDefault="00866D84" w:rsidP="00817FBC">
      <w:pPr>
        <w:ind w:left="706" w:right="273" w:firstLine="0"/>
        <w:rPr>
          <w:rFonts w:ascii="Times New Roman" w:hAnsi="Times New Roman" w:cs="Times New Roman"/>
          <w:szCs w:val="24"/>
        </w:rPr>
      </w:pPr>
      <w:r w:rsidRPr="00866D84">
        <w:rPr>
          <w:rFonts w:ascii="Times New Roman" w:hAnsi="Times New Roman" w:cs="Times New Roman"/>
          <w:szCs w:val="24"/>
        </w:rPr>
        <w:t>с уставом и другими документами, регламентирующими осуществление образовательной деятельности 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66D84">
        <w:rPr>
          <w:rFonts w:ascii="Times New Roman" w:hAnsi="Times New Roman" w:cs="Times New Roman"/>
          <w:szCs w:val="24"/>
        </w:rPr>
        <w:t xml:space="preserve">»; </w:t>
      </w:r>
    </w:p>
    <w:p w14:paraId="19E74904" w14:textId="6CA170D8" w:rsidR="00866D84" w:rsidRPr="00866D84" w:rsidRDefault="00866D84" w:rsidP="00817FBC">
      <w:pPr>
        <w:spacing w:after="1"/>
        <w:ind w:left="706" w:right="273" w:firstLine="0"/>
        <w:rPr>
          <w:rFonts w:ascii="Times New Roman" w:hAnsi="Times New Roman" w:cs="Times New Roman"/>
          <w:szCs w:val="24"/>
        </w:rPr>
      </w:pPr>
      <w:r w:rsidRPr="00866D84">
        <w:rPr>
          <w:rFonts w:ascii="Times New Roman" w:hAnsi="Times New Roman" w:cs="Times New Roman"/>
          <w:szCs w:val="24"/>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w:t>
      </w:r>
      <w:r w:rsidRPr="00866D84">
        <w:rPr>
          <w:rFonts w:ascii="Times New Roman" w:hAnsi="Times New Roman" w:cs="Times New Roman"/>
          <w:szCs w:val="24"/>
        </w:rPr>
        <w:t>о</w:t>
      </w:r>
      <w:r w:rsidRPr="00866D84">
        <w:rPr>
          <w:rFonts w:ascii="Times New Roman" w:hAnsi="Times New Roman" w:cs="Times New Roman"/>
          <w:szCs w:val="24"/>
        </w:rPr>
        <w:t>дательством Российской Федерации и уставом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66D84">
        <w:rPr>
          <w:rFonts w:ascii="Times New Roman" w:hAnsi="Times New Roman" w:cs="Times New Roman"/>
          <w:szCs w:val="24"/>
        </w:rPr>
        <w:t xml:space="preserve">». </w:t>
      </w:r>
    </w:p>
    <w:p w14:paraId="58E8D287" w14:textId="77777777" w:rsidR="00866D84" w:rsidRPr="00866D84" w:rsidRDefault="00866D84" w:rsidP="00866D84">
      <w:pPr>
        <w:ind w:left="346" w:right="273" w:firstLine="454"/>
        <w:rPr>
          <w:rFonts w:ascii="Times New Roman" w:hAnsi="Times New Roman" w:cs="Times New Roman"/>
          <w:szCs w:val="24"/>
        </w:rPr>
      </w:pPr>
      <w:r w:rsidRPr="00866D84">
        <w:rPr>
          <w:rFonts w:ascii="Times New Roman" w:hAnsi="Times New Roman" w:cs="Times New Roman"/>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w:t>
      </w:r>
      <w:r w:rsidRPr="00866D84">
        <w:rPr>
          <w:rFonts w:ascii="Times New Roman" w:hAnsi="Times New Roman" w:cs="Times New Roman"/>
          <w:szCs w:val="24"/>
        </w:rPr>
        <w:t>о</w:t>
      </w:r>
      <w:r w:rsidRPr="00866D84">
        <w:rPr>
          <w:rFonts w:ascii="Times New Roman" w:hAnsi="Times New Roman" w:cs="Times New Roman"/>
          <w:szCs w:val="24"/>
        </w:rPr>
        <w:t xml:space="preserve">вания за конечные результаты освоения основной образовательной программы. </w:t>
      </w:r>
    </w:p>
    <w:p w14:paraId="76E16818" w14:textId="77777777" w:rsidR="00866D84" w:rsidRPr="00B25F05" w:rsidRDefault="00434222" w:rsidP="00F2742F">
      <w:pPr>
        <w:pStyle w:val="a4"/>
        <w:numPr>
          <w:ilvl w:val="0"/>
          <w:numId w:val="2"/>
        </w:numPr>
        <w:jc w:val="center"/>
        <w:rPr>
          <w:rFonts w:ascii="Times New Roman" w:hAnsi="Times New Roman" w:cs="Times New Roman"/>
          <w:b/>
          <w:lang w:val="en-US"/>
        </w:rPr>
      </w:pPr>
      <w:r w:rsidRPr="00B25F05">
        <w:rPr>
          <w:rFonts w:ascii="Times New Roman" w:hAnsi="Times New Roman" w:cs="Times New Roman"/>
          <w:b/>
        </w:rPr>
        <w:t xml:space="preserve">ЦЕЛЕВОЙ РАЗДЕЛ </w:t>
      </w:r>
    </w:p>
    <w:p w14:paraId="406365DE" w14:textId="77777777" w:rsidR="00434222" w:rsidRPr="00434222" w:rsidRDefault="00434222" w:rsidP="00F2742F">
      <w:pPr>
        <w:pStyle w:val="a4"/>
        <w:numPr>
          <w:ilvl w:val="1"/>
          <w:numId w:val="2"/>
        </w:numPr>
        <w:jc w:val="center"/>
        <w:rPr>
          <w:rFonts w:ascii="Times New Roman" w:hAnsi="Times New Roman" w:cs="Times New Roman"/>
          <w:b/>
        </w:rPr>
      </w:pPr>
      <w:r w:rsidRPr="00434222">
        <w:rPr>
          <w:rFonts w:ascii="Times New Roman" w:hAnsi="Times New Roman" w:cs="Times New Roman"/>
          <w:b/>
        </w:rPr>
        <w:t>ПОЯСНИТЕЛЬНАЯ ЗАПИСКА</w:t>
      </w:r>
    </w:p>
    <w:p w14:paraId="4047C6F2" w14:textId="77777777" w:rsidR="00434222" w:rsidRPr="00434222" w:rsidRDefault="00434222" w:rsidP="00434222">
      <w:pPr>
        <w:ind w:left="0" w:firstLine="0"/>
        <w:rPr>
          <w:rFonts w:ascii="Times New Roman" w:hAnsi="Times New Roman" w:cs="Times New Roman"/>
          <w:b/>
        </w:rPr>
      </w:pPr>
      <w:r w:rsidRPr="00434222">
        <w:rPr>
          <w:rFonts w:ascii="Times New Roman" w:hAnsi="Times New Roman" w:cs="Times New Roman"/>
          <w:b/>
        </w:rPr>
        <w:t>1.1.1. Цели реализации основной образовательной программы основного общего образования</w:t>
      </w:r>
      <w:r w:rsidR="00DE4CDA">
        <w:rPr>
          <w:rFonts w:ascii="Times New Roman" w:hAnsi="Times New Roman" w:cs="Times New Roman"/>
          <w:b/>
        </w:rPr>
        <w:t xml:space="preserve">, конкретизированные в соответствии с требованиями ФГОС к результатам освоения обучающимися программы основного общего образования </w:t>
      </w:r>
    </w:p>
    <w:p w14:paraId="1CA80ED4" w14:textId="77777777" w:rsidR="00434222" w:rsidRPr="00434222" w:rsidRDefault="00434222" w:rsidP="00434222">
      <w:pPr>
        <w:ind w:left="0" w:firstLine="0"/>
        <w:rPr>
          <w:rFonts w:ascii="Times New Roman" w:hAnsi="Times New Roman" w:cs="Times New Roman"/>
        </w:rPr>
      </w:pPr>
      <w:r w:rsidRPr="00434222">
        <w:rPr>
          <w:rFonts w:ascii="Times New Roman" w:hAnsi="Times New Roman" w:cs="Times New Roman"/>
        </w:rPr>
        <w:t>Согласно ФЗ «Об образовании в Российской Федерации» основное общее образование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w:t>
      </w:r>
      <w:r w:rsidRPr="00434222">
        <w:rPr>
          <w:rFonts w:ascii="Times New Roman" w:hAnsi="Times New Roman" w:cs="Times New Roman"/>
        </w:rPr>
        <w:t>м</w:t>
      </w:r>
      <w:r w:rsidRPr="00434222">
        <w:rPr>
          <w:rFonts w:ascii="Times New Roman" w:hAnsi="Times New Roman" w:cs="Times New Roman"/>
        </w:rPr>
        <w:t>ственного и физического труда, развитие склонностей, интересов, способностей к социал</w:t>
      </w:r>
      <w:r w:rsidRPr="00434222">
        <w:rPr>
          <w:rFonts w:ascii="Times New Roman" w:hAnsi="Times New Roman" w:cs="Times New Roman"/>
        </w:rPr>
        <w:t>ь</w:t>
      </w:r>
      <w:r w:rsidRPr="00434222">
        <w:rPr>
          <w:rFonts w:ascii="Times New Roman" w:hAnsi="Times New Roman" w:cs="Times New Roman"/>
        </w:rPr>
        <w:t>ному самоопределению).</w:t>
      </w:r>
    </w:p>
    <w:p w14:paraId="764D977B" w14:textId="77777777" w:rsidR="00434222" w:rsidRPr="00434222" w:rsidRDefault="00434222" w:rsidP="00434222">
      <w:pPr>
        <w:ind w:left="0" w:firstLine="0"/>
        <w:rPr>
          <w:rFonts w:ascii="Times New Roman" w:hAnsi="Times New Roman" w:cs="Times New Roman"/>
        </w:rPr>
      </w:pPr>
      <w:r w:rsidRPr="00434222">
        <w:rPr>
          <w:rFonts w:ascii="Times New Roman" w:hAnsi="Times New Roman" w:cs="Times New Roman"/>
        </w:rPr>
        <w:t>Обучающиеся, не освоившие программу основного общего образования, не допускаются к обучению на следующих уровнях образования.</w:t>
      </w:r>
    </w:p>
    <w:p w14:paraId="19B939EE" w14:textId="77777777" w:rsidR="00434222" w:rsidRDefault="00434222" w:rsidP="00434222">
      <w:pPr>
        <w:ind w:left="0" w:firstLine="0"/>
        <w:rPr>
          <w:rFonts w:ascii="Times New Roman" w:hAnsi="Times New Roman" w:cs="Times New Roman"/>
        </w:rPr>
      </w:pPr>
      <w:r w:rsidRPr="00434222">
        <w:rPr>
          <w:rFonts w:ascii="Times New Roman" w:hAnsi="Times New Roman" w:cs="Times New Roman"/>
        </w:rPr>
        <w:t>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w:t>
      </w:r>
      <w:r w:rsidRPr="00434222">
        <w:rPr>
          <w:rFonts w:ascii="Times New Roman" w:hAnsi="Times New Roman" w:cs="Times New Roman"/>
        </w:rPr>
        <w:t>о</w:t>
      </w:r>
      <w:r w:rsidRPr="00434222">
        <w:rPr>
          <w:rFonts w:ascii="Times New Roman" w:hAnsi="Times New Roman" w:cs="Times New Roman"/>
        </w:rPr>
        <w:t>цесса</w:t>
      </w:r>
      <w:r>
        <w:rPr>
          <w:rFonts w:ascii="Times New Roman" w:hAnsi="Times New Roman" w:cs="Times New Roman"/>
        </w:rPr>
        <w:t>.</w:t>
      </w:r>
    </w:p>
    <w:p w14:paraId="71F016D5" w14:textId="77777777" w:rsidR="00434222" w:rsidRPr="00434222" w:rsidRDefault="00434222" w:rsidP="00434222">
      <w:pPr>
        <w:spacing w:after="12" w:line="259" w:lineRule="auto"/>
        <w:ind w:left="-4" w:hanging="10"/>
        <w:jc w:val="left"/>
        <w:rPr>
          <w:rFonts w:ascii="Times New Roman" w:eastAsia="Times New Roman" w:hAnsi="Times New Roman" w:cs="Times New Roman"/>
          <w:color w:val="181717"/>
          <w:szCs w:val="24"/>
        </w:rPr>
      </w:pPr>
      <w:r w:rsidRPr="00434222">
        <w:rPr>
          <w:rFonts w:ascii="Times New Roman" w:hAnsi="Times New Roman" w:cs="Times New Roman"/>
          <w:b/>
          <w:color w:val="181717"/>
          <w:szCs w:val="24"/>
        </w:rPr>
        <w:t>1.1.2. Принципы формирования и механизмы реализации основной образовательной программы основного общего образования</w:t>
      </w:r>
    </w:p>
    <w:p w14:paraId="22A8CC23" w14:textId="77777777" w:rsidR="00434222" w:rsidRPr="00434222" w:rsidRDefault="00434222" w:rsidP="00434222">
      <w:pPr>
        <w:spacing w:after="5" w:line="250" w:lineRule="auto"/>
        <w:ind w:left="-10" w:right="14" w:firstLine="217"/>
        <w:rPr>
          <w:rFonts w:ascii="Times New Roman" w:eastAsia="Times New Roman" w:hAnsi="Times New Roman" w:cs="Times New Roman"/>
          <w:color w:val="181717"/>
          <w:szCs w:val="24"/>
        </w:rPr>
      </w:pPr>
      <w:r w:rsidRPr="00434222">
        <w:rPr>
          <w:rFonts w:ascii="Times New Roman" w:eastAsia="Times New Roman" w:hAnsi="Times New Roman" w:cs="Times New Roman"/>
          <w:color w:val="181717"/>
          <w:szCs w:val="24"/>
        </w:rPr>
        <w:t>В основе разработки основной образовательной программы основного общего образования лежат следующие принципы и подходы:</w:t>
      </w:r>
    </w:p>
    <w:p w14:paraId="40AC1DC7" w14:textId="77777777" w:rsid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системно-</w:t>
      </w:r>
      <w:proofErr w:type="spellStart"/>
      <w:r w:rsidRPr="00434222">
        <w:rPr>
          <w:rFonts w:ascii="Times New Roman" w:eastAsia="Times New Roman" w:hAnsi="Times New Roman" w:cs="Times New Roman"/>
          <w:color w:val="181717"/>
          <w:szCs w:val="24"/>
        </w:rPr>
        <w:t>деятельностный</w:t>
      </w:r>
      <w:proofErr w:type="spellEnd"/>
      <w:r w:rsidRPr="00434222">
        <w:rPr>
          <w:rFonts w:ascii="Times New Roman" w:eastAsia="Times New Roman" w:hAnsi="Times New Roman" w:cs="Times New Roman"/>
          <w:color w:val="181717"/>
          <w:szCs w:val="24"/>
        </w:rPr>
        <w:t xml:space="preserve">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25FF2493"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434222">
        <w:rPr>
          <w:rFonts w:ascii="Times New Roman" w:eastAsia="Times New Roman" w:hAnsi="Times New Roman" w:cs="Times New Roman"/>
          <w:color w:val="181717"/>
          <w:szCs w:val="24"/>
        </w:rPr>
        <w:t>признание решающей рол</w:t>
      </w:r>
      <w:r>
        <w:rPr>
          <w:rFonts w:ascii="Times New Roman" w:eastAsia="Times New Roman" w:hAnsi="Times New Roman" w:cs="Times New Roman"/>
          <w:color w:val="181717"/>
          <w:szCs w:val="24"/>
        </w:rPr>
        <w:t>и содержания образования, спосо</w:t>
      </w:r>
      <w:r w:rsidRPr="00434222">
        <w:rPr>
          <w:rFonts w:ascii="Times New Roman" w:eastAsia="Times New Roman" w:hAnsi="Times New Roman" w:cs="Times New Roman"/>
          <w:color w:val="181717"/>
          <w:szCs w:val="24"/>
        </w:rPr>
        <w:t>бов организации образовательной деятельности и учебного сотрудничества в достижении целей личностного и социал</w:t>
      </w:r>
      <w:r w:rsidRPr="00434222">
        <w:rPr>
          <w:rFonts w:ascii="Times New Roman" w:eastAsia="Times New Roman" w:hAnsi="Times New Roman" w:cs="Times New Roman"/>
          <w:color w:val="181717"/>
          <w:szCs w:val="24"/>
        </w:rPr>
        <w:t>ь</w:t>
      </w:r>
      <w:r w:rsidRPr="00434222">
        <w:rPr>
          <w:rFonts w:ascii="Times New Roman" w:eastAsia="Times New Roman" w:hAnsi="Times New Roman" w:cs="Times New Roman"/>
          <w:color w:val="181717"/>
          <w:szCs w:val="24"/>
        </w:rPr>
        <w:t xml:space="preserve">ного развития обучающихся; </w:t>
      </w:r>
    </w:p>
    <w:p w14:paraId="482AE79B"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учет индивидуальных возра</w:t>
      </w:r>
      <w:r>
        <w:rPr>
          <w:rFonts w:ascii="Times New Roman" w:eastAsia="Times New Roman" w:hAnsi="Times New Roman" w:cs="Times New Roman"/>
          <w:color w:val="181717"/>
          <w:szCs w:val="24"/>
        </w:rPr>
        <w:t>стных, психологических и физио</w:t>
      </w:r>
      <w:r w:rsidRPr="00434222">
        <w:rPr>
          <w:rFonts w:ascii="Times New Roman" w:eastAsia="Times New Roman" w:hAnsi="Times New Roman" w:cs="Times New Roman"/>
          <w:color w:val="181717"/>
          <w:szCs w:val="24"/>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103F4BC"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7FD09873"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 xml:space="preserve">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w:t>
      </w:r>
      <w:r w:rsidRPr="00434222">
        <w:rPr>
          <w:rFonts w:ascii="Times New Roman" w:eastAsia="Times New Roman" w:hAnsi="Times New Roman" w:cs="Times New Roman"/>
          <w:color w:val="181717"/>
          <w:szCs w:val="24"/>
        </w:rPr>
        <w:lastRenderedPageBreak/>
        <w:t>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007570E9"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обеспечение фундаментального характера образования, учета специфики изучаемых предметов;</w:t>
      </w:r>
    </w:p>
    <w:p w14:paraId="34795B4F"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w:t>
      </w:r>
      <w:r w:rsidRPr="00434222">
        <w:rPr>
          <w:rFonts w:ascii="Times New Roman" w:eastAsia="Times New Roman" w:hAnsi="Times New Roman" w:cs="Times New Roman"/>
          <w:color w:val="181717"/>
          <w:szCs w:val="24"/>
        </w:rPr>
        <w:t>ь</w:t>
      </w:r>
      <w:r w:rsidRPr="00434222">
        <w:rPr>
          <w:rFonts w:ascii="Times New Roman" w:eastAsia="Times New Roman" w:hAnsi="Times New Roman" w:cs="Times New Roman"/>
          <w:color w:val="181717"/>
          <w:szCs w:val="24"/>
        </w:rPr>
        <w:t>ной программы;</w:t>
      </w:r>
    </w:p>
    <w:p w14:paraId="2EB0B62D"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 xml:space="preserve">принцип </w:t>
      </w:r>
      <w:proofErr w:type="spellStart"/>
      <w:r w:rsidRPr="00434222">
        <w:rPr>
          <w:rFonts w:ascii="Times New Roman" w:eastAsia="Times New Roman" w:hAnsi="Times New Roman" w:cs="Times New Roman"/>
          <w:color w:val="181717"/>
          <w:szCs w:val="24"/>
        </w:rPr>
        <w:t>здоровьесбережения</w:t>
      </w:r>
      <w:proofErr w:type="spellEnd"/>
      <w:r w:rsidRPr="00434222">
        <w:rPr>
          <w:rFonts w:ascii="Times New Roman" w:eastAsia="Times New Roman" w:hAnsi="Times New Roman" w:cs="Times New Roman"/>
          <w:color w:val="181717"/>
          <w:szCs w:val="24"/>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приведение объема учебной нагрузки в соответствие </w:t>
      </w:r>
      <w:proofErr w:type="gramStart"/>
      <w:r w:rsidRPr="00434222">
        <w:rPr>
          <w:rFonts w:ascii="Times New Roman" w:eastAsia="Times New Roman" w:hAnsi="Times New Roman" w:cs="Times New Roman"/>
          <w:color w:val="181717"/>
          <w:szCs w:val="24"/>
        </w:rPr>
        <w:t>с</w:t>
      </w:r>
      <w:proofErr w:type="gramEnd"/>
      <w:r w:rsidRPr="00434222">
        <w:rPr>
          <w:rFonts w:ascii="Times New Roman" w:eastAsia="Times New Roman" w:hAnsi="Times New Roman" w:cs="Times New Roman"/>
          <w:color w:val="181717"/>
          <w:szCs w:val="24"/>
        </w:rPr>
        <w:t xml:space="preserve"> </w:t>
      </w:r>
      <w:proofErr w:type="gramStart"/>
      <w:r w:rsidRPr="00434222">
        <w:rPr>
          <w:rFonts w:ascii="Times New Roman" w:eastAsia="Times New Roman" w:hAnsi="Times New Roman" w:cs="Times New Roman"/>
          <w:color w:val="181717"/>
          <w:szCs w:val="24"/>
        </w:rPr>
        <w:t>требованиям</w:t>
      </w:r>
      <w:proofErr w:type="gramEnd"/>
      <w:r w:rsidRPr="00434222">
        <w:rPr>
          <w:rFonts w:ascii="Times New Roman" w:eastAsia="Times New Roman" w:hAnsi="Times New Roman" w:cs="Times New Roman"/>
          <w:color w:val="181717"/>
          <w:szCs w:val="24"/>
        </w:rPr>
        <w:t xml:space="preserve"> СанПиН РФ.</w:t>
      </w:r>
    </w:p>
    <w:p w14:paraId="4C499E79"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sidRPr="00434222">
        <w:rPr>
          <w:rFonts w:ascii="Times New Roman" w:eastAsia="Times New Roman" w:hAnsi="Times New Roman" w:cs="Times New Roman"/>
          <w:color w:val="181717"/>
          <w:szCs w:val="24"/>
        </w:rPr>
        <w:t xml:space="preserve">Основная образовательная программа формируется с учетом </w:t>
      </w:r>
      <w:r w:rsidRPr="00434222">
        <w:rPr>
          <w:rFonts w:ascii="Times New Roman" w:eastAsia="Times New Roman" w:hAnsi="Times New Roman" w:cs="Times New Roman"/>
          <w:i/>
          <w:color w:val="181717"/>
          <w:szCs w:val="24"/>
        </w:rPr>
        <w:t>психолого-педагогических особенностей</w:t>
      </w:r>
      <w:r w:rsidRPr="00434222">
        <w:rPr>
          <w:rFonts w:ascii="Times New Roman" w:eastAsia="Times New Roman" w:hAnsi="Times New Roman" w:cs="Times New Roman"/>
          <w:color w:val="181717"/>
          <w:szCs w:val="24"/>
        </w:rPr>
        <w:t xml:space="preserve"> развития детей 11— 15 лет, связанных:</w:t>
      </w:r>
    </w:p>
    <w:p w14:paraId="3F515A0B"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w:t>
      </w:r>
      <w:r>
        <w:rPr>
          <w:rFonts w:ascii="Times New Roman" w:eastAsia="Times New Roman" w:hAnsi="Times New Roman" w:cs="Times New Roman"/>
          <w:color w:val="181717"/>
          <w:szCs w:val="24"/>
        </w:rPr>
        <w:t>х и оценочных действий, инициа</w:t>
      </w:r>
      <w:r w:rsidRPr="00434222">
        <w:rPr>
          <w:rFonts w:ascii="Times New Roman" w:eastAsia="Times New Roman" w:hAnsi="Times New Roman" w:cs="Times New Roman"/>
          <w:color w:val="181717"/>
          <w:szCs w:val="24"/>
        </w:rPr>
        <w:t>тиву в организации учебного сотрудничества, к развитию способности проектирования собственной учебной деятельности и построению жизненных плано</w:t>
      </w:r>
      <w:r>
        <w:rPr>
          <w:rFonts w:ascii="Times New Roman" w:eastAsia="Times New Roman" w:hAnsi="Times New Roman" w:cs="Times New Roman"/>
          <w:color w:val="181717"/>
          <w:szCs w:val="24"/>
        </w:rPr>
        <w:t xml:space="preserve">в во </w:t>
      </w:r>
      <w:proofErr w:type="spellStart"/>
      <w:r>
        <w:rPr>
          <w:rFonts w:ascii="Times New Roman" w:eastAsia="Times New Roman" w:hAnsi="Times New Roman" w:cs="Times New Roman"/>
          <w:color w:val="181717"/>
          <w:szCs w:val="24"/>
        </w:rPr>
        <w:t>временнóй</w:t>
      </w:r>
      <w:proofErr w:type="spellEnd"/>
      <w:r>
        <w:rPr>
          <w:rFonts w:ascii="Times New Roman" w:eastAsia="Times New Roman" w:hAnsi="Times New Roman" w:cs="Times New Roman"/>
          <w:color w:val="181717"/>
          <w:szCs w:val="24"/>
        </w:rPr>
        <w:t xml:space="preserve"> перс</w:t>
      </w:r>
      <w:r w:rsidRPr="00434222">
        <w:rPr>
          <w:rFonts w:ascii="Times New Roman" w:eastAsia="Times New Roman" w:hAnsi="Times New Roman" w:cs="Times New Roman"/>
          <w:color w:val="181717"/>
          <w:szCs w:val="24"/>
        </w:rPr>
        <w:t>пективе;</w:t>
      </w:r>
      <w:r w:rsidRPr="00434222">
        <w:rPr>
          <w:rFonts w:ascii="Times New Roman" w:eastAsia="Times New Roman" w:hAnsi="Times New Roman" w:cs="Times New Roman"/>
          <w:color w:val="181717"/>
          <w:sz w:val="20"/>
        </w:rPr>
        <w:t xml:space="preserve"> </w:t>
      </w:r>
      <w:r w:rsidRPr="00434222">
        <w:rPr>
          <w:rFonts w:ascii="Times New Roman" w:eastAsia="Times New Roman" w:hAnsi="Times New Roman" w:cs="Times New Roman"/>
          <w:color w:val="181717"/>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2EF81E21"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rPr>
        <w:t xml:space="preserve">с овладением коммуникативными средствами и способами организации кооперации, развитием учебного сотрудничества, реализуемого в </w:t>
      </w:r>
      <w:proofErr w:type="gramStart"/>
      <w:r w:rsidRPr="00434222">
        <w:rPr>
          <w:rFonts w:ascii="Times New Roman" w:eastAsia="Times New Roman" w:hAnsi="Times New Roman" w:cs="Times New Roman"/>
          <w:color w:val="181717"/>
          <w:szCs w:val="24"/>
        </w:rPr>
        <w:t>отношениях</w:t>
      </w:r>
      <w:proofErr w:type="gramEnd"/>
      <w:r w:rsidRPr="00434222">
        <w:rPr>
          <w:rFonts w:ascii="Times New Roman" w:eastAsia="Times New Roman" w:hAnsi="Times New Roman" w:cs="Times New Roman"/>
          <w:color w:val="181717"/>
          <w:szCs w:val="24"/>
        </w:rPr>
        <w:t xml:space="preserve"> обучающихся с учителем и сверстниками.</w:t>
      </w:r>
    </w:p>
    <w:p w14:paraId="7FA8B26C"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sidRPr="00434222">
        <w:rPr>
          <w:rFonts w:ascii="Times New Roman" w:eastAsia="Times New Roman" w:hAnsi="Times New Roman" w:cs="Times New Roman"/>
          <w:color w:val="181717"/>
          <w:szCs w:val="24"/>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05D1E2A8"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sidRPr="00434222">
        <w:rPr>
          <w:rFonts w:ascii="Times New Roman" w:eastAsia="Times New Roman" w:hAnsi="Times New Roman" w:cs="Times New Roman"/>
          <w:color w:val="181717"/>
          <w:szCs w:val="24"/>
        </w:rPr>
        <w:t>Второй этап подросткового развития (14—15 лет, 8—9 классы), характеризуется:</w:t>
      </w:r>
    </w:p>
    <w:p w14:paraId="5FF0FF9A"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w:t>
      </w:r>
      <w:r w:rsidRPr="00434222">
        <w:rPr>
          <w:rFonts w:ascii="Times New Roman" w:eastAsia="Times New Roman" w:hAnsi="Times New Roman" w:cs="Times New Roman"/>
          <w:color w:val="181717"/>
          <w:szCs w:val="24"/>
        </w:rPr>
        <w:t>д</w:t>
      </w:r>
      <w:r w:rsidRPr="00434222">
        <w:rPr>
          <w:rFonts w:ascii="Times New Roman" w:eastAsia="Times New Roman" w:hAnsi="Times New Roman" w:cs="Times New Roman"/>
          <w:color w:val="181717"/>
          <w:szCs w:val="24"/>
        </w:rPr>
        <w:t>ностей и переживаний;</w:t>
      </w:r>
    </w:p>
    <w:p w14:paraId="3B8A961B"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стремлением подростка к общению и совместной деятельности со сверстниками;</w:t>
      </w:r>
    </w:p>
    <w:p w14:paraId="4EAD5782"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6B02FDED"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6CD455EC"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28F11D12"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34222">
        <w:rPr>
          <w:rFonts w:ascii="Times New Roman" w:eastAsia="Times New Roman" w:hAnsi="Times New Roman" w:cs="Times New Roman"/>
          <w:color w:val="181717"/>
          <w:szCs w:val="24"/>
          <w:vertAlign w:val="subscript"/>
        </w:rPr>
        <w:t xml:space="preserve"> </w:t>
      </w:r>
      <w:r w:rsidRPr="00434222">
        <w:rPr>
          <w:rFonts w:ascii="Times New Roman" w:eastAsia="Times New Roman" w:hAnsi="Times New Roman" w:cs="Times New Roman"/>
          <w:color w:val="181717"/>
          <w:szCs w:val="24"/>
        </w:rPr>
        <w:t xml:space="preserve">изменением социальной </w:t>
      </w:r>
      <w:r>
        <w:rPr>
          <w:rFonts w:ascii="Times New Roman" w:eastAsia="Times New Roman" w:hAnsi="Times New Roman" w:cs="Times New Roman"/>
          <w:color w:val="181717"/>
          <w:szCs w:val="24"/>
        </w:rPr>
        <w:t>ситуации развития: ростом инфор</w:t>
      </w:r>
      <w:r w:rsidRPr="00434222">
        <w:rPr>
          <w:rFonts w:ascii="Times New Roman" w:eastAsia="Times New Roman" w:hAnsi="Times New Roman" w:cs="Times New Roman"/>
          <w:color w:val="181717"/>
          <w:szCs w:val="24"/>
        </w:rPr>
        <w:t>мационных нагрузок, характером социальных взаимодействий, способами получения информации.</w:t>
      </w:r>
    </w:p>
    <w:p w14:paraId="44F50964"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p>
    <w:p w14:paraId="0776109B"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b/>
          <w:color w:val="181717"/>
          <w:szCs w:val="24"/>
        </w:rPr>
        <w:t>1.1.3</w:t>
      </w:r>
      <w:r w:rsidR="009376AA">
        <w:rPr>
          <w:rFonts w:ascii="Times New Roman" w:eastAsia="Times New Roman" w:hAnsi="Times New Roman" w:cs="Times New Roman"/>
          <w:b/>
          <w:color w:val="181717"/>
          <w:szCs w:val="24"/>
        </w:rPr>
        <w:t>. Общая характеристика</w:t>
      </w:r>
      <w:r w:rsidRPr="00907D80">
        <w:rPr>
          <w:rFonts w:ascii="Times New Roman" w:eastAsia="Times New Roman" w:hAnsi="Times New Roman" w:cs="Times New Roman"/>
          <w:b/>
          <w:color w:val="181717"/>
          <w:szCs w:val="24"/>
        </w:rPr>
        <w:t xml:space="preserve"> основной образовательной программы основного общего образования</w:t>
      </w:r>
    </w:p>
    <w:p w14:paraId="5767C487" w14:textId="118DB2F4"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lastRenderedPageBreak/>
        <w:t>Программа основного общего образования</w:t>
      </w:r>
      <w:r>
        <w:rPr>
          <w:rFonts w:ascii="Times New Roman" w:eastAsia="Times New Roman" w:hAnsi="Times New Roman" w:cs="Times New Roman"/>
          <w:color w:val="181717"/>
          <w:szCs w:val="24"/>
        </w:rPr>
        <w:t xml:space="preserve">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A0AFF">
        <w:rPr>
          <w:rFonts w:ascii="Times New Roman" w:eastAsia="Times New Roman" w:hAnsi="Times New Roman" w:cs="Times New Roman"/>
          <w:color w:val="181717"/>
          <w:szCs w:val="24"/>
        </w:rPr>
        <w:t>»</w:t>
      </w:r>
      <w:r>
        <w:rPr>
          <w:rFonts w:ascii="Times New Roman" w:eastAsia="Times New Roman" w:hAnsi="Times New Roman" w:cs="Times New Roman"/>
          <w:color w:val="181717"/>
          <w:szCs w:val="24"/>
        </w:rPr>
        <w:t xml:space="preserve">  разработана</w:t>
      </w:r>
      <w:r w:rsidRPr="00907D80">
        <w:rPr>
          <w:rFonts w:ascii="Times New Roman" w:eastAsia="Times New Roman" w:hAnsi="Times New Roman" w:cs="Times New Roman"/>
          <w:color w:val="181717"/>
          <w:szCs w:val="24"/>
        </w:rPr>
        <w:t xml:space="preserve"> в соответствии со ФГОС основного общего образования и с учетом Примерной основной обр</w:t>
      </w:r>
      <w:r w:rsidRPr="00907D80">
        <w:rPr>
          <w:rFonts w:ascii="Times New Roman" w:eastAsia="Times New Roman" w:hAnsi="Times New Roman" w:cs="Times New Roman"/>
          <w:color w:val="181717"/>
          <w:szCs w:val="24"/>
        </w:rPr>
        <w:t>а</w:t>
      </w:r>
      <w:r w:rsidRPr="00907D80">
        <w:rPr>
          <w:rFonts w:ascii="Times New Roman" w:eastAsia="Times New Roman" w:hAnsi="Times New Roman" w:cs="Times New Roman"/>
          <w:color w:val="181717"/>
          <w:szCs w:val="24"/>
        </w:rPr>
        <w:t>зовательной программой (ПООП).</w:t>
      </w:r>
    </w:p>
    <w:p w14:paraId="42EB4E0D"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w:t>
      </w:r>
      <w:r>
        <w:rPr>
          <w:rFonts w:ascii="Times New Roman" w:eastAsia="Times New Roman" w:hAnsi="Times New Roman" w:cs="Times New Roman"/>
          <w:color w:val="181717"/>
          <w:szCs w:val="24"/>
        </w:rPr>
        <w:t>словия образовательной деятель</w:t>
      </w:r>
      <w:r w:rsidRPr="00907D80">
        <w:rPr>
          <w:rFonts w:ascii="Times New Roman" w:eastAsia="Times New Roman" w:hAnsi="Times New Roman" w:cs="Times New Roman"/>
          <w:color w:val="181717"/>
          <w:szCs w:val="24"/>
        </w:rPr>
        <w:t>ности.</w:t>
      </w:r>
    </w:p>
    <w:p w14:paraId="581E2ED9"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Примерная основная образовательная программа основного об</w:t>
      </w:r>
      <w:r>
        <w:rPr>
          <w:rFonts w:ascii="Times New Roman" w:eastAsia="Times New Roman" w:hAnsi="Times New Roman" w:cs="Times New Roman"/>
          <w:color w:val="181717"/>
          <w:szCs w:val="24"/>
        </w:rPr>
        <w:t>щего образования разработана</w:t>
      </w:r>
      <w:r w:rsidRPr="00907D80">
        <w:rPr>
          <w:rFonts w:ascii="Times New Roman" w:eastAsia="Times New Roman" w:hAnsi="Times New Roman" w:cs="Times New Roman"/>
          <w:color w:val="181717"/>
          <w:szCs w:val="24"/>
        </w:rPr>
        <w:t xml:space="preserve"> на основе ФГОС с учетом потребностей социально-экономического развития регионов, этнокультурных особенностей населения. </w:t>
      </w:r>
    </w:p>
    <w:p w14:paraId="18F82AC7" w14:textId="01322A1F"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xml:space="preserve">Таким образом, ПООП основного общего образования содержит документы, развивающие и детализирующие положения и требования, определенные во ФГОС ООО. </w:t>
      </w:r>
      <w:r w:rsidR="000A49EE">
        <w:rPr>
          <w:rFonts w:ascii="Times New Roman" w:eastAsia="Times New Roman" w:hAnsi="Times New Roman" w:cs="Times New Roman"/>
          <w:color w:val="181717"/>
          <w:szCs w:val="24"/>
        </w:rPr>
        <w:t>При разработке основной образовательной программы</w:t>
      </w:r>
      <w:r w:rsidRPr="00907D80">
        <w:rPr>
          <w:rFonts w:ascii="Times New Roman" w:eastAsia="Times New Roman" w:hAnsi="Times New Roman" w:cs="Times New Roman"/>
          <w:color w:val="181717"/>
          <w:szCs w:val="24"/>
        </w:rPr>
        <w:t xml:space="preserve">, </w:t>
      </w:r>
      <w:r w:rsidR="000A49EE">
        <w:rPr>
          <w:rFonts w:ascii="Times New Roman" w:eastAsia="Times New Roman" w:hAnsi="Times New Roman" w:cs="Times New Roman"/>
          <w:color w:val="181717"/>
          <w:szCs w:val="24"/>
        </w:rPr>
        <w:t>были использованы содержащиеся в ПООП документации с учетом</w:t>
      </w:r>
      <w:r w:rsidRPr="00907D80">
        <w:rPr>
          <w:rFonts w:ascii="Times New Roman" w:eastAsia="Times New Roman" w:hAnsi="Times New Roman" w:cs="Times New Roman"/>
          <w:color w:val="181717"/>
          <w:szCs w:val="24"/>
        </w:rPr>
        <w:t xml:space="preserve"> возможностей</w:t>
      </w:r>
      <w:r w:rsidR="000A49EE">
        <w:rPr>
          <w:rFonts w:ascii="Times New Roman" w:eastAsia="Times New Roman" w:hAnsi="Times New Roman" w:cs="Times New Roman"/>
          <w:color w:val="181717"/>
          <w:szCs w:val="24"/>
        </w:rPr>
        <w:t xml:space="preserve">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0A49EE">
        <w:rPr>
          <w:rFonts w:ascii="Times New Roman" w:eastAsia="Times New Roman" w:hAnsi="Times New Roman" w:cs="Times New Roman"/>
          <w:color w:val="181717"/>
          <w:szCs w:val="24"/>
        </w:rPr>
        <w:t xml:space="preserve">» </w:t>
      </w:r>
      <w:r w:rsidRPr="00907D80">
        <w:rPr>
          <w:rFonts w:ascii="Times New Roman" w:eastAsia="Times New Roman" w:hAnsi="Times New Roman" w:cs="Times New Roman"/>
          <w:color w:val="181717"/>
          <w:szCs w:val="24"/>
        </w:rPr>
        <w:t xml:space="preserve"> и особенностей осущест</w:t>
      </w:r>
      <w:r w:rsidRPr="00907D80">
        <w:rPr>
          <w:rFonts w:ascii="Times New Roman" w:eastAsia="Times New Roman" w:hAnsi="Times New Roman" w:cs="Times New Roman"/>
          <w:color w:val="181717"/>
          <w:szCs w:val="24"/>
        </w:rPr>
        <w:t>в</w:t>
      </w:r>
      <w:r w:rsidRPr="00907D80">
        <w:rPr>
          <w:rFonts w:ascii="Times New Roman" w:eastAsia="Times New Roman" w:hAnsi="Times New Roman" w:cs="Times New Roman"/>
          <w:color w:val="181717"/>
          <w:szCs w:val="24"/>
        </w:rPr>
        <w:t>ления образовательной деятельности.</w:t>
      </w:r>
    </w:p>
    <w:p w14:paraId="038DD602" w14:textId="54F63ECB" w:rsidR="00907D80" w:rsidRPr="00907D80" w:rsidRDefault="009376AA" w:rsidP="00907D8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О</w:t>
      </w:r>
      <w:r w:rsidR="00907D80" w:rsidRPr="00907D80">
        <w:rPr>
          <w:rFonts w:ascii="Times New Roman" w:eastAsia="Times New Roman" w:hAnsi="Times New Roman" w:cs="Times New Roman"/>
          <w:color w:val="181717"/>
          <w:szCs w:val="24"/>
        </w:rPr>
        <w:t xml:space="preserve">сновная образовательная программа </w:t>
      </w:r>
      <w:r>
        <w:rPr>
          <w:rFonts w:ascii="Times New Roman" w:eastAsia="Times New Roman" w:hAnsi="Times New Roman" w:cs="Times New Roman"/>
          <w:color w:val="181717"/>
          <w:szCs w:val="24"/>
        </w:rPr>
        <w:t>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Pr>
          <w:rFonts w:ascii="Times New Roman" w:eastAsia="Times New Roman" w:hAnsi="Times New Roman" w:cs="Times New Roman"/>
          <w:color w:val="181717"/>
          <w:szCs w:val="24"/>
        </w:rPr>
        <w:t xml:space="preserve">» </w:t>
      </w:r>
      <w:r w:rsidR="00907D80" w:rsidRPr="00907D80">
        <w:rPr>
          <w:rFonts w:ascii="Times New Roman" w:eastAsia="Times New Roman" w:hAnsi="Times New Roman" w:cs="Times New Roman"/>
          <w:color w:val="181717"/>
          <w:szCs w:val="24"/>
        </w:rPr>
        <w:t>включает следующие документы:</w:t>
      </w:r>
    </w:p>
    <w:p w14:paraId="7357C9AA"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рабочие программы учебных предметов, учебных курсов (в том числе внеурочной деятельности), учебных модулей;</w:t>
      </w:r>
    </w:p>
    <w:p w14:paraId="09E06EC7"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программу формирования универсальных учебных действий у обучающихся;</w:t>
      </w:r>
    </w:p>
    <w:p w14:paraId="0206910D" w14:textId="77777777" w:rsidR="00907D80" w:rsidRPr="00907D80" w:rsidRDefault="00907D80" w:rsidP="000A49EE">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рабочую программу воспитания;</w:t>
      </w:r>
    </w:p>
    <w:p w14:paraId="50F76182"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учебный план;</w:t>
      </w:r>
    </w:p>
    <w:p w14:paraId="3D64A480"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план внеурочной деятельности;</w:t>
      </w:r>
    </w:p>
    <w:p w14:paraId="59079F09" w14:textId="77777777"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календарный учебный график;</w:t>
      </w:r>
    </w:p>
    <w:p w14:paraId="146D02A0" w14:textId="1DADD22E" w:rsidR="00907D80" w:rsidRPr="00907D80" w:rsidRDefault="00907D80" w:rsidP="00907D80">
      <w:pPr>
        <w:spacing w:after="5" w:line="250" w:lineRule="auto"/>
        <w:ind w:left="227" w:right="14" w:hanging="142"/>
        <w:rPr>
          <w:rFonts w:ascii="Times New Roman" w:eastAsia="Times New Roman" w:hAnsi="Times New Roman" w:cs="Times New Roman"/>
          <w:color w:val="181717"/>
          <w:szCs w:val="24"/>
        </w:rPr>
      </w:pPr>
      <w:r w:rsidRPr="00907D80">
        <w:rPr>
          <w:rFonts w:ascii="Times New Roman" w:eastAsia="Times New Roman" w:hAnsi="Times New Roman" w:cs="Times New Roman"/>
          <w:color w:val="181717"/>
          <w:szCs w:val="24"/>
        </w:rPr>
        <w:t>— календарный план воспитательной работы (содержащий перечень событий и мероп</w:t>
      </w:r>
      <w:r>
        <w:rPr>
          <w:rFonts w:ascii="Times New Roman" w:eastAsia="Times New Roman" w:hAnsi="Times New Roman" w:cs="Times New Roman"/>
          <w:color w:val="181717"/>
          <w:szCs w:val="24"/>
        </w:rPr>
        <w:t>риятий воспитательной направлен</w:t>
      </w:r>
      <w:r w:rsidRPr="00907D80">
        <w:rPr>
          <w:rFonts w:ascii="Times New Roman" w:eastAsia="Times New Roman" w:hAnsi="Times New Roman" w:cs="Times New Roman"/>
          <w:color w:val="181717"/>
          <w:szCs w:val="24"/>
        </w:rPr>
        <w:t>ности, которые органи</w:t>
      </w:r>
      <w:r w:rsidR="000A49EE">
        <w:rPr>
          <w:rFonts w:ascii="Times New Roman" w:eastAsia="Times New Roman" w:hAnsi="Times New Roman" w:cs="Times New Roman"/>
          <w:color w:val="181717"/>
          <w:szCs w:val="24"/>
        </w:rPr>
        <w:t>зуются и проводятся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0A49EE">
        <w:rPr>
          <w:rFonts w:ascii="Times New Roman" w:eastAsia="Times New Roman" w:hAnsi="Times New Roman" w:cs="Times New Roman"/>
          <w:color w:val="181717"/>
          <w:szCs w:val="24"/>
        </w:rPr>
        <w:t>» или в которых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0A49EE">
        <w:rPr>
          <w:rFonts w:ascii="Times New Roman" w:eastAsia="Times New Roman" w:hAnsi="Times New Roman" w:cs="Times New Roman"/>
          <w:color w:val="181717"/>
          <w:szCs w:val="24"/>
        </w:rPr>
        <w:t>»</w:t>
      </w:r>
      <w:r w:rsidRPr="00907D80">
        <w:rPr>
          <w:rFonts w:ascii="Times New Roman" w:eastAsia="Times New Roman" w:hAnsi="Times New Roman" w:cs="Times New Roman"/>
          <w:color w:val="181717"/>
          <w:szCs w:val="24"/>
        </w:rPr>
        <w:t xml:space="preserve"> принимает участие в учебном году или периоде обучения);</w:t>
      </w:r>
    </w:p>
    <w:p w14:paraId="350A6C3F" w14:textId="77777777" w:rsidR="000A49EE" w:rsidRDefault="00907D80" w:rsidP="000A49EE">
      <w:pPr>
        <w:spacing w:after="5" w:line="250" w:lineRule="auto"/>
        <w:ind w:left="227" w:right="14" w:hanging="142"/>
        <w:rPr>
          <w:rFonts w:ascii="Times New Roman" w:eastAsia="Times New Roman" w:hAnsi="Times New Roman" w:cs="Times New Roman"/>
          <w:color w:val="181717"/>
          <w:sz w:val="20"/>
        </w:rPr>
      </w:pPr>
      <w:r w:rsidRPr="00907D80">
        <w:rPr>
          <w:rFonts w:ascii="Times New Roman" w:eastAsia="Times New Roman" w:hAnsi="Times New Roman" w:cs="Times New Roman"/>
          <w:color w:val="181717"/>
          <w:szCs w:val="24"/>
        </w:rPr>
        <w:t>— характеристику условий реализации программы основного общего образования в соответствии с требованиями ФГОС.</w:t>
      </w:r>
      <w:r w:rsidR="000A49EE" w:rsidRPr="000A49EE">
        <w:rPr>
          <w:rFonts w:ascii="Times New Roman" w:eastAsia="Times New Roman" w:hAnsi="Times New Roman" w:cs="Times New Roman"/>
          <w:color w:val="181717"/>
          <w:sz w:val="20"/>
        </w:rPr>
        <w:t xml:space="preserve"> </w:t>
      </w:r>
    </w:p>
    <w:p w14:paraId="6BE78899" w14:textId="6C7749E8" w:rsidR="00907D80" w:rsidRPr="00907D80" w:rsidRDefault="000A49EE" w:rsidP="000A49EE">
      <w:pPr>
        <w:spacing w:after="5" w:line="250" w:lineRule="auto"/>
        <w:ind w:left="227" w:right="14" w:hanging="142"/>
        <w:rPr>
          <w:rFonts w:ascii="Times New Roman" w:eastAsia="Times New Roman" w:hAnsi="Times New Roman" w:cs="Times New Roman"/>
          <w:color w:val="181717"/>
          <w:szCs w:val="24"/>
        </w:rPr>
      </w:pPr>
      <w:r w:rsidRPr="000A49EE">
        <w:rPr>
          <w:rFonts w:ascii="Times New Roman" w:eastAsia="Times New Roman" w:hAnsi="Times New Roman" w:cs="Times New Roman"/>
          <w:color w:val="181717"/>
          <w:szCs w:val="24"/>
        </w:rPr>
        <w:t>Тематическое планирование выделено в отдельный документ, который не входит в текст данного документа, но его можно н</w:t>
      </w:r>
      <w:r>
        <w:rPr>
          <w:rFonts w:ascii="Times New Roman" w:eastAsia="Times New Roman" w:hAnsi="Times New Roman" w:cs="Times New Roman"/>
          <w:color w:val="181717"/>
          <w:szCs w:val="24"/>
        </w:rPr>
        <w:t xml:space="preserve">айти на сайте  </w:t>
      </w:r>
      <w:r w:rsidRPr="000A49EE">
        <w:rPr>
          <w:rFonts w:ascii="Times New Roman" w:eastAsia="Times New Roman" w:hAnsi="Times New Roman" w:cs="Times New Roman"/>
          <w:color w:val="181717"/>
          <w:szCs w:val="24"/>
        </w:rPr>
        <w:t>https</w:t>
      </w:r>
      <w:r w:rsidR="0089696E">
        <w:rPr>
          <w:rFonts w:ascii="Times New Roman" w:eastAsia="Times New Roman" w:hAnsi="Times New Roman" w:cs="Times New Roman"/>
          <w:color w:val="181717"/>
          <w:szCs w:val="24"/>
        </w:rPr>
        <w:t>://edu.tatar.ru/tukaj/</w:t>
      </w:r>
      <w:proofErr w:type="spellStart"/>
      <w:r w:rsidR="0089696E">
        <w:rPr>
          <w:rFonts w:ascii="Times New Roman" w:eastAsia="Times New Roman" w:hAnsi="Times New Roman" w:cs="Times New Roman"/>
          <w:color w:val="181717"/>
          <w:szCs w:val="24"/>
          <w:lang w:val="en-US"/>
        </w:rPr>
        <w:t>nsuiksu</w:t>
      </w:r>
      <w:proofErr w:type="spellEnd"/>
      <w:r w:rsidRPr="000A49EE">
        <w:rPr>
          <w:rFonts w:ascii="Times New Roman" w:eastAsia="Times New Roman" w:hAnsi="Times New Roman" w:cs="Times New Roman"/>
          <w:color w:val="181717"/>
          <w:szCs w:val="24"/>
        </w:rPr>
        <w:t>/</w:t>
      </w:r>
      <w:proofErr w:type="spellStart"/>
      <w:r w:rsidRPr="000A49EE">
        <w:rPr>
          <w:rFonts w:ascii="Times New Roman" w:eastAsia="Times New Roman" w:hAnsi="Times New Roman" w:cs="Times New Roman"/>
          <w:color w:val="181717"/>
          <w:szCs w:val="24"/>
        </w:rPr>
        <w:t>sch</w:t>
      </w:r>
      <w:proofErr w:type="spellEnd"/>
    </w:p>
    <w:p w14:paraId="2C703C03" w14:textId="77777777" w:rsidR="00F93D37" w:rsidRDefault="00F93D37" w:rsidP="000A49EE">
      <w:pPr>
        <w:spacing w:after="5" w:line="250" w:lineRule="auto"/>
        <w:ind w:left="227" w:right="14" w:hanging="142"/>
        <w:rPr>
          <w:rFonts w:ascii="Times New Roman" w:eastAsia="Times New Roman" w:hAnsi="Times New Roman" w:cs="Times New Roman"/>
          <w:b/>
          <w:color w:val="181717"/>
          <w:szCs w:val="24"/>
        </w:rPr>
      </w:pPr>
    </w:p>
    <w:p w14:paraId="68BAFE41" w14:textId="77777777" w:rsidR="000A49EE" w:rsidRPr="000A49EE" w:rsidRDefault="000A49EE" w:rsidP="000A49EE">
      <w:pPr>
        <w:spacing w:after="5" w:line="250" w:lineRule="auto"/>
        <w:ind w:left="227" w:right="14" w:hanging="142"/>
        <w:rPr>
          <w:rFonts w:ascii="Times New Roman" w:eastAsia="Times New Roman" w:hAnsi="Times New Roman" w:cs="Times New Roman"/>
          <w:color w:val="181717"/>
          <w:szCs w:val="24"/>
        </w:rPr>
      </w:pPr>
      <w:r w:rsidRPr="000A49EE">
        <w:rPr>
          <w:rFonts w:ascii="Times New Roman" w:eastAsia="Times New Roman" w:hAnsi="Times New Roman" w:cs="Times New Roman"/>
          <w:b/>
          <w:color w:val="181717"/>
          <w:szCs w:val="24"/>
        </w:rPr>
        <w:t xml:space="preserve">1.2. ПЛАНИРУЕМЫЕ РЕЗУЛЬТАТЫ ОСВОЕНИЯ </w:t>
      </w:r>
      <w:proofErr w:type="gramStart"/>
      <w:r w:rsidRPr="000A49EE">
        <w:rPr>
          <w:rFonts w:ascii="Times New Roman" w:eastAsia="Times New Roman" w:hAnsi="Times New Roman" w:cs="Times New Roman"/>
          <w:b/>
          <w:color w:val="181717"/>
          <w:szCs w:val="24"/>
        </w:rPr>
        <w:t>ОБУЧАЮЩИМИСЯ</w:t>
      </w:r>
      <w:proofErr w:type="gramEnd"/>
      <w:r w:rsidRPr="000A49EE">
        <w:rPr>
          <w:rFonts w:ascii="Times New Roman" w:eastAsia="Times New Roman" w:hAnsi="Times New Roman" w:cs="Times New Roman"/>
          <w:b/>
          <w:color w:val="181717"/>
          <w:szCs w:val="24"/>
        </w:rPr>
        <w:t xml:space="preserve"> ОСНОВНОЙ ОБРАЗОВАТЕЛЬНОЙ ПРОГРАММЫ ОСНОВНОГО  ОБЩЕГО ОБРАЗОВ</w:t>
      </w:r>
      <w:r w:rsidRPr="000A49EE">
        <w:rPr>
          <w:rFonts w:ascii="Times New Roman" w:eastAsia="Times New Roman" w:hAnsi="Times New Roman" w:cs="Times New Roman"/>
          <w:b/>
          <w:color w:val="181717"/>
          <w:szCs w:val="24"/>
        </w:rPr>
        <w:t>А</w:t>
      </w:r>
      <w:r w:rsidRPr="000A49EE">
        <w:rPr>
          <w:rFonts w:ascii="Times New Roman" w:eastAsia="Times New Roman" w:hAnsi="Times New Roman" w:cs="Times New Roman"/>
          <w:b/>
          <w:color w:val="181717"/>
          <w:szCs w:val="24"/>
        </w:rPr>
        <w:t>НИЯ: ОБЩАЯ ХАРАКТЕРИСТИКА</w:t>
      </w:r>
    </w:p>
    <w:p w14:paraId="68B8E22C" w14:textId="77777777" w:rsidR="000A49EE" w:rsidRPr="000A49EE" w:rsidRDefault="000A49EE" w:rsidP="000A49EE">
      <w:pPr>
        <w:spacing w:after="5" w:line="250" w:lineRule="auto"/>
        <w:ind w:left="227" w:right="14" w:hanging="142"/>
        <w:rPr>
          <w:rFonts w:ascii="Times New Roman" w:eastAsia="Times New Roman" w:hAnsi="Times New Roman" w:cs="Times New Roman"/>
          <w:color w:val="181717"/>
          <w:szCs w:val="24"/>
        </w:rPr>
      </w:pPr>
      <w:r w:rsidRPr="000A49EE">
        <w:rPr>
          <w:rFonts w:ascii="Times New Roman" w:eastAsia="Times New Roman" w:hAnsi="Times New Roman" w:cs="Times New Roman"/>
          <w:color w:val="181717"/>
          <w:szCs w:val="24"/>
        </w:rPr>
        <w:t xml:space="preserve">ФГОС ООО устанавливает требования к трем группам результатов освоения обучающимися программ основного общего образования: личностным, </w:t>
      </w:r>
      <w:proofErr w:type="spellStart"/>
      <w:r w:rsidRPr="000A49EE">
        <w:rPr>
          <w:rFonts w:ascii="Times New Roman" w:eastAsia="Times New Roman" w:hAnsi="Times New Roman" w:cs="Times New Roman"/>
          <w:color w:val="181717"/>
          <w:szCs w:val="24"/>
        </w:rPr>
        <w:t>метапредметным</w:t>
      </w:r>
      <w:proofErr w:type="spellEnd"/>
      <w:r w:rsidRPr="000A49EE">
        <w:rPr>
          <w:rFonts w:ascii="Times New Roman" w:eastAsia="Times New Roman" w:hAnsi="Times New Roman" w:cs="Times New Roman"/>
          <w:color w:val="181717"/>
          <w:szCs w:val="24"/>
        </w:rPr>
        <w:t xml:space="preserve"> и предметным.</w:t>
      </w:r>
    </w:p>
    <w:p w14:paraId="17C994AB" w14:textId="77777777" w:rsidR="000A49EE" w:rsidRPr="000A49EE" w:rsidRDefault="000A49EE" w:rsidP="000A49EE">
      <w:pPr>
        <w:spacing w:after="5" w:line="250" w:lineRule="auto"/>
        <w:ind w:left="227" w:right="14" w:hanging="142"/>
        <w:rPr>
          <w:rFonts w:ascii="Times New Roman" w:eastAsia="Times New Roman" w:hAnsi="Times New Roman" w:cs="Times New Roman"/>
          <w:color w:val="181717"/>
          <w:szCs w:val="24"/>
        </w:rPr>
      </w:pPr>
      <w:r w:rsidRPr="000A49EE">
        <w:rPr>
          <w:rFonts w:ascii="Times New Roman" w:eastAsia="Times New Roman" w:hAnsi="Times New Roman" w:cs="Times New Roman"/>
          <w:color w:val="181717"/>
          <w:szCs w:val="24"/>
        </w:rPr>
        <w:t xml:space="preserve">Требования к </w:t>
      </w:r>
      <w:r w:rsidRPr="000A49EE">
        <w:rPr>
          <w:rFonts w:ascii="Times New Roman" w:eastAsia="Times New Roman" w:hAnsi="Times New Roman" w:cs="Times New Roman"/>
          <w:b/>
          <w:color w:val="181717"/>
          <w:szCs w:val="24"/>
        </w:rPr>
        <w:t>личностным результатам</w:t>
      </w:r>
      <w:r w:rsidRPr="000A49EE">
        <w:rPr>
          <w:rFonts w:ascii="Times New Roman" w:eastAsia="Times New Roman" w:hAnsi="Times New Roman" w:cs="Times New Roman"/>
          <w:color w:val="181717"/>
          <w:szCs w:val="24"/>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0A49EE">
        <w:rPr>
          <w:rFonts w:ascii="Times New Roman" w:eastAsia="Times New Roman" w:hAnsi="Times New Roman" w:cs="Times New Roman"/>
          <w:color w:val="181717"/>
          <w:szCs w:val="24"/>
        </w:rPr>
        <w:t>сформированность</w:t>
      </w:r>
      <w:proofErr w:type="spellEnd"/>
      <w:r w:rsidRPr="000A49EE">
        <w:rPr>
          <w:rFonts w:ascii="Times New Roman" w:eastAsia="Times New Roman" w:hAnsi="Times New Roman" w:cs="Times New Roman"/>
          <w:color w:val="181717"/>
          <w:szCs w:val="24"/>
        </w:rPr>
        <w:t xml:space="preserve"> внутренней позиции личности как особого ценностного отношения к себе, окружающим людям и жизни в целом.</w:t>
      </w:r>
    </w:p>
    <w:p w14:paraId="2B592011" w14:textId="77777777" w:rsidR="000A49EE" w:rsidRPr="000A49EE" w:rsidRDefault="000A49EE" w:rsidP="000A49EE">
      <w:pPr>
        <w:spacing w:after="5" w:line="250" w:lineRule="auto"/>
        <w:ind w:left="227" w:right="14" w:hanging="142"/>
        <w:rPr>
          <w:rFonts w:ascii="Times New Roman" w:eastAsia="Times New Roman" w:hAnsi="Times New Roman" w:cs="Times New Roman"/>
          <w:color w:val="181717"/>
          <w:szCs w:val="24"/>
        </w:rPr>
      </w:pPr>
      <w:r w:rsidRPr="000A49EE">
        <w:rPr>
          <w:rFonts w:ascii="Times New Roman" w:eastAsia="Times New Roman" w:hAnsi="Times New Roman" w:cs="Times New Roman"/>
          <w:color w:val="181717"/>
          <w:szCs w:val="24"/>
        </w:rPr>
        <w:t xml:space="preserve">ФГОС ООО определяет содержательные приоритеты в раскрытии </w:t>
      </w:r>
      <w:r w:rsidRPr="000A49EE">
        <w:rPr>
          <w:rFonts w:ascii="Times New Roman" w:eastAsia="Times New Roman" w:hAnsi="Times New Roman" w:cs="Times New Roman"/>
          <w:i/>
          <w:color w:val="181717"/>
          <w:szCs w:val="24"/>
        </w:rPr>
        <w:t>направлений воспитательного процесса</w:t>
      </w:r>
      <w:r w:rsidRPr="000A49EE">
        <w:rPr>
          <w:rFonts w:ascii="Times New Roman" w:eastAsia="Times New Roman" w:hAnsi="Times New Roman" w:cs="Times New Roman"/>
          <w:color w:val="181717"/>
          <w:szCs w:val="24"/>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w:t>
      </w:r>
      <w:proofErr w:type="spellStart"/>
      <w:r w:rsidRPr="000A49EE">
        <w:rPr>
          <w:rFonts w:ascii="Times New Roman" w:eastAsia="Times New Roman" w:hAnsi="Times New Roman" w:cs="Times New Roman"/>
          <w:color w:val="181717"/>
          <w:szCs w:val="24"/>
        </w:rPr>
        <w:t>деятельностные</w:t>
      </w:r>
      <w:proofErr w:type="spellEnd"/>
      <w:r w:rsidRPr="000A49EE">
        <w:rPr>
          <w:rFonts w:ascii="Times New Roman" w:eastAsia="Times New Roman" w:hAnsi="Times New Roman" w:cs="Times New Roman"/>
          <w:color w:val="181717"/>
          <w:szCs w:val="24"/>
        </w:rPr>
        <w:t xml:space="preserve"> аспекты достижения обучающимися ли</w:t>
      </w:r>
      <w:r w:rsidRPr="000A49EE">
        <w:rPr>
          <w:rFonts w:ascii="Times New Roman" w:eastAsia="Times New Roman" w:hAnsi="Times New Roman" w:cs="Times New Roman"/>
          <w:color w:val="181717"/>
          <w:szCs w:val="24"/>
        </w:rPr>
        <w:t>ч</w:t>
      </w:r>
      <w:r w:rsidRPr="000A49EE">
        <w:rPr>
          <w:rFonts w:ascii="Times New Roman" w:eastAsia="Times New Roman" w:hAnsi="Times New Roman" w:cs="Times New Roman"/>
          <w:color w:val="181717"/>
          <w:szCs w:val="24"/>
        </w:rPr>
        <w:t>ностных результатов на уровне ключевых понятий, характеризующих достижение обуч</w:t>
      </w:r>
      <w:r w:rsidRPr="000A49EE">
        <w:rPr>
          <w:rFonts w:ascii="Times New Roman" w:eastAsia="Times New Roman" w:hAnsi="Times New Roman" w:cs="Times New Roman"/>
          <w:color w:val="181717"/>
          <w:szCs w:val="24"/>
        </w:rPr>
        <w:t>а</w:t>
      </w:r>
      <w:r w:rsidRPr="000A49EE">
        <w:rPr>
          <w:rFonts w:ascii="Times New Roman" w:eastAsia="Times New Roman" w:hAnsi="Times New Roman" w:cs="Times New Roman"/>
          <w:color w:val="181717"/>
          <w:szCs w:val="24"/>
        </w:rPr>
        <w:t xml:space="preserve">ющимися личностных результатов: осознание, готовность, ориентация, восприимчивость, установка. </w:t>
      </w:r>
    </w:p>
    <w:p w14:paraId="152FEBA5" w14:textId="20B64DE2" w:rsidR="000A49EE" w:rsidRPr="000A49EE" w:rsidRDefault="00594B0A" w:rsidP="000A49EE">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 xml:space="preserve">         </w:t>
      </w:r>
      <w:r w:rsidR="000A49EE" w:rsidRPr="000A49EE">
        <w:rPr>
          <w:rFonts w:ascii="Times New Roman" w:eastAsia="Times New Roman" w:hAnsi="Times New Roman" w:cs="Times New Roman"/>
          <w:color w:val="181717"/>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83AC2E2" w14:textId="32EE7F70" w:rsidR="003C4B1C" w:rsidRDefault="00594B0A"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0C4500" w:rsidRPr="000C4500">
        <w:rPr>
          <w:rFonts w:ascii="Times New Roman" w:eastAsia="Times New Roman" w:hAnsi="Times New Roman" w:cs="Times New Roman"/>
          <w:color w:val="181717"/>
          <w:szCs w:val="24"/>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8BF292E" w14:textId="64F9823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Гражданского воспитания:</w:t>
      </w:r>
    </w:p>
    <w:p w14:paraId="389BAF2A" w14:textId="24D5C17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w:t>
      </w:r>
      <w:r w:rsidRPr="00594B0A">
        <w:rPr>
          <w:rFonts w:ascii="Times New Roman" w:eastAsia="Times New Roman" w:hAnsi="Times New Roman" w:cs="Times New Roman"/>
          <w:color w:val="181717"/>
          <w:szCs w:val="24"/>
        </w:rPr>
        <w:t>з</w:t>
      </w:r>
      <w:r w:rsidRPr="00594B0A">
        <w:rPr>
          <w:rFonts w:ascii="Times New Roman" w:eastAsia="Times New Roman" w:hAnsi="Times New Roman" w:cs="Times New Roman"/>
          <w:color w:val="181717"/>
          <w:szCs w:val="24"/>
        </w:rPr>
        <w:t>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594B0A">
        <w:rPr>
          <w:rFonts w:ascii="Times New Roman" w:eastAsia="Times New Roman" w:hAnsi="Times New Roman" w:cs="Times New Roman"/>
          <w:color w:val="181717"/>
          <w:szCs w:val="24"/>
        </w:rPr>
        <w:t>волонтерство</w:t>
      </w:r>
      <w:proofErr w:type="spellEnd"/>
      <w:r w:rsidRPr="00594B0A">
        <w:rPr>
          <w:rFonts w:ascii="Times New Roman" w:eastAsia="Times New Roman" w:hAnsi="Times New Roman" w:cs="Times New Roman"/>
          <w:color w:val="181717"/>
          <w:szCs w:val="24"/>
        </w:rPr>
        <w:t>, помощь людям, нуждающимся в ней).</w:t>
      </w:r>
    </w:p>
    <w:p w14:paraId="479BB5D9" w14:textId="0948AE4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Патриотического воспитания:</w:t>
      </w:r>
    </w:p>
    <w:p w14:paraId="3B9C2CA2"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w:t>
      </w:r>
    </w:p>
    <w:p w14:paraId="716924C8"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России; ценностное отношение к достижениям своей Родины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9B4F601" w14:textId="77133C7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Духовно-нравственного воспитания:</w:t>
      </w:r>
    </w:p>
    <w:p w14:paraId="5E4E6D30"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 xml:space="preserve">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r w:rsidRPr="00594B0A">
        <w:rPr>
          <w:rFonts w:ascii="Times New Roman" w:eastAsia="Times New Roman" w:hAnsi="Times New Roman" w:cs="Times New Roman"/>
          <w:noProof/>
          <w:color w:val="181717"/>
          <w:szCs w:val="24"/>
        </w:rPr>
        <w:drawing>
          <wp:inline distT="0" distB="0" distL="0" distR="0" wp14:anchorId="55AF96A6" wp14:editId="4C333A8A">
            <wp:extent cx="6096" cy="3049"/>
            <wp:effectExtent l="0" t="0" r="0" b="0"/>
            <wp:docPr id="69659" name="Picture 69659"/>
            <wp:cNvGraphicFramePr/>
            <a:graphic xmlns:a="http://schemas.openxmlformats.org/drawingml/2006/main">
              <a:graphicData uri="http://schemas.openxmlformats.org/drawingml/2006/picture">
                <pic:pic xmlns:pic="http://schemas.openxmlformats.org/drawingml/2006/picture">
                  <pic:nvPicPr>
                    <pic:cNvPr id="69659" name="Picture 69659"/>
                    <pic:cNvPicPr/>
                  </pic:nvPicPr>
                  <pic:blipFill>
                    <a:blip r:embed="rId13"/>
                    <a:stretch>
                      <a:fillRect/>
                    </a:stretch>
                  </pic:blipFill>
                  <pic:spPr>
                    <a:xfrm>
                      <a:off x="0" y="0"/>
                      <a:ext cx="6096" cy="3049"/>
                    </a:xfrm>
                    <a:prstGeom prst="rect">
                      <a:avLst/>
                    </a:prstGeom>
                  </pic:spPr>
                </pic:pic>
              </a:graphicData>
            </a:graphic>
          </wp:inline>
        </w:drawing>
      </w:r>
      <w:r w:rsidRPr="00594B0A">
        <w:rPr>
          <w:rFonts w:ascii="Times New Roman" w:eastAsia="Times New Roman" w:hAnsi="Times New Roman" w:cs="Times New Roman"/>
          <w:color w:val="181717"/>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01BFA8B4" w14:textId="6471DA53"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Эстетического воспитания:</w:t>
      </w:r>
    </w:p>
    <w:p w14:paraId="30B7A1D6"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w:t>
      </w:r>
    </w:p>
    <w:p w14:paraId="0FC85B2D"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роли этнических культурных традиций и народного творчества; стремление к самовыражению в разных видах искусства.</w:t>
      </w:r>
    </w:p>
    <w:p w14:paraId="145E7BF5" w14:textId="13F8E503"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Физического воспитания, формирования культуры здоровья и эмоционального благополучия:</w:t>
      </w:r>
    </w:p>
    <w:p w14:paraId="365D6F8B" w14:textId="4E766760"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594B0A">
        <w:rPr>
          <w:rFonts w:ascii="Times New Roman" w:eastAsia="Times New Roman" w:hAnsi="Times New Roman" w:cs="Times New Roman"/>
          <w:color w:val="181717"/>
          <w:szCs w:val="24"/>
        </w:rPr>
        <w:lastRenderedPageBreak/>
        <w:t>осознание последствий и неприятие вредных привычек (употреблени</w:t>
      </w:r>
      <w:r>
        <w:rPr>
          <w:rFonts w:ascii="Times New Roman" w:eastAsia="Times New Roman" w:hAnsi="Times New Roman" w:cs="Times New Roman"/>
          <w:color w:val="181717"/>
          <w:szCs w:val="24"/>
        </w:rPr>
        <w:t>я</w:t>
      </w:r>
      <w:r w:rsidRPr="00594B0A">
        <w:rPr>
          <w:rFonts w:ascii="Times New Roman" w:eastAsia="Times New Roman" w:hAnsi="Times New Roman" w:cs="Times New Roman"/>
          <w:sz w:val="28"/>
        </w:rPr>
        <w:t xml:space="preserve"> </w:t>
      </w:r>
      <w:r w:rsidRPr="00594B0A">
        <w:rPr>
          <w:rFonts w:ascii="Times New Roman" w:eastAsia="Times New Roman" w:hAnsi="Times New Roman" w:cs="Times New Roman"/>
          <w:color w:val="181717"/>
          <w:szCs w:val="24"/>
        </w:rPr>
        <w:t>алкоголя, наркотиков, курение) и иных форм вреда для физического и психического здоровья; соблюдение правил безопа</w:t>
      </w:r>
      <w:r w:rsidRPr="00594B0A">
        <w:rPr>
          <w:rFonts w:ascii="Times New Roman" w:eastAsia="Times New Roman" w:hAnsi="Times New Roman" w:cs="Times New Roman"/>
          <w:color w:val="181717"/>
          <w:szCs w:val="24"/>
        </w:rPr>
        <w:t>с</w:t>
      </w:r>
      <w:r w:rsidRPr="00594B0A">
        <w:rPr>
          <w:rFonts w:ascii="Times New Roman" w:eastAsia="Times New Roman" w:hAnsi="Times New Roman" w:cs="Times New Roman"/>
          <w:color w:val="181717"/>
          <w:szCs w:val="24"/>
        </w:rPr>
        <w:t xml:space="preserve">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w:t>
      </w:r>
      <w:proofErr w:type="spellStart"/>
      <w:r w:rsidRPr="00594B0A">
        <w:rPr>
          <w:rFonts w:ascii="Times New Roman" w:eastAsia="Times New Roman" w:hAnsi="Times New Roman" w:cs="Times New Roman"/>
          <w:color w:val="181717"/>
          <w:szCs w:val="24"/>
        </w:rPr>
        <w:t>сформированность</w:t>
      </w:r>
      <w:proofErr w:type="spellEnd"/>
      <w:r w:rsidRPr="00594B0A">
        <w:rPr>
          <w:rFonts w:ascii="Times New Roman" w:eastAsia="Times New Roman" w:hAnsi="Times New Roman" w:cs="Times New Roman"/>
          <w:color w:val="181717"/>
          <w:szCs w:val="24"/>
        </w:rPr>
        <w:t xml:space="preserve"> навыка рефлексии, признание своего права на ошибку и такого же права другого человека.</w:t>
      </w:r>
    </w:p>
    <w:p w14:paraId="398D0036" w14:textId="4B3779C0"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Трудового воспитания:</w:t>
      </w:r>
    </w:p>
    <w:p w14:paraId="714DF3DA" w14:textId="7104336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w:t>
      </w:r>
      <w:r w:rsidRPr="00594B0A">
        <w:rPr>
          <w:rFonts w:ascii="Times New Roman" w:eastAsia="Times New Roman" w:hAnsi="Times New Roman" w:cs="Times New Roman"/>
          <w:color w:val="181717"/>
          <w:szCs w:val="24"/>
        </w:rPr>
        <w:t>к</w:t>
      </w:r>
      <w:r w:rsidRPr="00594B0A">
        <w:rPr>
          <w:rFonts w:ascii="Times New Roman" w:eastAsia="Times New Roman" w:hAnsi="Times New Roman" w:cs="Times New Roman"/>
          <w:color w:val="181717"/>
          <w:szCs w:val="24"/>
        </w:rPr>
        <w:t>тическому изучению профессий и труда различного рода,</w:t>
      </w:r>
    </w:p>
    <w:p w14:paraId="5690E309" w14:textId="29409F7E"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F62BF64" w14:textId="050B0B2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Экологического воспитания:</w:t>
      </w:r>
    </w:p>
    <w:p w14:paraId="402B24F3" w14:textId="11321B9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w:t>
      </w:r>
      <w:r w:rsidRPr="00594B0A">
        <w:rPr>
          <w:rFonts w:ascii="Times New Roman" w:eastAsia="Times New Roman" w:hAnsi="Times New Roman" w:cs="Times New Roman"/>
          <w:sz w:val="28"/>
        </w:rPr>
        <w:t xml:space="preserve"> </w:t>
      </w:r>
      <w:r w:rsidRPr="00594B0A">
        <w:rPr>
          <w:rFonts w:ascii="Times New Roman" w:eastAsia="Times New Roman" w:hAnsi="Times New Roman" w:cs="Times New Roman"/>
          <w:color w:val="181717"/>
          <w:szCs w:val="24"/>
        </w:rPr>
        <w:t>природной, технологической и социальной сред; готовность к участию в практической деятельности экологической направленности.</w:t>
      </w:r>
    </w:p>
    <w:p w14:paraId="52354994" w14:textId="58EFDDD3"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 xml:space="preserve"> Ценности научного познания:</w:t>
      </w:r>
    </w:p>
    <w:p w14:paraId="6154A1A8"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6CAA3A5" w14:textId="58EF55AF"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Личностные результаты, обеспечивающие адаптацию обучающегося к изменяющимся условиям социальной и природной среды, включают:</w:t>
      </w:r>
    </w:p>
    <w:p w14:paraId="3F35E552" w14:textId="35A8D9BC"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w:t>
      </w:r>
      <w:r w:rsidRPr="00594B0A">
        <w:rPr>
          <w:rFonts w:ascii="Times New Roman" w:eastAsia="Times New Roman" w:hAnsi="Times New Roman" w:cs="Times New Roman"/>
          <w:color w:val="181717"/>
          <w:szCs w:val="24"/>
        </w:rPr>
        <w:t>б</w:t>
      </w:r>
      <w:r w:rsidRPr="00594B0A">
        <w:rPr>
          <w:rFonts w:ascii="Times New Roman" w:eastAsia="Times New Roman" w:hAnsi="Times New Roman" w:cs="Times New Roman"/>
          <w:color w:val="181717"/>
          <w:szCs w:val="24"/>
        </w:rPr>
        <w:t xml:space="preserve">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оперировать понятиями), а также </w:t>
      </w:r>
      <w:r w:rsidRPr="00594B0A">
        <w:rPr>
          <w:rFonts w:ascii="Times New Roman" w:eastAsia="Times New Roman" w:hAnsi="Times New Roman" w:cs="Times New Roman"/>
          <w:color w:val="181717"/>
          <w:szCs w:val="24"/>
        </w:rPr>
        <w:lastRenderedPageBreak/>
        <w:t>оперировать терминами</w:t>
      </w:r>
      <w:r w:rsidRPr="00594B0A">
        <w:rPr>
          <w:rFonts w:ascii="Times New Roman" w:eastAsia="Times New Roman" w:hAnsi="Times New Roman" w:cs="Times New Roman"/>
          <w:sz w:val="28"/>
        </w:rPr>
        <w:t xml:space="preserve"> </w:t>
      </w:r>
      <w:r w:rsidRPr="00594B0A">
        <w:rPr>
          <w:rFonts w:ascii="Times New Roman" w:eastAsia="Times New Roman" w:hAnsi="Times New Roman" w:cs="Times New Roman"/>
          <w:color w:val="181717"/>
          <w:szCs w:val="24"/>
        </w:rPr>
        <w:t>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w:t>
      </w:r>
      <w:r w:rsidRPr="00594B0A">
        <w:rPr>
          <w:rFonts w:ascii="Times New Roman" w:eastAsia="Times New Roman" w:hAnsi="Times New Roman" w:cs="Times New Roman"/>
          <w:color w:val="181717"/>
          <w:szCs w:val="24"/>
        </w:rPr>
        <w:t>е</w:t>
      </w:r>
      <w:r w:rsidRPr="00594B0A">
        <w:rPr>
          <w:rFonts w:ascii="Times New Roman" w:eastAsia="Times New Roman" w:hAnsi="Times New Roman" w:cs="Times New Roman"/>
          <w:color w:val="181717"/>
          <w:szCs w:val="24"/>
        </w:rPr>
        <w:t>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w:t>
      </w:r>
    </w:p>
    <w:p w14:paraId="11AB5A53" w14:textId="014B3A98"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94B0A">
        <w:rPr>
          <w:rFonts w:ascii="Times New Roman" w:eastAsia="Times New Roman" w:hAnsi="Times New Roman" w:cs="Times New Roman"/>
          <w:color w:val="181717"/>
          <w:szCs w:val="24"/>
        </w:rPr>
        <w:t>быть готовым действовать в отсутствие гарантий успеха.</w:t>
      </w:r>
    </w:p>
    <w:p w14:paraId="0BDE6832" w14:textId="26F49CDA" w:rsidR="003C4B1C" w:rsidRDefault="003C4B1C" w:rsidP="00594B0A">
      <w:pPr>
        <w:spacing w:after="5" w:line="250" w:lineRule="auto"/>
        <w:ind w:left="227" w:right="14" w:hanging="142"/>
        <w:rPr>
          <w:rFonts w:ascii="Times New Roman" w:eastAsia="Times New Roman" w:hAnsi="Times New Roman" w:cs="Times New Roman"/>
          <w:color w:val="181717"/>
          <w:szCs w:val="24"/>
        </w:rPr>
      </w:pPr>
    </w:p>
    <w:p w14:paraId="6A6FC6A5" w14:textId="21531878"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xml:space="preserve"> </w:t>
      </w:r>
      <w:proofErr w:type="spellStart"/>
      <w:r w:rsidRPr="0051553C">
        <w:rPr>
          <w:rFonts w:ascii="Times New Roman" w:eastAsia="Times New Roman" w:hAnsi="Times New Roman" w:cs="Times New Roman"/>
          <w:b/>
          <w:color w:val="181717"/>
          <w:szCs w:val="24"/>
        </w:rPr>
        <w:t>Метапредметные</w:t>
      </w:r>
      <w:proofErr w:type="spellEnd"/>
      <w:r w:rsidRPr="0051553C">
        <w:rPr>
          <w:rFonts w:ascii="Times New Roman" w:eastAsia="Times New Roman" w:hAnsi="Times New Roman" w:cs="Times New Roman"/>
          <w:b/>
          <w:color w:val="181717"/>
          <w:szCs w:val="24"/>
        </w:rPr>
        <w:t xml:space="preserve"> результаты включают</w:t>
      </w:r>
      <w:r w:rsidRPr="000C4500">
        <w:rPr>
          <w:rFonts w:ascii="Times New Roman" w:eastAsia="Times New Roman" w:hAnsi="Times New Roman" w:cs="Times New Roman"/>
          <w:color w:val="181717"/>
          <w:szCs w:val="24"/>
        </w:rPr>
        <w:t xml:space="preserve">: </w:t>
      </w:r>
    </w:p>
    <w:p w14:paraId="5D24A080"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 xml:space="preserve">освоение обучающимися </w:t>
      </w:r>
      <w:proofErr w:type="spellStart"/>
      <w:r w:rsidRPr="000C4500">
        <w:rPr>
          <w:rFonts w:ascii="Times New Roman" w:eastAsia="Times New Roman" w:hAnsi="Times New Roman" w:cs="Times New Roman"/>
          <w:color w:val="181717"/>
          <w:szCs w:val="24"/>
        </w:rPr>
        <w:t>межпредметных</w:t>
      </w:r>
      <w:proofErr w:type="spellEnd"/>
      <w:r w:rsidRPr="000C4500">
        <w:rPr>
          <w:rFonts w:ascii="Times New Roman" w:eastAsia="Times New Roman" w:hAnsi="Times New Roman" w:cs="Times New Roman"/>
          <w:color w:val="181717"/>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612E324E"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 xml:space="preserve">способность их использовать в учебной, познавательной и социальной практике; </w:t>
      </w:r>
    </w:p>
    <w:p w14:paraId="444CB214"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4D5877A4"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55F2A844"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proofErr w:type="spellStart"/>
      <w:r w:rsidRPr="000C4500">
        <w:rPr>
          <w:rFonts w:ascii="Times New Roman" w:eastAsia="Times New Roman" w:hAnsi="Times New Roman" w:cs="Times New Roman"/>
          <w:color w:val="181717"/>
          <w:szCs w:val="24"/>
        </w:rPr>
        <w:t>Метапредметные</w:t>
      </w:r>
      <w:proofErr w:type="spellEnd"/>
      <w:r w:rsidRPr="000C4500">
        <w:rPr>
          <w:rFonts w:ascii="Times New Roman" w:eastAsia="Times New Roman" w:hAnsi="Times New Roman" w:cs="Times New Roman"/>
          <w:color w:val="181717"/>
          <w:szCs w:val="24"/>
        </w:rP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w:t>
      </w:r>
      <w:r w:rsidRPr="000C4500">
        <w:rPr>
          <w:rFonts w:ascii="Times New Roman" w:eastAsia="Times New Roman" w:hAnsi="Times New Roman" w:cs="Times New Roman"/>
          <w:color w:val="181717"/>
          <w:szCs w:val="24"/>
        </w:rPr>
        <w:t>в</w:t>
      </w:r>
      <w:r w:rsidRPr="000C4500">
        <w:rPr>
          <w:rFonts w:ascii="Times New Roman" w:eastAsia="Times New Roman" w:hAnsi="Times New Roman" w:cs="Times New Roman"/>
          <w:color w:val="181717"/>
          <w:szCs w:val="24"/>
        </w:rPr>
        <w:t xml:space="preserve">ляющие умение овладевать: </w:t>
      </w:r>
    </w:p>
    <w:p w14:paraId="592E22CD" w14:textId="77777777" w:rsid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универсальными учебными познавательными действиями;</w:t>
      </w:r>
      <w:r>
        <w:rPr>
          <w:rFonts w:ascii="Times New Roman" w:eastAsia="Times New Roman" w:hAnsi="Times New Roman" w:cs="Times New Roman"/>
          <w:color w:val="181717"/>
          <w:szCs w:val="24"/>
        </w:rPr>
        <w:t xml:space="preserve"> </w:t>
      </w:r>
    </w:p>
    <w:p w14:paraId="59F9F41A" w14:textId="77777777" w:rsid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xml:space="preserve"> — универсальными учебными коммуникативными действиями; </w:t>
      </w:r>
    </w:p>
    <w:p w14:paraId="65167D48"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универсальными регулятивными действиями.</w:t>
      </w:r>
    </w:p>
    <w:p w14:paraId="5D37C7BC" w14:textId="77777777" w:rsidR="00594B0A" w:rsidRDefault="000C4500" w:rsidP="00594B0A">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xml:space="preserve">Овладение </w:t>
      </w:r>
      <w:r w:rsidRPr="00ED3B22">
        <w:rPr>
          <w:rFonts w:ascii="Times New Roman" w:eastAsia="Times New Roman" w:hAnsi="Times New Roman" w:cs="Times New Roman"/>
          <w:i/>
          <w:color w:val="181717"/>
          <w:szCs w:val="24"/>
        </w:rPr>
        <w:t>универсальными учебными познавательными</w:t>
      </w:r>
      <w:r w:rsidRPr="000C4500">
        <w:rPr>
          <w:rFonts w:ascii="Times New Roman" w:eastAsia="Times New Roman" w:hAnsi="Times New Roman" w:cs="Times New Roman"/>
          <w:color w:val="181717"/>
          <w:szCs w:val="24"/>
        </w:rPr>
        <w:t xml:space="preserve"> действиями предполагает</w:t>
      </w:r>
      <w:proofErr w:type="gramStart"/>
      <w:r w:rsidRPr="000C4500">
        <w:rPr>
          <w:rFonts w:ascii="Times New Roman" w:eastAsia="Times New Roman" w:hAnsi="Times New Roman" w:cs="Times New Roman"/>
          <w:color w:val="181717"/>
          <w:szCs w:val="24"/>
        </w:rPr>
        <w:t xml:space="preserve"> </w:t>
      </w:r>
      <w:r w:rsidR="00594B0A">
        <w:rPr>
          <w:rFonts w:ascii="Times New Roman" w:eastAsia="Times New Roman" w:hAnsi="Times New Roman" w:cs="Times New Roman"/>
          <w:color w:val="181717"/>
          <w:szCs w:val="24"/>
        </w:rPr>
        <w:t>:</w:t>
      </w:r>
      <w:proofErr w:type="gramEnd"/>
    </w:p>
    <w:p w14:paraId="74E6A268" w14:textId="55D0D6F9" w:rsidR="00594B0A" w:rsidRPr="00ED3B22" w:rsidRDefault="00594B0A" w:rsidP="00F2742F">
      <w:pPr>
        <w:pStyle w:val="a4"/>
        <w:numPr>
          <w:ilvl w:val="0"/>
          <w:numId w:val="19"/>
        </w:numPr>
        <w:spacing w:after="5" w:line="250" w:lineRule="auto"/>
        <w:ind w:right="14"/>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базовые логические действия:</w:t>
      </w:r>
    </w:p>
    <w:p w14:paraId="4EF16D10"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выявлять и характеризовать существенные признаки объектов (явлений); устанавливать существенный признак классификации, основания</w:t>
      </w:r>
    </w:p>
    <w:p w14:paraId="1EF1CD44"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noProof/>
          <w:color w:val="181717"/>
          <w:szCs w:val="24"/>
        </w:rPr>
        <w:drawing>
          <wp:anchor distT="0" distB="0" distL="114300" distR="114300" simplePos="0" relativeHeight="251659264" behindDoc="0" locked="0" layoutInCell="1" allowOverlap="0" wp14:anchorId="527E500A" wp14:editId="52D17FF3">
            <wp:simplePos x="0" y="0"/>
            <wp:positionH relativeFrom="page">
              <wp:posOffset>515112</wp:posOffset>
            </wp:positionH>
            <wp:positionV relativeFrom="page">
              <wp:posOffset>3806952</wp:posOffset>
            </wp:positionV>
            <wp:extent cx="6096" cy="3048"/>
            <wp:effectExtent l="0" t="0" r="0" b="0"/>
            <wp:wrapSquare wrapText="bothSides"/>
            <wp:docPr id="75525" name="Picture 75525"/>
            <wp:cNvGraphicFramePr/>
            <a:graphic xmlns:a="http://schemas.openxmlformats.org/drawingml/2006/main">
              <a:graphicData uri="http://schemas.openxmlformats.org/drawingml/2006/picture">
                <pic:pic xmlns:pic="http://schemas.openxmlformats.org/drawingml/2006/picture">
                  <pic:nvPicPr>
                    <pic:cNvPr id="75525" name="Picture 75525"/>
                    <pic:cNvPicPr/>
                  </pic:nvPicPr>
                  <pic:blipFill>
                    <a:blip r:embed="rId14"/>
                    <a:stretch>
                      <a:fillRect/>
                    </a:stretch>
                  </pic:blipFill>
                  <pic:spPr>
                    <a:xfrm>
                      <a:off x="0" y="0"/>
                      <a:ext cx="6096" cy="3048"/>
                    </a:xfrm>
                    <a:prstGeom prst="rect">
                      <a:avLst/>
                    </a:prstGeom>
                  </pic:spPr>
                </pic:pic>
              </a:graphicData>
            </a:graphic>
          </wp:anchor>
        </w:drawing>
      </w:r>
      <w:r w:rsidRPr="00594B0A">
        <w:rPr>
          <w:rFonts w:ascii="Times New Roman" w:eastAsia="Times New Roman" w:hAnsi="Times New Roman" w:cs="Times New Roman"/>
          <w:noProof/>
          <w:color w:val="181717"/>
          <w:szCs w:val="24"/>
        </w:rPr>
        <w:drawing>
          <wp:anchor distT="0" distB="0" distL="114300" distR="114300" simplePos="0" relativeHeight="251660288" behindDoc="0" locked="0" layoutInCell="1" allowOverlap="0" wp14:anchorId="4A2671D5" wp14:editId="3FE9C914">
            <wp:simplePos x="0" y="0"/>
            <wp:positionH relativeFrom="page">
              <wp:posOffset>524256</wp:posOffset>
            </wp:positionH>
            <wp:positionV relativeFrom="page">
              <wp:posOffset>3806952</wp:posOffset>
            </wp:positionV>
            <wp:extent cx="6096" cy="6096"/>
            <wp:effectExtent l="0" t="0" r="0" b="0"/>
            <wp:wrapSquare wrapText="bothSides"/>
            <wp:docPr id="75524" name="Picture 75524"/>
            <wp:cNvGraphicFramePr/>
            <a:graphic xmlns:a="http://schemas.openxmlformats.org/drawingml/2006/main">
              <a:graphicData uri="http://schemas.openxmlformats.org/drawingml/2006/picture">
                <pic:pic xmlns:pic="http://schemas.openxmlformats.org/drawingml/2006/picture">
                  <pic:nvPicPr>
                    <pic:cNvPr id="75524" name="Picture 75524"/>
                    <pic:cNvPicPr/>
                  </pic:nvPicPr>
                  <pic:blipFill>
                    <a:blip r:embed="rId15"/>
                    <a:stretch>
                      <a:fillRect/>
                    </a:stretch>
                  </pic:blipFill>
                  <pic:spPr>
                    <a:xfrm>
                      <a:off x="0" y="0"/>
                      <a:ext cx="6096" cy="6096"/>
                    </a:xfrm>
                    <a:prstGeom prst="rect">
                      <a:avLst/>
                    </a:prstGeom>
                  </pic:spPr>
                </pic:pic>
              </a:graphicData>
            </a:graphic>
          </wp:anchor>
        </w:drawing>
      </w:r>
      <w:r w:rsidRPr="00594B0A">
        <w:rPr>
          <w:rFonts w:ascii="Times New Roman" w:eastAsia="Times New Roman" w:hAnsi="Times New Roman" w:cs="Times New Roman"/>
          <w:color w:val="181717"/>
          <w:szCs w:val="24"/>
        </w:rPr>
        <w:t>для обобщения и сравнения, критерии проводимого анализа;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w:t>
      </w:r>
    </w:p>
    <w:p w14:paraId="3D5C63FF" w14:textId="77777777" w:rsidR="00594B0A" w:rsidRPr="00594B0A" w:rsidRDefault="00594B0A" w:rsidP="00594B0A">
      <w:pPr>
        <w:spacing w:after="5" w:line="250" w:lineRule="auto"/>
        <w:ind w:left="227" w:right="14" w:hanging="142"/>
        <w:rPr>
          <w:rFonts w:ascii="Times New Roman" w:eastAsia="Times New Roman" w:hAnsi="Times New Roman" w:cs="Times New Roman"/>
          <w:color w:val="181717"/>
          <w:szCs w:val="24"/>
        </w:rPr>
      </w:pPr>
      <w:r w:rsidRPr="00594B0A">
        <w:rPr>
          <w:rFonts w:ascii="Times New Roman" w:eastAsia="Times New Roman" w:hAnsi="Times New Roman" w:cs="Times New Roman"/>
          <w:color w:val="181717"/>
          <w:szCs w:val="24"/>
        </w:rPr>
        <w:t>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70BD59C" w14:textId="4882D916" w:rsidR="00ED3B22" w:rsidRPr="00ED3B22" w:rsidRDefault="00594B0A" w:rsidP="00F2742F">
      <w:pPr>
        <w:pStyle w:val="a4"/>
        <w:numPr>
          <w:ilvl w:val="0"/>
          <w:numId w:val="19"/>
        </w:numPr>
        <w:spacing w:after="5" w:line="250" w:lineRule="auto"/>
        <w:ind w:right="14"/>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базовые исследовательские действия:</w:t>
      </w:r>
    </w:p>
    <w:p w14:paraId="500B69FC" w14:textId="77777777" w:rsidR="00ED3B22" w:rsidRPr="00ED3B22" w:rsidRDefault="00ED3B22" w:rsidP="00ED3B22">
      <w:pPr>
        <w:spacing w:after="5" w:line="250" w:lineRule="auto"/>
        <w:ind w:left="0" w:right="14" w:firstLine="0"/>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w:t>
      </w:r>
      <w:r w:rsidRPr="00ED3B22">
        <w:rPr>
          <w:rFonts w:ascii="Times New Roman" w:eastAsia="Times New Roman" w:hAnsi="Times New Roman" w:cs="Times New Roman"/>
          <w:color w:val="181717"/>
          <w:szCs w:val="24"/>
        </w:rPr>
        <w:t>о</w:t>
      </w:r>
      <w:r w:rsidRPr="00ED3B22">
        <w:rPr>
          <w:rFonts w:ascii="Times New Roman" w:eastAsia="Times New Roman" w:hAnsi="Times New Roman" w:cs="Times New Roman"/>
          <w:color w:val="181717"/>
          <w:szCs w:val="24"/>
        </w:rPr>
        <w:t xml:space="preserve">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w:t>
      </w:r>
      <w:r w:rsidRPr="00ED3B22">
        <w:rPr>
          <w:rFonts w:ascii="Times New Roman" w:eastAsia="Times New Roman" w:hAnsi="Times New Roman" w:cs="Times New Roman"/>
          <w:color w:val="181717"/>
          <w:szCs w:val="24"/>
        </w:rPr>
        <w:lastRenderedPageBreak/>
        <w:t>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w:t>
      </w:r>
      <w:r w:rsidRPr="00ED3B22">
        <w:rPr>
          <w:rFonts w:ascii="Times New Roman" w:eastAsia="Times New Roman" w:hAnsi="Times New Roman" w:cs="Times New Roman"/>
          <w:color w:val="181717"/>
          <w:szCs w:val="24"/>
        </w:rPr>
        <w:t>н</w:t>
      </w:r>
      <w:r w:rsidRPr="00ED3B22">
        <w:rPr>
          <w:rFonts w:ascii="Times New Roman" w:eastAsia="Times New Roman" w:hAnsi="Times New Roman" w:cs="Times New Roman"/>
          <w:color w:val="181717"/>
          <w:szCs w:val="24"/>
        </w:rPr>
        <w:t>текстах;</w:t>
      </w:r>
    </w:p>
    <w:p w14:paraId="60EDD365" w14:textId="77777777" w:rsidR="00ED3B22" w:rsidRPr="00ED3B22" w:rsidRDefault="00ED3B22" w:rsidP="00ED3B22">
      <w:pPr>
        <w:spacing w:after="5" w:line="250" w:lineRule="auto"/>
        <w:ind w:left="0" w:right="14" w:firstLine="0"/>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3)</w:t>
      </w:r>
      <w:r w:rsidRPr="00ED3B22">
        <w:rPr>
          <w:rFonts w:ascii="Times New Roman" w:eastAsia="Times New Roman" w:hAnsi="Times New Roman" w:cs="Times New Roman"/>
          <w:color w:val="181717"/>
          <w:szCs w:val="24"/>
        </w:rPr>
        <w:tab/>
        <w:t>работа с информацией:</w:t>
      </w:r>
    </w:p>
    <w:p w14:paraId="1ED3A448" w14:textId="77777777" w:rsidR="00ED3B22" w:rsidRPr="00ED3B22" w:rsidRDefault="00ED3B22" w:rsidP="00ED3B22">
      <w:pPr>
        <w:spacing w:after="5" w:line="250" w:lineRule="auto"/>
        <w:ind w:left="0" w:right="14" w:firstLine="0"/>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14:paraId="69EC1D85" w14:textId="385228C9" w:rsidR="00ED3B22" w:rsidRPr="00594B0A" w:rsidRDefault="00ED3B22" w:rsidP="00ED3B22">
      <w:pPr>
        <w:spacing w:after="5" w:line="250" w:lineRule="auto"/>
        <w:ind w:left="0" w:right="14" w:firstLine="0"/>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 xml:space="preserve">Овладение системой универсальных учебных познавательных действий обеспечивает </w:t>
      </w:r>
      <w:proofErr w:type="spellStart"/>
      <w:r w:rsidRPr="00ED3B22">
        <w:rPr>
          <w:rFonts w:ascii="Times New Roman" w:eastAsia="Times New Roman" w:hAnsi="Times New Roman" w:cs="Times New Roman"/>
          <w:color w:val="181717"/>
          <w:szCs w:val="24"/>
        </w:rPr>
        <w:t>сформированность</w:t>
      </w:r>
      <w:proofErr w:type="spellEnd"/>
      <w:r w:rsidRPr="00ED3B22">
        <w:rPr>
          <w:rFonts w:ascii="Times New Roman" w:eastAsia="Times New Roman" w:hAnsi="Times New Roman" w:cs="Times New Roman"/>
          <w:color w:val="181717"/>
          <w:szCs w:val="24"/>
        </w:rPr>
        <w:t xml:space="preserve"> когнитивных навыков у обучающихся.</w:t>
      </w:r>
    </w:p>
    <w:p w14:paraId="51B47209" w14:textId="77777777" w:rsidR="00594B0A" w:rsidRPr="000C4500" w:rsidRDefault="00594B0A" w:rsidP="000C4500">
      <w:pPr>
        <w:spacing w:after="5" w:line="250" w:lineRule="auto"/>
        <w:ind w:left="227" w:right="14" w:hanging="142"/>
        <w:rPr>
          <w:rFonts w:ascii="Times New Roman" w:eastAsia="Times New Roman" w:hAnsi="Times New Roman" w:cs="Times New Roman"/>
          <w:color w:val="181717"/>
          <w:szCs w:val="24"/>
        </w:rPr>
      </w:pPr>
    </w:p>
    <w:p w14:paraId="359DEE40" w14:textId="4D30C256" w:rsid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xml:space="preserve">Овладение системой </w:t>
      </w:r>
      <w:r w:rsidRPr="00ED3B22">
        <w:rPr>
          <w:rFonts w:ascii="Times New Roman" w:eastAsia="Times New Roman" w:hAnsi="Times New Roman" w:cs="Times New Roman"/>
          <w:i/>
          <w:color w:val="181717"/>
          <w:szCs w:val="24"/>
        </w:rPr>
        <w:t>универсальных учебных коммуникативных</w:t>
      </w:r>
      <w:r w:rsidRPr="000C4500">
        <w:rPr>
          <w:rFonts w:ascii="Times New Roman" w:eastAsia="Times New Roman" w:hAnsi="Times New Roman" w:cs="Times New Roman"/>
          <w:color w:val="181717"/>
          <w:szCs w:val="24"/>
        </w:rPr>
        <w:t xml:space="preserve"> действий обеспечивает </w:t>
      </w:r>
      <w:proofErr w:type="spellStart"/>
      <w:r w:rsidRPr="000C4500">
        <w:rPr>
          <w:rFonts w:ascii="Times New Roman" w:eastAsia="Times New Roman" w:hAnsi="Times New Roman" w:cs="Times New Roman"/>
          <w:color w:val="181717"/>
          <w:szCs w:val="24"/>
        </w:rPr>
        <w:t>сформированность</w:t>
      </w:r>
      <w:proofErr w:type="spellEnd"/>
      <w:r w:rsidRPr="000C4500">
        <w:rPr>
          <w:rFonts w:ascii="Times New Roman" w:eastAsia="Times New Roman" w:hAnsi="Times New Roman" w:cs="Times New Roman"/>
          <w:color w:val="181717"/>
          <w:szCs w:val="24"/>
        </w:rPr>
        <w:t xml:space="preserve"> социальных навыков общения, совместной деятельности</w:t>
      </w:r>
      <w:r w:rsidR="00ED3B22">
        <w:rPr>
          <w:rFonts w:ascii="Times New Roman" w:eastAsia="Times New Roman" w:hAnsi="Times New Roman" w:cs="Times New Roman"/>
          <w:color w:val="181717"/>
          <w:szCs w:val="24"/>
        </w:rPr>
        <w:t>:</w:t>
      </w:r>
    </w:p>
    <w:p w14:paraId="58B534F3" w14:textId="77777777" w:rsidR="00ED3B22" w:rsidRPr="00ED3B22" w:rsidRDefault="00ED3B22" w:rsidP="00F2742F">
      <w:pPr>
        <w:numPr>
          <w:ilvl w:val="2"/>
          <w:numId w:val="20"/>
        </w:numPr>
        <w:spacing w:after="5" w:line="250" w:lineRule="auto"/>
        <w:ind w:right="14"/>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общение:</w:t>
      </w:r>
    </w:p>
    <w:p w14:paraId="3ABD2160" w14:textId="77777777" w:rsidR="00ED3B22" w:rsidRPr="00ED3B22" w:rsidRDefault="00ED3B22" w:rsidP="00ED3B22">
      <w:pPr>
        <w:spacing w:after="5" w:line="250" w:lineRule="auto"/>
        <w:ind w:left="227" w:right="14" w:hanging="142"/>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 xml:space="preserve">воспринимать и формулировать суждения, выражать эмоции в соответствии </w:t>
      </w:r>
      <w:r w:rsidRPr="00ED3B22">
        <w:rPr>
          <w:rFonts w:ascii="Times New Roman" w:eastAsia="Times New Roman" w:hAnsi="Times New Roman" w:cs="Times New Roman"/>
          <w:noProof/>
          <w:color w:val="181717"/>
          <w:szCs w:val="24"/>
        </w:rPr>
        <w:drawing>
          <wp:inline distT="0" distB="0" distL="0" distR="0" wp14:anchorId="131C41F1" wp14:editId="3E1A69FB">
            <wp:extent cx="3048" cy="3048"/>
            <wp:effectExtent l="0" t="0" r="0" b="0"/>
            <wp:docPr id="77034" name="Picture 77034"/>
            <wp:cNvGraphicFramePr/>
            <a:graphic xmlns:a="http://schemas.openxmlformats.org/drawingml/2006/main">
              <a:graphicData uri="http://schemas.openxmlformats.org/drawingml/2006/picture">
                <pic:pic xmlns:pic="http://schemas.openxmlformats.org/drawingml/2006/picture">
                  <pic:nvPicPr>
                    <pic:cNvPr id="77034" name="Picture 77034"/>
                    <pic:cNvPicPr/>
                  </pic:nvPicPr>
                  <pic:blipFill>
                    <a:blip r:embed="rId16"/>
                    <a:stretch>
                      <a:fillRect/>
                    </a:stretch>
                  </pic:blipFill>
                  <pic:spPr>
                    <a:xfrm>
                      <a:off x="0" y="0"/>
                      <a:ext cx="3048" cy="3048"/>
                    </a:xfrm>
                    <a:prstGeom prst="rect">
                      <a:avLst/>
                    </a:prstGeom>
                  </pic:spPr>
                </pic:pic>
              </a:graphicData>
            </a:graphic>
          </wp:inline>
        </w:drawing>
      </w:r>
      <w:r w:rsidRPr="00ED3B22">
        <w:rPr>
          <w:rFonts w:ascii="Times New Roman" w:eastAsia="Times New Roman" w:hAnsi="Times New Roman" w:cs="Times New Roman"/>
          <w:color w:val="181717"/>
          <w:szCs w:val="24"/>
        </w:rPr>
        <w:t>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w:t>
      </w:r>
      <w:r w:rsidRPr="00ED3B22">
        <w:rPr>
          <w:rFonts w:ascii="Times New Roman" w:eastAsia="Times New Roman" w:hAnsi="Times New Roman" w:cs="Times New Roman"/>
          <w:color w:val="181717"/>
          <w:szCs w:val="24"/>
        </w:rPr>
        <w:t>и</w:t>
      </w:r>
      <w:r w:rsidRPr="00ED3B22">
        <w:rPr>
          <w:rFonts w:ascii="Times New Roman" w:eastAsia="Times New Roman" w:hAnsi="Times New Roman" w:cs="Times New Roman"/>
          <w:color w:val="181717"/>
          <w:szCs w:val="24"/>
        </w:rPr>
        <w:t>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4B62437" w14:textId="77777777" w:rsidR="00ED3B22" w:rsidRPr="00ED3B22" w:rsidRDefault="00ED3B22" w:rsidP="00F2742F">
      <w:pPr>
        <w:numPr>
          <w:ilvl w:val="2"/>
          <w:numId w:val="20"/>
        </w:numPr>
        <w:spacing w:after="5" w:line="250" w:lineRule="auto"/>
        <w:ind w:right="14"/>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совместная деятельность:</w:t>
      </w:r>
    </w:p>
    <w:p w14:paraId="45155034" w14:textId="29EF1113" w:rsidR="00ED3B22" w:rsidRPr="00ED3B22" w:rsidRDefault="00ED3B22" w:rsidP="00ED3B22">
      <w:pPr>
        <w:spacing w:after="5" w:line="250" w:lineRule="auto"/>
        <w:ind w:left="227" w:right="14" w:hanging="142"/>
        <w:rPr>
          <w:rFonts w:ascii="Times New Roman" w:eastAsia="Times New Roman" w:hAnsi="Times New Roman" w:cs="Times New Roman"/>
          <w:color w:val="181717"/>
          <w:szCs w:val="24"/>
        </w:rPr>
      </w:pPr>
      <w:r w:rsidRPr="00ED3B22">
        <w:rPr>
          <w:rFonts w:ascii="Times New Roman" w:eastAsia="Times New Roman" w:hAnsi="Times New Roman" w:cs="Times New Roman"/>
          <w:color w:val="181717"/>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&lt;&lt;мозговые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w:t>
      </w:r>
      <w:r w:rsidRPr="00ED3B22">
        <w:rPr>
          <w:rFonts w:ascii="Times New Roman" w:eastAsia="Times New Roman" w:hAnsi="Times New Roman" w:cs="Times New Roman"/>
          <w:sz w:val="28"/>
        </w:rPr>
        <w:t xml:space="preserve"> </w:t>
      </w:r>
      <w:r w:rsidRPr="00ED3B22">
        <w:rPr>
          <w:rFonts w:ascii="Times New Roman" w:eastAsia="Times New Roman" w:hAnsi="Times New Roman" w:cs="Times New Roman"/>
          <w:color w:val="181717"/>
          <w:szCs w:val="24"/>
        </w:rPr>
        <w:t>команды; оценивать качество своего вклада в общий продукт по критериям, самостоятельно сформул</w:t>
      </w:r>
      <w:r w:rsidRPr="00ED3B22">
        <w:rPr>
          <w:rFonts w:ascii="Times New Roman" w:eastAsia="Times New Roman" w:hAnsi="Times New Roman" w:cs="Times New Roman"/>
          <w:color w:val="181717"/>
          <w:szCs w:val="24"/>
        </w:rPr>
        <w:t>и</w:t>
      </w:r>
      <w:r w:rsidRPr="00ED3B22">
        <w:rPr>
          <w:rFonts w:ascii="Times New Roman" w:eastAsia="Times New Roman" w:hAnsi="Times New Roman" w:cs="Times New Roman"/>
          <w:color w:val="181717"/>
          <w:szCs w:val="24"/>
        </w:rPr>
        <w:t>рованным участниками взаимодействия;</w:t>
      </w:r>
    </w:p>
    <w:p w14:paraId="5DB2A84A" w14:textId="53B49482" w:rsidR="00ED3B22" w:rsidRPr="00ED3B22" w:rsidRDefault="00ED3B22" w:rsidP="00ED3B2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D3B22">
        <w:rPr>
          <w:rFonts w:ascii="Times New Roman" w:eastAsia="Times New Roman" w:hAnsi="Times New Roman" w:cs="Times New Roman"/>
          <w:color w:val="181717"/>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60B727B" w14:textId="5A97F844" w:rsidR="00ED3B22" w:rsidRPr="000C4500" w:rsidRDefault="00ED3B22" w:rsidP="00ED3B22">
      <w:pPr>
        <w:spacing w:after="5" w:line="250" w:lineRule="auto"/>
        <w:ind w:left="227" w:right="14" w:hanging="142"/>
        <w:rPr>
          <w:rFonts w:ascii="Times New Roman" w:eastAsia="Times New Roman" w:hAnsi="Times New Roman" w:cs="Times New Roman"/>
          <w:color w:val="181717"/>
          <w:szCs w:val="24"/>
        </w:rPr>
      </w:pPr>
    </w:p>
    <w:p w14:paraId="06C9EA64" w14:textId="37C93031" w:rsid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 xml:space="preserve">Овладение </w:t>
      </w:r>
      <w:r w:rsidRPr="00ED3B22">
        <w:rPr>
          <w:rFonts w:ascii="Times New Roman" w:eastAsia="Times New Roman" w:hAnsi="Times New Roman" w:cs="Times New Roman"/>
          <w:i/>
          <w:color w:val="181717"/>
          <w:szCs w:val="24"/>
        </w:rPr>
        <w:t>универсальными учебными регулятивными</w:t>
      </w:r>
      <w:r w:rsidRPr="000C4500">
        <w:rPr>
          <w:rFonts w:ascii="Times New Roman" w:eastAsia="Times New Roman" w:hAnsi="Times New Roman" w:cs="Times New Roman"/>
          <w:color w:val="181717"/>
          <w:szCs w:val="24"/>
        </w:rPr>
        <w:t xml:space="preserve"> действиями включает умения самоорганизации, самоконтроля, развитие эмоционального интеллекта</w:t>
      </w:r>
    </w:p>
    <w:p w14:paraId="216ED6B4"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1</w:t>
      </w:r>
      <w:proofErr w:type="gramStart"/>
      <w:r w:rsidRPr="00B3003B">
        <w:rPr>
          <w:rFonts w:ascii="Times New Roman" w:eastAsia="Times New Roman" w:hAnsi="Times New Roman" w:cs="Times New Roman"/>
          <w:color w:val="181717"/>
          <w:szCs w:val="24"/>
        </w:rPr>
        <w:t xml:space="preserve"> )</w:t>
      </w:r>
      <w:proofErr w:type="gramEnd"/>
      <w:r w:rsidRPr="00B3003B">
        <w:rPr>
          <w:rFonts w:ascii="Times New Roman" w:eastAsia="Times New Roman" w:hAnsi="Times New Roman" w:cs="Times New Roman"/>
          <w:color w:val="181717"/>
          <w:szCs w:val="24"/>
        </w:rPr>
        <w:t xml:space="preserve"> самоорганизация:</w:t>
      </w:r>
    </w:p>
    <w:p w14:paraId="342F8D2F"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noProof/>
          <w:color w:val="181717"/>
          <w:szCs w:val="24"/>
        </w:rPr>
        <w:lastRenderedPageBreak/>
        <w:drawing>
          <wp:anchor distT="0" distB="0" distL="114300" distR="114300" simplePos="0" relativeHeight="251662336" behindDoc="0" locked="0" layoutInCell="1" allowOverlap="0" wp14:anchorId="458B2EF1" wp14:editId="07949FAF">
            <wp:simplePos x="0" y="0"/>
            <wp:positionH relativeFrom="page">
              <wp:posOffset>670829</wp:posOffset>
            </wp:positionH>
            <wp:positionV relativeFrom="page">
              <wp:posOffset>1807464</wp:posOffset>
            </wp:positionV>
            <wp:extent cx="9148" cy="6096"/>
            <wp:effectExtent l="0" t="0" r="0" b="0"/>
            <wp:wrapSquare wrapText="bothSides"/>
            <wp:docPr id="79986" name="Picture 79986"/>
            <wp:cNvGraphicFramePr/>
            <a:graphic xmlns:a="http://schemas.openxmlformats.org/drawingml/2006/main">
              <a:graphicData uri="http://schemas.openxmlformats.org/drawingml/2006/picture">
                <pic:pic xmlns:pic="http://schemas.openxmlformats.org/drawingml/2006/picture">
                  <pic:nvPicPr>
                    <pic:cNvPr id="79986" name="Picture 79986"/>
                    <pic:cNvPicPr/>
                  </pic:nvPicPr>
                  <pic:blipFill>
                    <a:blip r:embed="rId17"/>
                    <a:stretch>
                      <a:fillRect/>
                    </a:stretch>
                  </pic:blipFill>
                  <pic:spPr>
                    <a:xfrm>
                      <a:off x="0" y="0"/>
                      <a:ext cx="9148" cy="6096"/>
                    </a:xfrm>
                    <a:prstGeom prst="rect">
                      <a:avLst/>
                    </a:prstGeom>
                  </pic:spPr>
                </pic:pic>
              </a:graphicData>
            </a:graphic>
          </wp:anchor>
        </w:drawing>
      </w:r>
      <w:r w:rsidRPr="00B3003B">
        <w:rPr>
          <w:rFonts w:ascii="Times New Roman" w:eastAsia="Times New Roman" w:hAnsi="Times New Roman" w:cs="Times New Roman"/>
          <w:color w:val="181717"/>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w:t>
      </w:r>
      <w:r w:rsidRPr="00B3003B">
        <w:rPr>
          <w:rFonts w:ascii="Times New Roman" w:eastAsia="Times New Roman" w:hAnsi="Times New Roman" w:cs="Times New Roman"/>
          <w:color w:val="181717"/>
          <w:szCs w:val="24"/>
        </w:rPr>
        <w:t>д</w:t>
      </w:r>
      <w:r w:rsidRPr="00B3003B">
        <w:rPr>
          <w:rFonts w:ascii="Times New Roman" w:eastAsia="Times New Roman" w:hAnsi="Times New Roman" w:cs="Times New Roman"/>
          <w:color w:val="181717"/>
          <w:szCs w:val="24"/>
        </w:rPr>
        <w:t>ложенный алгоритм с учетом получения новых знаний об изучаемом объекте; делать в</w:t>
      </w:r>
      <w:r w:rsidRPr="00B3003B">
        <w:rPr>
          <w:rFonts w:ascii="Times New Roman" w:eastAsia="Times New Roman" w:hAnsi="Times New Roman" w:cs="Times New Roman"/>
          <w:color w:val="181717"/>
          <w:szCs w:val="24"/>
        </w:rPr>
        <w:t>ы</w:t>
      </w:r>
      <w:r w:rsidRPr="00B3003B">
        <w:rPr>
          <w:rFonts w:ascii="Times New Roman" w:eastAsia="Times New Roman" w:hAnsi="Times New Roman" w:cs="Times New Roman"/>
          <w:color w:val="181717"/>
          <w:szCs w:val="24"/>
        </w:rPr>
        <w:t>бор и брать ответственность за решение;</w:t>
      </w:r>
    </w:p>
    <w:p w14:paraId="1F481D17"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2) самоконтроль:</w:t>
      </w:r>
    </w:p>
    <w:p w14:paraId="2C90CD1B"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 xml:space="preserve">владеть способами самоконтроля, </w:t>
      </w:r>
      <w:proofErr w:type="spellStart"/>
      <w:r w:rsidRPr="00B3003B">
        <w:rPr>
          <w:rFonts w:ascii="Times New Roman" w:eastAsia="Times New Roman" w:hAnsi="Times New Roman" w:cs="Times New Roman"/>
          <w:color w:val="181717"/>
          <w:szCs w:val="24"/>
        </w:rPr>
        <w:t>самомотивации</w:t>
      </w:r>
      <w:proofErr w:type="spellEnd"/>
      <w:r w:rsidRPr="00B3003B">
        <w:rPr>
          <w:rFonts w:ascii="Times New Roman" w:eastAsia="Times New Roman" w:hAnsi="Times New Roman" w:cs="Times New Roman"/>
          <w:color w:val="181717"/>
          <w:szCs w:val="24"/>
        </w:rPr>
        <w:t xml:space="preserve">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w:t>
      </w:r>
    </w:p>
    <w:p w14:paraId="4A193ECE"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обстоятельствам; объяснять причины достижения (</w:t>
      </w:r>
      <w:proofErr w:type="spellStart"/>
      <w:r w:rsidRPr="00B3003B">
        <w:rPr>
          <w:rFonts w:ascii="Times New Roman" w:eastAsia="Times New Roman" w:hAnsi="Times New Roman" w:cs="Times New Roman"/>
          <w:color w:val="181717"/>
          <w:szCs w:val="24"/>
        </w:rPr>
        <w:t>недостижения</w:t>
      </w:r>
      <w:proofErr w:type="spellEnd"/>
      <w:r w:rsidRPr="00B3003B">
        <w:rPr>
          <w:rFonts w:ascii="Times New Roman" w:eastAsia="Times New Roman" w:hAnsi="Times New Roman" w:cs="Times New Roman"/>
          <w:color w:val="181717"/>
          <w:szCs w:val="24"/>
        </w:rPr>
        <w:t>)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1AE81F3A"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З) эмоциональный интеллект:</w:t>
      </w:r>
    </w:p>
    <w:p w14:paraId="5602AFB6"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 xml:space="preserve">различать, называть и управлять собственными эмоциями и эмоциями других; выявлять и анализировать причины эмоций; </w:t>
      </w:r>
      <w:r w:rsidRPr="00B3003B">
        <w:rPr>
          <w:rFonts w:ascii="Times New Roman" w:eastAsia="Times New Roman" w:hAnsi="Times New Roman" w:cs="Times New Roman"/>
          <w:noProof/>
          <w:color w:val="181717"/>
          <w:szCs w:val="24"/>
        </w:rPr>
        <w:drawing>
          <wp:inline distT="0" distB="0" distL="0" distR="0" wp14:anchorId="13E41F38" wp14:editId="318E5E6B">
            <wp:extent cx="6096" cy="6098"/>
            <wp:effectExtent l="0" t="0" r="0" b="0"/>
            <wp:docPr id="81456" name="Picture 81456"/>
            <wp:cNvGraphicFramePr/>
            <a:graphic xmlns:a="http://schemas.openxmlformats.org/drawingml/2006/main">
              <a:graphicData uri="http://schemas.openxmlformats.org/drawingml/2006/picture">
                <pic:pic xmlns:pic="http://schemas.openxmlformats.org/drawingml/2006/picture">
                  <pic:nvPicPr>
                    <pic:cNvPr id="81456" name="Picture 81456"/>
                    <pic:cNvPicPr/>
                  </pic:nvPicPr>
                  <pic:blipFill>
                    <a:blip r:embed="rId18"/>
                    <a:stretch>
                      <a:fillRect/>
                    </a:stretch>
                  </pic:blipFill>
                  <pic:spPr>
                    <a:xfrm>
                      <a:off x="0" y="0"/>
                      <a:ext cx="6096" cy="6098"/>
                    </a:xfrm>
                    <a:prstGeom prst="rect">
                      <a:avLst/>
                    </a:prstGeom>
                  </pic:spPr>
                </pic:pic>
              </a:graphicData>
            </a:graphic>
          </wp:inline>
        </w:drawing>
      </w:r>
      <w:r w:rsidRPr="00B3003B">
        <w:rPr>
          <w:rFonts w:ascii="Times New Roman" w:eastAsia="Times New Roman" w:hAnsi="Times New Roman" w:cs="Times New Roman"/>
          <w:color w:val="181717"/>
          <w:szCs w:val="24"/>
        </w:rPr>
        <w:t xml:space="preserve"> ставить себя на место другого человека, понимать мотивы и намерения другого; регулировать способ выражения эмоций;</w:t>
      </w:r>
    </w:p>
    <w:p w14:paraId="401BC96F"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4) принятие себя и других:</w:t>
      </w:r>
    </w:p>
    <w:p w14:paraId="050B8BE2"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color w:val="181717"/>
          <w:szCs w:val="24"/>
        </w:rPr>
        <w:t xml:space="preserve">осознанно относиться к другому человеку, его мнению; признавать свое право на ошибку и такое же право другого; принимать себя и других, не осуждая; </w:t>
      </w:r>
      <w:r w:rsidRPr="00B3003B">
        <w:rPr>
          <w:rFonts w:ascii="Times New Roman" w:eastAsia="Times New Roman" w:hAnsi="Times New Roman" w:cs="Times New Roman"/>
          <w:noProof/>
          <w:color w:val="181717"/>
          <w:szCs w:val="24"/>
        </w:rPr>
        <w:drawing>
          <wp:inline distT="0" distB="0" distL="0" distR="0" wp14:anchorId="3DC8F5C1" wp14:editId="6188C082">
            <wp:extent cx="6096" cy="6098"/>
            <wp:effectExtent l="0" t="0" r="0" b="0"/>
            <wp:docPr id="81457" name="Picture 81457"/>
            <wp:cNvGraphicFramePr/>
            <a:graphic xmlns:a="http://schemas.openxmlformats.org/drawingml/2006/main">
              <a:graphicData uri="http://schemas.openxmlformats.org/drawingml/2006/picture">
                <pic:pic xmlns:pic="http://schemas.openxmlformats.org/drawingml/2006/picture">
                  <pic:nvPicPr>
                    <pic:cNvPr id="81457" name="Picture 81457"/>
                    <pic:cNvPicPr/>
                  </pic:nvPicPr>
                  <pic:blipFill>
                    <a:blip r:embed="rId19"/>
                    <a:stretch>
                      <a:fillRect/>
                    </a:stretch>
                  </pic:blipFill>
                  <pic:spPr>
                    <a:xfrm>
                      <a:off x="0" y="0"/>
                      <a:ext cx="6096" cy="6098"/>
                    </a:xfrm>
                    <a:prstGeom prst="rect">
                      <a:avLst/>
                    </a:prstGeom>
                  </pic:spPr>
                </pic:pic>
              </a:graphicData>
            </a:graphic>
          </wp:inline>
        </w:drawing>
      </w:r>
      <w:r w:rsidRPr="00B3003B">
        <w:rPr>
          <w:rFonts w:ascii="Times New Roman" w:eastAsia="Times New Roman" w:hAnsi="Times New Roman" w:cs="Times New Roman"/>
          <w:color w:val="181717"/>
          <w:szCs w:val="24"/>
        </w:rPr>
        <w:tab/>
        <w:t>открытость себе и другим; осознавать невозможность контролировать все вокруг.</w:t>
      </w:r>
    </w:p>
    <w:p w14:paraId="27020770" w14:textId="77777777" w:rsidR="00B3003B" w:rsidRPr="00B3003B" w:rsidRDefault="00B3003B" w:rsidP="00B3003B">
      <w:pPr>
        <w:spacing w:after="5" w:line="250" w:lineRule="auto"/>
        <w:ind w:left="227" w:right="14" w:hanging="142"/>
        <w:rPr>
          <w:rFonts w:ascii="Times New Roman" w:eastAsia="Times New Roman" w:hAnsi="Times New Roman" w:cs="Times New Roman"/>
          <w:color w:val="181717"/>
          <w:szCs w:val="24"/>
        </w:rPr>
      </w:pPr>
      <w:r w:rsidRPr="00B3003B">
        <w:rPr>
          <w:rFonts w:ascii="Times New Roman" w:eastAsia="Times New Roman" w:hAnsi="Times New Roman" w:cs="Times New Roman"/>
          <w:noProof/>
          <w:color w:val="181717"/>
          <w:szCs w:val="24"/>
        </w:rPr>
        <w:drawing>
          <wp:inline distT="0" distB="0" distL="0" distR="0" wp14:anchorId="564E1B6F" wp14:editId="0D7F53DC">
            <wp:extent cx="6096" cy="9147"/>
            <wp:effectExtent l="0" t="0" r="0" b="0"/>
            <wp:docPr id="81458" name="Picture 81458"/>
            <wp:cNvGraphicFramePr/>
            <a:graphic xmlns:a="http://schemas.openxmlformats.org/drawingml/2006/main">
              <a:graphicData uri="http://schemas.openxmlformats.org/drawingml/2006/picture">
                <pic:pic xmlns:pic="http://schemas.openxmlformats.org/drawingml/2006/picture">
                  <pic:nvPicPr>
                    <pic:cNvPr id="81458" name="Picture 81458"/>
                    <pic:cNvPicPr/>
                  </pic:nvPicPr>
                  <pic:blipFill>
                    <a:blip r:embed="rId20"/>
                    <a:stretch>
                      <a:fillRect/>
                    </a:stretch>
                  </pic:blipFill>
                  <pic:spPr>
                    <a:xfrm>
                      <a:off x="0" y="0"/>
                      <a:ext cx="6096" cy="9147"/>
                    </a:xfrm>
                    <a:prstGeom prst="rect">
                      <a:avLst/>
                    </a:prstGeom>
                  </pic:spPr>
                </pic:pic>
              </a:graphicData>
            </a:graphic>
          </wp:inline>
        </w:drawing>
      </w:r>
      <w:r w:rsidRPr="00B3003B">
        <w:rPr>
          <w:rFonts w:ascii="Times New Roman" w:eastAsia="Times New Roman" w:hAnsi="Times New Roman" w:cs="Times New Roman"/>
          <w:color w:val="181717"/>
          <w:szCs w:val="24"/>
        </w:rPr>
        <w:t xml:space="preserve">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4A937B" w14:textId="77777777" w:rsidR="00B3003B" w:rsidRPr="000C4500" w:rsidRDefault="00B3003B" w:rsidP="000C4500">
      <w:pPr>
        <w:spacing w:after="5" w:line="250" w:lineRule="auto"/>
        <w:ind w:left="227" w:right="14" w:hanging="142"/>
        <w:rPr>
          <w:rFonts w:ascii="Times New Roman" w:eastAsia="Times New Roman" w:hAnsi="Times New Roman" w:cs="Times New Roman"/>
          <w:color w:val="181717"/>
          <w:szCs w:val="24"/>
        </w:rPr>
      </w:pPr>
    </w:p>
    <w:p w14:paraId="0B31A957" w14:textId="3E1390AB" w:rsid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w:t>
      </w:r>
      <w:r w:rsidRPr="000C4500">
        <w:rPr>
          <w:rFonts w:ascii="Times New Roman" w:eastAsia="Times New Roman" w:hAnsi="Times New Roman" w:cs="Times New Roman"/>
          <w:color w:val="181717"/>
          <w:szCs w:val="24"/>
        </w:rPr>
        <w:t>а</w:t>
      </w:r>
      <w:r w:rsidRPr="000C4500">
        <w:rPr>
          <w:rFonts w:ascii="Times New Roman" w:eastAsia="Times New Roman" w:hAnsi="Times New Roman" w:cs="Times New Roman"/>
          <w:color w:val="181717"/>
          <w:szCs w:val="24"/>
        </w:rPr>
        <w:t>ющихся на следующем уровне образования.</w:t>
      </w:r>
    </w:p>
    <w:p w14:paraId="0FA1B37C" w14:textId="77777777" w:rsidR="00594B0A" w:rsidRPr="000C4500" w:rsidRDefault="00594B0A" w:rsidP="00B3003B">
      <w:pPr>
        <w:spacing w:after="5" w:line="250" w:lineRule="auto"/>
        <w:ind w:left="0" w:right="14" w:firstLine="0"/>
        <w:rPr>
          <w:rFonts w:ascii="Times New Roman" w:eastAsia="Times New Roman" w:hAnsi="Times New Roman" w:cs="Times New Roman"/>
          <w:color w:val="181717"/>
          <w:szCs w:val="24"/>
        </w:rPr>
      </w:pPr>
    </w:p>
    <w:p w14:paraId="0B3A2C20"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51553C">
        <w:rPr>
          <w:rFonts w:ascii="Times New Roman" w:eastAsia="Times New Roman" w:hAnsi="Times New Roman" w:cs="Times New Roman"/>
          <w:b/>
          <w:color w:val="181717"/>
          <w:szCs w:val="24"/>
        </w:rPr>
        <w:t>Предметные результаты включают:</w:t>
      </w:r>
      <w:r w:rsidRPr="000C4500">
        <w:rPr>
          <w:rFonts w:ascii="Times New Roman" w:eastAsia="Times New Roman" w:hAnsi="Times New Roman" w:cs="Times New Roman"/>
          <w:color w:val="181717"/>
          <w:szCs w:val="24"/>
        </w:rPr>
        <w:t xml:space="preserve">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1BB7FF8"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sidRPr="000C4500">
        <w:rPr>
          <w:rFonts w:ascii="Times New Roman" w:eastAsia="Times New Roman" w:hAnsi="Times New Roman" w:cs="Times New Roman"/>
          <w:color w:val="181717"/>
          <w:szCs w:val="24"/>
        </w:rPr>
        <w:t>Требования к предметным результатам:</w:t>
      </w:r>
    </w:p>
    <w:p w14:paraId="21293DB7"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 xml:space="preserve">сформулированы в </w:t>
      </w:r>
      <w:proofErr w:type="spellStart"/>
      <w:r w:rsidRPr="000C4500">
        <w:rPr>
          <w:rFonts w:ascii="Times New Roman" w:eastAsia="Times New Roman" w:hAnsi="Times New Roman" w:cs="Times New Roman"/>
          <w:color w:val="181717"/>
          <w:szCs w:val="24"/>
        </w:rPr>
        <w:t>деятельностной</w:t>
      </w:r>
      <w:proofErr w:type="spellEnd"/>
      <w:r w:rsidRPr="000C4500">
        <w:rPr>
          <w:rFonts w:ascii="Times New Roman" w:eastAsia="Times New Roman" w:hAnsi="Times New Roman" w:cs="Times New Roman"/>
          <w:color w:val="181717"/>
          <w:szCs w:val="24"/>
        </w:rPr>
        <w:t xml:space="preserve"> форме с усилением акцента на применение знаний и конкретные умения; </w:t>
      </w:r>
    </w:p>
    <w:p w14:paraId="4631492E"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6BD15049"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5801F3E8" w14:textId="77777777" w:rsidR="000C4500" w:rsidRPr="000C450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DF700FE" w14:textId="5A4CD485" w:rsidR="00907D80" w:rsidRDefault="000C4500"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0C4500">
        <w:rPr>
          <w:rFonts w:ascii="Times New Roman" w:eastAsia="Times New Roman" w:hAnsi="Times New Roman" w:cs="Times New Roman"/>
          <w:color w:val="181717"/>
          <w:szCs w:val="24"/>
          <w:vertAlign w:val="subscript"/>
        </w:rPr>
        <w:t xml:space="preserve"> </w:t>
      </w:r>
      <w:r w:rsidRPr="000C4500">
        <w:rPr>
          <w:rFonts w:ascii="Times New Roman" w:eastAsia="Times New Roman" w:hAnsi="Times New Roman" w:cs="Times New Roman"/>
          <w:color w:val="181717"/>
          <w:szCs w:val="24"/>
        </w:rPr>
        <w:t>усиливают акценты на изучение явлений и процессов современной России и мира в целом, современного состояния науки</w:t>
      </w:r>
      <w:r>
        <w:rPr>
          <w:rFonts w:ascii="Times New Roman" w:eastAsia="Times New Roman" w:hAnsi="Times New Roman" w:cs="Times New Roman"/>
          <w:color w:val="181717"/>
          <w:szCs w:val="24"/>
        </w:rPr>
        <w:t>;</w:t>
      </w:r>
    </w:p>
    <w:p w14:paraId="3E132FC7" w14:textId="6BBB869A" w:rsidR="00B3003B" w:rsidRPr="0089696E" w:rsidRDefault="00B3003B" w:rsidP="00B3003B">
      <w:pPr>
        <w:spacing w:after="5" w:line="250" w:lineRule="auto"/>
        <w:ind w:left="38" w:right="14" w:firstLine="0"/>
        <w:rPr>
          <w:rFonts w:ascii="Times New Roman" w:eastAsia="Times New Roman" w:hAnsi="Times New Roman" w:cs="Times New Roman"/>
          <w:color w:val="auto"/>
          <w:szCs w:val="24"/>
        </w:rPr>
      </w:pPr>
      <w:r>
        <w:rPr>
          <w:rFonts w:ascii="Times New Roman" w:eastAsia="Times New Roman" w:hAnsi="Times New Roman" w:cs="Times New Roman"/>
          <w:color w:val="181717"/>
          <w:szCs w:val="24"/>
        </w:rPr>
        <w:t xml:space="preserve">        </w:t>
      </w:r>
      <w:r w:rsidRPr="00B3003B">
        <w:rPr>
          <w:rFonts w:ascii="Times New Roman" w:eastAsia="Times New Roman" w:hAnsi="Times New Roman" w:cs="Times New Roman"/>
          <w:color w:val="181717"/>
          <w:szCs w:val="24"/>
        </w:rPr>
        <w:t>Предметные результаты по предметной области «Русский язык и литература</w:t>
      </w:r>
      <w:r>
        <w:rPr>
          <w:rFonts w:ascii="Times New Roman" w:eastAsia="Times New Roman" w:hAnsi="Times New Roman" w:cs="Times New Roman"/>
          <w:color w:val="181717"/>
          <w:szCs w:val="24"/>
        </w:rPr>
        <w:t>»</w:t>
      </w:r>
      <w:r w:rsidRPr="00B3003B">
        <w:rPr>
          <w:rFonts w:ascii="Times New Roman" w:eastAsia="Times New Roman" w:hAnsi="Times New Roman" w:cs="Times New Roman"/>
          <w:color w:val="181717"/>
          <w:szCs w:val="24"/>
        </w:rPr>
        <w:t xml:space="preserve"> должны </w:t>
      </w:r>
      <w:r w:rsidRPr="0089696E">
        <w:rPr>
          <w:rFonts w:ascii="Times New Roman" w:eastAsia="Times New Roman" w:hAnsi="Times New Roman" w:cs="Times New Roman"/>
          <w:color w:val="auto"/>
          <w:szCs w:val="24"/>
        </w:rPr>
        <w:t>обеспечивать:</w:t>
      </w:r>
    </w:p>
    <w:p w14:paraId="011CC1D5" w14:textId="4AC2E092"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       По учебному предмету «Русский язык»</w:t>
      </w:r>
    </w:p>
    <w:p w14:paraId="4744C85E" w14:textId="7777777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1) совершенствование различных видов устной и письменной речевой деятельности (говорения и </w:t>
      </w:r>
      <w:proofErr w:type="spellStart"/>
      <w:r w:rsidRPr="0089696E">
        <w:rPr>
          <w:rFonts w:ascii="Times New Roman" w:eastAsia="Times New Roman" w:hAnsi="Times New Roman" w:cs="Times New Roman"/>
          <w:color w:val="auto"/>
          <w:szCs w:val="24"/>
        </w:rPr>
        <w:t>аудирования</w:t>
      </w:r>
      <w:proofErr w:type="spellEnd"/>
      <w:r w:rsidRPr="0089696E">
        <w:rPr>
          <w:rFonts w:ascii="Times New Roman" w:eastAsia="Times New Roman" w:hAnsi="Times New Roman" w:cs="Times New Roman"/>
          <w:color w:val="auto"/>
          <w:szCs w:val="24"/>
        </w:rPr>
        <w:t>, чтения и письма); формирование умений речевого взаимодействия (в том числе общения при помощи современных средств устной и письменной коммуник</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ции):</w:t>
      </w:r>
    </w:p>
    <w:p w14:paraId="6461D89B" w14:textId="186F4B7E"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создание устных монологических высказываний на основе жизненных </w:t>
      </w:r>
      <w:r w:rsidRPr="0089696E">
        <w:rPr>
          <w:rFonts w:ascii="Times New Roman" w:eastAsia="Times New Roman" w:hAnsi="Times New Roman" w:cs="Times New Roman"/>
          <w:noProof/>
          <w:color w:val="auto"/>
          <w:szCs w:val="24"/>
        </w:rPr>
        <w:drawing>
          <wp:inline distT="0" distB="0" distL="0" distR="0" wp14:anchorId="22E89163" wp14:editId="4F1E4726">
            <wp:extent cx="6098" cy="6098"/>
            <wp:effectExtent l="0" t="0" r="0" b="0"/>
            <wp:docPr id="82983" name="Picture 82983"/>
            <wp:cNvGraphicFramePr/>
            <a:graphic xmlns:a="http://schemas.openxmlformats.org/drawingml/2006/main">
              <a:graphicData uri="http://schemas.openxmlformats.org/drawingml/2006/picture">
                <pic:pic xmlns:pic="http://schemas.openxmlformats.org/drawingml/2006/picture">
                  <pic:nvPicPr>
                    <pic:cNvPr id="82983" name="Picture 82983"/>
                    <pic:cNvPicPr/>
                  </pic:nvPicPr>
                  <pic:blipFill>
                    <a:blip r:embed="rId21"/>
                    <a:stretch>
                      <a:fillRect/>
                    </a:stretch>
                  </pic:blipFill>
                  <pic:spPr>
                    <a:xfrm>
                      <a:off x="0" y="0"/>
                      <a:ext cx="6098" cy="6098"/>
                    </a:xfrm>
                    <a:prstGeom prst="rect">
                      <a:avLst/>
                    </a:prstGeom>
                  </pic:spPr>
                </pic:pic>
              </a:graphicData>
            </a:graphic>
          </wp:inline>
        </w:drawing>
      </w:r>
      <w:r w:rsidRPr="0089696E">
        <w:rPr>
          <w:rFonts w:ascii="Times New Roman" w:eastAsia="Times New Roman" w:hAnsi="Times New Roman" w:cs="Times New Roman"/>
          <w:color w:val="auto"/>
          <w:szCs w:val="24"/>
        </w:rPr>
        <w:t xml:space="preserve">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 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 овладение различными видами </w:t>
      </w:r>
      <w:proofErr w:type="spellStart"/>
      <w:r w:rsidRPr="0089696E">
        <w:rPr>
          <w:rFonts w:ascii="Times New Roman" w:eastAsia="Times New Roman" w:hAnsi="Times New Roman" w:cs="Times New Roman"/>
          <w:color w:val="auto"/>
          <w:szCs w:val="24"/>
        </w:rPr>
        <w:t>аудирования</w:t>
      </w:r>
      <w:proofErr w:type="spellEnd"/>
      <w:r w:rsidRPr="0089696E">
        <w:rPr>
          <w:rFonts w:ascii="Times New Roman" w:eastAsia="Times New Roman" w:hAnsi="Times New Roman" w:cs="Times New Roman"/>
          <w:color w:val="auto"/>
          <w:szCs w:val="24"/>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 овладение различными видами чтения (просмотровым, ознакомительным, изучающим, поисковым); понимание прослушанных или прочитанных учебно-научных, </w:t>
      </w:r>
      <w:proofErr w:type="spellStart"/>
      <w:r w:rsidRPr="0089696E">
        <w:rPr>
          <w:rFonts w:ascii="Times New Roman" w:eastAsia="Times New Roman" w:hAnsi="Times New Roman" w:cs="Times New Roman"/>
          <w:color w:val="auto"/>
          <w:szCs w:val="24"/>
        </w:rPr>
        <w:t>официальноделовых</w:t>
      </w:r>
      <w:proofErr w:type="spellEnd"/>
      <w:r w:rsidRPr="0089696E">
        <w:rPr>
          <w:rFonts w:ascii="Times New Roman" w:eastAsia="Times New Roman" w:hAnsi="Times New Roman" w:cs="Times New Roman"/>
          <w:color w:val="auto"/>
          <w:szCs w:val="24"/>
        </w:rPr>
        <w:t xml:space="preserve">, публицистических, художественных текстов различных </w:t>
      </w:r>
      <w:proofErr w:type="spellStart"/>
      <w:r w:rsidRPr="0089696E">
        <w:rPr>
          <w:rFonts w:ascii="Times New Roman" w:eastAsia="Times New Roman" w:hAnsi="Times New Roman" w:cs="Times New Roman"/>
          <w:color w:val="auto"/>
          <w:szCs w:val="24"/>
        </w:rPr>
        <w:t>функциональносмысловых</w:t>
      </w:r>
      <w:proofErr w:type="spellEnd"/>
      <w:r w:rsidRPr="0089696E">
        <w:rPr>
          <w:rFonts w:ascii="Times New Roman" w:eastAsia="Times New Roman" w:hAnsi="Times New Roman" w:cs="Times New Roman"/>
          <w:color w:val="auto"/>
          <w:szCs w:val="24"/>
        </w:rPr>
        <w:t xml:space="preserve">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 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w:t>
      </w:r>
      <w:r w:rsidRPr="0089696E">
        <w:rPr>
          <w:rFonts w:ascii="Times New Roman" w:eastAsia="Times New Roman" w:hAnsi="Times New Roman" w:cs="Times New Roman"/>
          <w:color w:val="auto"/>
          <w:szCs w:val="24"/>
        </w:rPr>
        <w:t>с</w:t>
      </w:r>
      <w:r w:rsidRPr="0089696E">
        <w:rPr>
          <w:rFonts w:ascii="Times New Roman" w:eastAsia="Times New Roman" w:hAnsi="Times New Roman" w:cs="Times New Roman"/>
          <w:color w:val="auto"/>
          <w:szCs w:val="24"/>
        </w:rPr>
        <w:t>ного) с целью дальнейшего воспроизведения содержания текста в устной и письменной форме; выделение главной и второстепенной информации,</w:t>
      </w:r>
      <w:r w:rsidRPr="0089696E">
        <w:rPr>
          <w:rFonts w:ascii="Times New Roman" w:eastAsia="Times New Roman" w:hAnsi="Times New Roman" w:cs="Times New Roman"/>
          <w:color w:val="auto"/>
          <w:sz w:val="28"/>
        </w:rPr>
        <w:t xml:space="preserve"> </w:t>
      </w:r>
      <w:r w:rsidRPr="0089696E">
        <w:rPr>
          <w:rFonts w:ascii="Times New Roman" w:eastAsia="Times New Roman" w:hAnsi="Times New Roman" w:cs="Times New Roman"/>
          <w:color w:val="auto"/>
          <w:szCs w:val="24"/>
        </w:rPr>
        <w:t xml:space="preserve">явной и скрытой информации в тексте; представление содержания прослушанного или прочитанного </w:t>
      </w:r>
      <w:proofErr w:type="spellStart"/>
      <w:r w:rsidRPr="0089696E">
        <w:rPr>
          <w:rFonts w:ascii="Times New Roman" w:eastAsia="Times New Roman" w:hAnsi="Times New Roman" w:cs="Times New Roman"/>
          <w:color w:val="auto"/>
          <w:szCs w:val="24"/>
        </w:rPr>
        <w:t>учебнонаучного</w:t>
      </w:r>
      <w:proofErr w:type="spellEnd"/>
      <w:r w:rsidRPr="0089696E">
        <w:rPr>
          <w:rFonts w:ascii="Times New Roman" w:eastAsia="Times New Roman" w:hAnsi="Times New Roman" w:cs="Times New Roman"/>
          <w:color w:val="auto"/>
          <w:szCs w:val="24"/>
        </w:rPr>
        <w:t xml:space="preserve"> текста в виде таблицы, схемы; представление содержания таблицы, схемы в виде текста; комментирование текста или его фрагмента; передача в устной или письменной форме соде</w:t>
      </w:r>
      <w:r w:rsidRPr="0089696E">
        <w:rPr>
          <w:rFonts w:ascii="Times New Roman" w:eastAsia="Times New Roman" w:hAnsi="Times New Roman" w:cs="Times New Roman"/>
          <w:color w:val="auto"/>
          <w:szCs w:val="24"/>
        </w:rPr>
        <w:t>р</w:t>
      </w:r>
      <w:r w:rsidRPr="0089696E">
        <w:rPr>
          <w:rFonts w:ascii="Times New Roman" w:eastAsia="Times New Roman" w:hAnsi="Times New Roman" w:cs="Times New Roman"/>
          <w:color w:val="auto"/>
          <w:szCs w:val="24"/>
        </w:rPr>
        <w:t>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w:t>
      </w:r>
      <w:r w:rsidRPr="0089696E">
        <w:rPr>
          <w:rFonts w:ascii="Times New Roman" w:eastAsia="Times New Roman" w:hAnsi="Times New Roman" w:cs="Times New Roman"/>
          <w:color w:val="auto"/>
          <w:szCs w:val="24"/>
        </w:rPr>
        <w:t>з</w:t>
      </w:r>
      <w:r w:rsidRPr="0089696E">
        <w:rPr>
          <w:rFonts w:ascii="Times New Roman" w:eastAsia="Times New Roman" w:hAnsi="Times New Roman" w:cs="Times New Roman"/>
          <w:color w:val="auto"/>
          <w:szCs w:val="24"/>
        </w:rPr>
        <w:t>ложение (исходный текст объемом не менее 280 слов), сжатое и выборочное изложение (исходный текст объемом не менее 300 слов); устный пересказ прочитанного или просл</w:t>
      </w:r>
      <w:r w:rsidRPr="0089696E">
        <w:rPr>
          <w:rFonts w:ascii="Times New Roman" w:eastAsia="Times New Roman" w:hAnsi="Times New Roman" w:cs="Times New Roman"/>
          <w:color w:val="auto"/>
          <w:szCs w:val="24"/>
        </w:rPr>
        <w:t>у</w:t>
      </w:r>
      <w:r w:rsidRPr="0089696E">
        <w:rPr>
          <w:rFonts w:ascii="Times New Roman" w:eastAsia="Times New Roman" w:hAnsi="Times New Roman" w:cs="Times New Roman"/>
          <w:color w:val="auto"/>
          <w:szCs w:val="24"/>
        </w:rPr>
        <w:t>шанного текста объемом не менее</w:t>
      </w:r>
    </w:p>
    <w:p w14:paraId="18BF9379" w14:textId="7777777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150 слов; 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оформление деловых бумаг (заявление, инструкция, объяснительная записка, расписка, а</w:t>
      </w:r>
      <w:r w:rsidRPr="0089696E">
        <w:rPr>
          <w:rFonts w:ascii="Times New Roman" w:eastAsia="Times New Roman" w:hAnsi="Times New Roman" w:cs="Times New Roman"/>
          <w:color w:val="auto"/>
          <w:szCs w:val="24"/>
        </w:rPr>
        <w:t>в</w:t>
      </w:r>
      <w:r w:rsidRPr="0089696E">
        <w:rPr>
          <w:rFonts w:ascii="Times New Roman" w:eastAsia="Times New Roman" w:hAnsi="Times New Roman" w:cs="Times New Roman"/>
          <w:color w:val="auto"/>
          <w:szCs w:val="24"/>
        </w:rPr>
        <w:t>тобиография, характеристика);</w:t>
      </w:r>
    </w:p>
    <w:p w14:paraId="5081CC01" w14:textId="4FA99333"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составление тезисов, конспекта, написание рецензии, реферата; осуществление выбора языковых средств для создания устного или письменного высказывания в соответствии с коммуникативным замыслом; анализ и оценивание собственных и чужих письменных и </w:t>
      </w:r>
      <w:r w:rsidRPr="0089696E">
        <w:rPr>
          <w:rFonts w:ascii="Times New Roman" w:eastAsia="Times New Roman" w:hAnsi="Times New Roman" w:cs="Times New Roman"/>
          <w:color w:val="auto"/>
          <w:szCs w:val="24"/>
        </w:rPr>
        <w:lastRenderedPageBreak/>
        <w:t>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w:t>
      </w:r>
      <w:r w:rsidRPr="0089696E">
        <w:rPr>
          <w:rFonts w:ascii="Times New Roman" w:eastAsia="Times New Roman" w:hAnsi="Times New Roman" w:cs="Times New Roman"/>
          <w:color w:val="auto"/>
          <w:szCs w:val="24"/>
        </w:rPr>
        <w:t>н</w:t>
      </w:r>
      <w:r w:rsidRPr="0089696E">
        <w:rPr>
          <w:rFonts w:ascii="Times New Roman" w:eastAsia="Times New Roman" w:hAnsi="Times New Roman" w:cs="Times New Roman"/>
          <w:color w:val="auto"/>
          <w:szCs w:val="24"/>
        </w:rPr>
        <w:t>ного русского литературного языка;</w:t>
      </w:r>
    </w:p>
    <w:p w14:paraId="679E50CD" w14:textId="7777777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понимание и объяснение основных причин коммуникативных успехов и неудач; корректировка речи;</w:t>
      </w:r>
    </w:p>
    <w:p w14:paraId="3F8EAEE6" w14:textId="78FC8186" w:rsidR="00B3003B" w:rsidRPr="0089696E" w:rsidRDefault="00B3003B" w:rsidP="00F2742F">
      <w:pPr>
        <w:numPr>
          <w:ilvl w:val="0"/>
          <w:numId w:val="21"/>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w:t>
      </w:r>
      <w:r w:rsidRPr="0089696E">
        <w:rPr>
          <w:rFonts w:ascii="Times New Roman" w:eastAsia="Times New Roman" w:hAnsi="Times New Roman" w:cs="Times New Roman"/>
          <w:color w:val="auto"/>
          <w:szCs w:val="24"/>
        </w:rPr>
        <w:t>о</w:t>
      </w:r>
      <w:r w:rsidRPr="0089696E">
        <w:rPr>
          <w:rFonts w:ascii="Times New Roman" w:eastAsia="Times New Roman" w:hAnsi="Times New Roman" w:cs="Times New Roman"/>
          <w:color w:val="auto"/>
          <w:szCs w:val="24"/>
        </w:rPr>
        <w:t>речием,</w:t>
      </w:r>
    </w:p>
    <w:p w14:paraId="5FD89302" w14:textId="7777777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noProof/>
          <w:color w:val="auto"/>
          <w:szCs w:val="24"/>
        </w:rPr>
        <w:drawing>
          <wp:anchor distT="0" distB="0" distL="114300" distR="114300" simplePos="0" relativeHeight="251664384" behindDoc="0" locked="0" layoutInCell="1" allowOverlap="0" wp14:anchorId="4F03A90D" wp14:editId="5A7926C5">
            <wp:simplePos x="0" y="0"/>
            <wp:positionH relativeFrom="page">
              <wp:posOffset>7367017</wp:posOffset>
            </wp:positionH>
            <wp:positionV relativeFrom="page">
              <wp:posOffset>8589264</wp:posOffset>
            </wp:positionV>
            <wp:extent cx="3048" cy="9144"/>
            <wp:effectExtent l="0" t="0" r="0" b="0"/>
            <wp:wrapSquare wrapText="bothSides"/>
            <wp:docPr id="339110" name="Picture 339110"/>
            <wp:cNvGraphicFramePr/>
            <a:graphic xmlns:a="http://schemas.openxmlformats.org/drawingml/2006/main">
              <a:graphicData uri="http://schemas.openxmlformats.org/drawingml/2006/picture">
                <pic:pic xmlns:pic="http://schemas.openxmlformats.org/drawingml/2006/picture">
                  <pic:nvPicPr>
                    <pic:cNvPr id="339110" name="Picture 339110"/>
                    <pic:cNvPicPr/>
                  </pic:nvPicPr>
                  <pic:blipFill>
                    <a:blip r:embed="rId22"/>
                    <a:stretch>
                      <a:fillRect/>
                    </a:stretch>
                  </pic:blipFill>
                  <pic:spPr>
                    <a:xfrm>
                      <a:off x="0" y="0"/>
                      <a:ext cx="3048" cy="9144"/>
                    </a:xfrm>
                    <a:prstGeom prst="rect">
                      <a:avLst/>
                    </a:prstGeom>
                  </pic:spPr>
                </pic:pic>
              </a:graphicData>
            </a:graphic>
          </wp:anchor>
        </w:drawing>
      </w:r>
      <w:r w:rsidRPr="0089696E">
        <w:rPr>
          <w:rFonts w:ascii="Times New Roman" w:eastAsia="Times New Roman" w:hAnsi="Times New Roman" w:cs="Times New Roman"/>
          <w:color w:val="auto"/>
          <w:szCs w:val="24"/>
        </w:rPr>
        <w:t>профессиональными разновидностями языка;</w:t>
      </w:r>
    </w:p>
    <w:p w14:paraId="128C8B52" w14:textId="77777777" w:rsidR="00B3003B" w:rsidRPr="0089696E" w:rsidRDefault="00B3003B" w:rsidP="00F2742F">
      <w:pPr>
        <w:numPr>
          <w:ilvl w:val="0"/>
          <w:numId w:val="21"/>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34C9893A" w14:textId="7777777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 вычленение морфем в словах; распознавание разных видов морфем; определение основных способов словообразования; построение словообразовательной цепочки, определение производной и производящей основ; определение лексического значения слова разными способами (использование толкового словаря, словарей синонимов, антонимов; установление</w:t>
      </w:r>
    </w:p>
    <w:p w14:paraId="32A25801" w14:textId="1581D737" w:rsidR="00B3003B" w:rsidRPr="0089696E" w:rsidRDefault="00B3003B" w:rsidP="00B3003B">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значения слова по контексту); распознавание однозначных и многозначных слов, омонимов, синонимов, антонимов; прямого и переносного значений слова;</w:t>
      </w:r>
    </w:p>
    <w:p w14:paraId="659D922D"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 распознавание по значению и основным грамматическим признакам имен существительных, имен прилагательных, гл</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голов, имен числительных, местоимений, наречий, предлогов, союзов, частиц, междометий, звукоподражательных слов, причастий, деепричастий; определение типов подчин</w:t>
      </w:r>
      <w:r w:rsidRPr="0089696E">
        <w:rPr>
          <w:rFonts w:ascii="Times New Roman" w:eastAsia="Times New Roman" w:hAnsi="Times New Roman" w:cs="Times New Roman"/>
          <w:color w:val="auto"/>
          <w:szCs w:val="24"/>
        </w:rPr>
        <w:t>и</w:t>
      </w:r>
      <w:r w:rsidRPr="0089696E">
        <w:rPr>
          <w:rFonts w:ascii="Times New Roman" w:eastAsia="Times New Roman" w:hAnsi="Times New Roman" w:cs="Times New Roman"/>
          <w:color w:val="auto"/>
          <w:szCs w:val="24"/>
        </w:rPr>
        <w:t>тельной связи слов в словосочетании</w:t>
      </w:r>
    </w:p>
    <w:p w14:paraId="68DE9398" w14:textId="442B5EE3"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(согласование, управление, примыкание); распознавание основных видов словосочетаний по морфологическим свойствам главного слова (именные, глагольные, наречные); 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 распознавание косвенной и прямой речи; 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w:t>
      </w:r>
      <w:r w:rsidRPr="0089696E">
        <w:rPr>
          <w:rFonts w:ascii="Times New Roman" w:eastAsia="Times New Roman" w:hAnsi="Times New Roman" w:cs="Times New Roman"/>
          <w:color w:val="auto"/>
          <w:szCs w:val="24"/>
        </w:rPr>
        <w:t>о</w:t>
      </w:r>
      <w:r w:rsidRPr="0089696E">
        <w:rPr>
          <w:rFonts w:ascii="Times New Roman" w:eastAsia="Times New Roman" w:hAnsi="Times New Roman" w:cs="Times New Roman"/>
          <w:color w:val="auto"/>
          <w:szCs w:val="24"/>
        </w:rPr>
        <w:t xml:space="preserve">страненные); предложений полных и неполных; распознавание видов односоставных предложений (назывные, </w:t>
      </w:r>
      <w:proofErr w:type="spellStart"/>
      <w:r w:rsidRPr="0089696E">
        <w:rPr>
          <w:rFonts w:ascii="Times New Roman" w:eastAsia="Times New Roman" w:hAnsi="Times New Roman" w:cs="Times New Roman"/>
          <w:color w:val="auto"/>
          <w:szCs w:val="24"/>
        </w:rPr>
        <w:t>определенноличные</w:t>
      </w:r>
      <w:proofErr w:type="spellEnd"/>
      <w:r w:rsidRPr="0089696E">
        <w:rPr>
          <w:rFonts w:ascii="Times New Roman" w:eastAsia="Times New Roman" w:hAnsi="Times New Roman" w:cs="Times New Roman"/>
          <w:color w:val="auto"/>
          <w:szCs w:val="24"/>
        </w:rPr>
        <w:t>, неопределенно-личные, безличные); 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312A1872" w14:textId="776F9128" w:rsidR="009F4034" w:rsidRPr="0089696E" w:rsidRDefault="009F4034" w:rsidP="009F4034">
      <w:pPr>
        <w:spacing w:after="5" w:line="250" w:lineRule="auto"/>
        <w:ind w:left="85" w:right="14" w:firstLine="0"/>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w:t>
      </w:r>
      <w:proofErr w:type="gramStart"/>
      <w:r w:rsidRPr="0089696E">
        <w:rPr>
          <w:rFonts w:ascii="Times New Roman" w:eastAsia="Times New Roman" w:hAnsi="Times New Roman" w:cs="Times New Roman"/>
          <w:color w:val="auto"/>
          <w:szCs w:val="24"/>
        </w:rPr>
        <w:t>и(</w:t>
      </w:r>
      <w:proofErr w:type="gramEnd"/>
      <w:r w:rsidRPr="0089696E">
        <w:rPr>
          <w:rFonts w:ascii="Times New Roman" w:eastAsia="Times New Roman" w:hAnsi="Times New Roman" w:cs="Times New Roman"/>
          <w:color w:val="auto"/>
          <w:szCs w:val="24"/>
        </w:rPr>
        <w:t>с однородным, неоднородным или последовательным подч</w:t>
      </w:r>
      <w:r w:rsidRPr="0089696E">
        <w:rPr>
          <w:rFonts w:ascii="Times New Roman" w:eastAsia="Times New Roman" w:hAnsi="Times New Roman" w:cs="Times New Roman"/>
          <w:color w:val="auto"/>
          <w:szCs w:val="24"/>
        </w:rPr>
        <w:t>и</w:t>
      </w:r>
      <w:r w:rsidRPr="0089696E">
        <w:rPr>
          <w:rFonts w:ascii="Times New Roman" w:eastAsia="Times New Roman" w:hAnsi="Times New Roman" w:cs="Times New Roman"/>
          <w:color w:val="auto"/>
          <w:szCs w:val="24"/>
        </w:rPr>
        <w:t>нением придаточных);</w:t>
      </w:r>
    </w:p>
    <w:p w14:paraId="45D161B0" w14:textId="60BD3321" w:rsidR="009F4034" w:rsidRPr="0089696E" w:rsidRDefault="009F4034" w:rsidP="009F4034">
      <w:pPr>
        <w:spacing w:after="5" w:line="250" w:lineRule="auto"/>
        <w:ind w:left="85" w:right="14" w:firstLine="0"/>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распознавание видов сложносочиненных предложений по смысловым отношениям между его частями; 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w:t>
      </w:r>
      <w:r w:rsidRPr="0089696E">
        <w:rPr>
          <w:rFonts w:ascii="Times New Roman" w:eastAsia="Times New Roman" w:hAnsi="Times New Roman" w:cs="Times New Roman"/>
          <w:color w:val="auto"/>
          <w:szCs w:val="24"/>
        </w:rPr>
        <w:lastRenderedPageBreak/>
        <w:t>сравнения, условия, уступки, следствия, цели); различение подчинительных союзов и союзных слов в сложноподчиненных предложениях;</w:t>
      </w:r>
    </w:p>
    <w:p w14:paraId="0C9D89D0" w14:textId="77777777" w:rsidR="009F4034" w:rsidRPr="0089696E" w:rsidRDefault="009F4034" w:rsidP="00F2742F">
      <w:pPr>
        <w:numPr>
          <w:ilvl w:val="0"/>
          <w:numId w:val="22"/>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2BCA11E"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ab/>
        <w:t>проведение</w:t>
      </w:r>
      <w:r w:rsidRPr="0089696E">
        <w:rPr>
          <w:rFonts w:ascii="Times New Roman" w:eastAsia="Times New Roman" w:hAnsi="Times New Roman" w:cs="Times New Roman"/>
          <w:color w:val="auto"/>
          <w:szCs w:val="24"/>
        </w:rPr>
        <w:tab/>
        <w:t>фонетического,</w:t>
      </w:r>
      <w:r w:rsidRPr="0089696E">
        <w:rPr>
          <w:rFonts w:ascii="Times New Roman" w:eastAsia="Times New Roman" w:hAnsi="Times New Roman" w:cs="Times New Roman"/>
          <w:color w:val="auto"/>
          <w:szCs w:val="24"/>
        </w:rPr>
        <w:tab/>
        <w:t>морфемного,</w:t>
      </w:r>
      <w:r w:rsidRPr="0089696E">
        <w:rPr>
          <w:rFonts w:ascii="Times New Roman" w:eastAsia="Times New Roman" w:hAnsi="Times New Roman" w:cs="Times New Roman"/>
          <w:color w:val="auto"/>
          <w:szCs w:val="24"/>
        </w:rPr>
        <w:tab/>
        <w:t>словообразовательного,</w:t>
      </w:r>
    </w:p>
    <w:p w14:paraId="697DCA59"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лексического, морфологического анализа слова; проведение орфографического анализа слова, предложения, текста или его фрагмента; проведение пунктуационного анализа предложения, текста или его фрагмента; проведение синтаксического анализа словосочетания, предложения, определение синтаксической роли самостоятельных частей речи в предл</w:t>
      </w:r>
      <w:r w:rsidRPr="0089696E">
        <w:rPr>
          <w:rFonts w:ascii="Times New Roman" w:eastAsia="Times New Roman" w:hAnsi="Times New Roman" w:cs="Times New Roman"/>
          <w:color w:val="auto"/>
          <w:szCs w:val="24"/>
        </w:rPr>
        <w:t>о</w:t>
      </w:r>
      <w:r w:rsidRPr="0089696E">
        <w:rPr>
          <w:rFonts w:ascii="Times New Roman" w:eastAsia="Times New Roman" w:hAnsi="Times New Roman" w:cs="Times New Roman"/>
          <w:color w:val="auto"/>
          <w:szCs w:val="24"/>
        </w:rPr>
        <w:t>жении; 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проведение смыслового анализа текста; проведение анализа те</w:t>
      </w:r>
      <w:r w:rsidRPr="0089696E">
        <w:rPr>
          <w:rFonts w:ascii="Times New Roman" w:eastAsia="Times New Roman" w:hAnsi="Times New Roman" w:cs="Times New Roman"/>
          <w:color w:val="auto"/>
          <w:szCs w:val="24"/>
        </w:rPr>
        <w:t>к</w:t>
      </w:r>
      <w:r w:rsidRPr="0089696E">
        <w:rPr>
          <w:rFonts w:ascii="Times New Roman" w:eastAsia="Times New Roman" w:hAnsi="Times New Roman" w:cs="Times New Roman"/>
          <w:color w:val="auto"/>
          <w:szCs w:val="24"/>
        </w:rPr>
        <w:t xml:space="preserve">ста с точки зрения его композиционных особенностей, количества </w:t>
      </w:r>
      <w:proofErr w:type="spellStart"/>
      <w:r w:rsidRPr="0089696E">
        <w:rPr>
          <w:rFonts w:ascii="Times New Roman" w:eastAsia="Times New Roman" w:hAnsi="Times New Roman" w:cs="Times New Roman"/>
          <w:color w:val="auto"/>
          <w:szCs w:val="24"/>
        </w:rPr>
        <w:t>микротем</w:t>
      </w:r>
      <w:proofErr w:type="spellEnd"/>
      <w:r w:rsidRPr="0089696E">
        <w:rPr>
          <w:rFonts w:ascii="Times New Roman" w:eastAsia="Times New Roman" w:hAnsi="Times New Roman" w:cs="Times New Roman"/>
          <w:color w:val="auto"/>
          <w:szCs w:val="24"/>
        </w:rPr>
        <w:t xml:space="preserve"> и абзацев; проведение анализа способов и средств связи предложений в тексте или текстовом фра</w:t>
      </w:r>
      <w:r w:rsidRPr="0089696E">
        <w:rPr>
          <w:rFonts w:ascii="Times New Roman" w:eastAsia="Times New Roman" w:hAnsi="Times New Roman" w:cs="Times New Roman"/>
          <w:color w:val="auto"/>
          <w:szCs w:val="24"/>
        </w:rPr>
        <w:t>г</w:t>
      </w:r>
      <w:r w:rsidRPr="0089696E">
        <w:rPr>
          <w:rFonts w:ascii="Times New Roman" w:eastAsia="Times New Roman" w:hAnsi="Times New Roman" w:cs="Times New Roman"/>
          <w:color w:val="auto"/>
          <w:szCs w:val="24"/>
        </w:rPr>
        <w:t>менте; проведение анализа текста или текстового фрагмента с точки зрения</w:t>
      </w:r>
    </w:p>
    <w:p w14:paraId="19C898FE"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его принадлежности к функционально-смысловому типу речи и функциональной разновидности языка; 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 проведение анализа текста с точки зрения употребления в нем языковых средств выразительности (фонетических, ле</w:t>
      </w:r>
      <w:r w:rsidRPr="0089696E">
        <w:rPr>
          <w:rFonts w:ascii="Times New Roman" w:eastAsia="Times New Roman" w:hAnsi="Times New Roman" w:cs="Times New Roman"/>
          <w:color w:val="auto"/>
          <w:szCs w:val="24"/>
        </w:rPr>
        <w:t>к</w:t>
      </w:r>
      <w:r w:rsidRPr="0089696E">
        <w:rPr>
          <w:rFonts w:ascii="Times New Roman" w:eastAsia="Times New Roman" w:hAnsi="Times New Roman" w:cs="Times New Roman"/>
          <w:color w:val="auto"/>
          <w:szCs w:val="24"/>
        </w:rPr>
        <w:t>сических, морфологических, синтаксических);</w:t>
      </w:r>
    </w:p>
    <w:p w14:paraId="1E8754F4" w14:textId="77777777" w:rsidR="009F4034" w:rsidRPr="0089696E" w:rsidRDefault="009F4034" w:rsidP="00F2742F">
      <w:pPr>
        <w:numPr>
          <w:ilvl w:val="0"/>
          <w:numId w:val="22"/>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48D2D6BA"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осознанное расширение своей речевой практики; 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3F699AA6" w14:textId="145883BF" w:rsidR="009F4034" w:rsidRPr="0089696E" w:rsidRDefault="009F4034" w:rsidP="00F2742F">
      <w:pPr>
        <w:numPr>
          <w:ilvl w:val="0"/>
          <w:numId w:val="22"/>
        </w:numPr>
        <w:spacing w:after="5" w:line="250" w:lineRule="auto"/>
        <w:ind w:right="14" w:firstLine="0"/>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на в составе словосочетаний; согласование сказуемого с подлежащим, выр</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ми, с прямой и косвенной речью, сложных предложений разных видов; соблюдение осно</w:t>
      </w:r>
      <w:r w:rsidRPr="0089696E">
        <w:rPr>
          <w:rFonts w:ascii="Times New Roman" w:eastAsia="Times New Roman" w:hAnsi="Times New Roman" w:cs="Times New Roman"/>
          <w:color w:val="auto"/>
          <w:szCs w:val="24"/>
        </w:rPr>
        <w:t>в</w:t>
      </w:r>
      <w:r w:rsidRPr="0089696E">
        <w:rPr>
          <w:rFonts w:ascii="Times New Roman" w:eastAsia="Times New Roman" w:hAnsi="Times New Roman" w:cs="Times New Roman"/>
          <w:color w:val="auto"/>
          <w:szCs w:val="24"/>
        </w:rPr>
        <w:t>ных орфографических норм: правописание согласных и гласных в составе морфем; употре</w:t>
      </w:r>
      <w:r w:rsidRPr="0089696E">
        <w:rPr>
          <w:rFonts w:ascii="Times New Roman" w:eastAsia="Times New Roman" w:hAnsi="Times New Roman" w:cs="Times New Roman"/>
          <w:color w:val="auto"/>
          <w:szCs w:val="24"/>
        </w:rPr>
        <w:t>б</w:t>
      </w:r>
      <w:r w:rsidRPr="0089696E">
        <w:rPr>
          <w:rFonts w:ascii="Times New Roman" w:eastAsia="Times New Roman" w:hAnsi="Times New Roman" w:cs="Times New Roman"/>
          <w:color w:val="auto"/>
          <w:szCs w:val="24"/>
        </w:rPr>
        <w:t>ление прописной и строчной букв, графических сокращений слов; слитные, дефисные и ра</w:t>
      </w:r>
      <w:r w:rsidRPr="0089696E">
        <w:rPr>
          <w:rFonts w:ascii="Times New Roman" w:eastAsia="Times New Roman" w:hAnsi="Times New Roman" w:cs="Times New Roman"/>
          <w:color w:val="auto"/>
          <w:szCs w:val="24"/>
        </w:rPr>
        <w:t>з</w:t>
      </w:r>
      <w:r w:rsidRPr="0089696E">
        <w:rPr>
          <w:rFonts w:ascii="Times New Roman" w:eastAsia="Times New Roman" w:hAnsi="Times New Roman" w:cs="Times New Roman"/>
          <w:color w:val="auto"/>
          <w:szCs w:val="24"/>
        </w:rPr>
        <w:t>дельные написания слов и их частей; 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w:t>
      </w:r>
      <w:r w:rsidRPr="0089696E">
        <w:rPr>
          <w:rFonts w:ascii="Times New Roman" w:eastAsia="Times New Roman" w:hAnsi="Times New Roman" w:cs="Times New Roman"/>
          <w:color w:val="auto"/>
          <w:sz w:val="28"/>
        </w:rPr>
        <w:t xml:space="preserve"> </w:t>
      </w:r>
      <w:r w:rsidRPr="0089696E">
        <w:rPr>
          <w:rFonts w:ascii="Times New Roman" w:eastAsia="Times New Roman" w:hAnsi="Times New Roman" w:cs="Times New Roman"/>
          <w:color w:val="auto"/>
          <w:szCs w:val="24"/>
        </w:rPr>
        <w:t xml:space="preserve">речи; </w:t>
      </w:r>
      <w:r w:rsidRPr="0089696E">
        <w:rPr>
          <w:rFonts w:ascii="Times New Roman" w:eastAsia="Times New Roman" w:hAnsi="Times New Roman" w:cs="Times New Roman"/>
          <w:noProof/>
          <w:color w:val="auto"/>
          <w:szCs w:val="24"/>
        </w:rPr>
        <w:drawing>
          <wp:inline distT="0" distB="0" distL="0" distR="0" wp14:anchorId="29E31718" wp14:editId="07F9C71E">
            <wp:extent cx="12192" cy="24391"/>
            <wp:effectExtent l="0" t="0" r="0" b="0"/>
            <wp:docPr id="339113" name="Picture 339113"/>
            <wp:cNvGraphicFramePr/>
            <a:graphic xmlns:a="http://schemas.openxmlformats.org/drawingml/2006/main">
              <a:graphicData uri="http://schemas.openxmlformats.org/drawingml/2006/picture">
                <pic:pic xmlns:pic="http://schemas.openxmlformats.org/drawingml/2006/picture">
                  <pic:nvPicPr>
                    <pic:cNvPr id="339113" name="Picture 339113"/>
                    <pic:cNvPicPr/>
                  </pic:nvPicPr>
                  <pic:blipFill>
                    <a:blip r:embed="rId23"/>
                    <a:stretch>
                      <a:fillRect/>
                    </a:stretch>
                  </pic:blipFill>
                  <pic:spPr>
                    <a:xfrm>
                      <a:off x="0" y="0"/>
                      <a:ext cx="12192" cy="24391"/>
                    </a:xfrm>
                    <a:prstGeom prst="rect">
                      <a:avLst/>
                    </a:prstGeom>
                  </pic:spPr>
                </pic:pic>
              </a:graphicData>
            </a:graphic>
          </wp:inline>
        </w:drawing>
      </w:r>
      <w:r w:rsidRPr="0089696E">
        <w:rPr>
          <w:rFonts w:ascii="Times New Roman" w:eastAsia="Times New Roman" w:hAnsi="Times New Roman" w:cs="Times New Roman"/>
          <w:color w:val="auto"/>
          <w:szCs w:val="24"/>
        </w:rPr>
        <w:t>редактир</w:t>
      </w:r>
      <w:r w:rsidRPr="0089696E">
        <w:rPr>
          <w:rFonts w:ascii="Times New Roman" w:eastAsia="Times New Roman" w:hAnsi="Times New Roman" w:cs="Times New Roman"/>
          <w:color w:val="auto"/>
          <w:szCs w:val="24"/>
        </w:rPr>
        <w:t>о</w:t>
      </w:r>
      <w:r w:rsidRPr="0089696E">
        <w:rPr>
          <w:rFonts w:ascii="Times New Roman" w:eastAsia="Times New Roman" w:hAnsi="Times New Roman" w:cs="Times New Roman"/>
          <w:color w:val="auto"/>
          <w:szCs w:val="24"/>
        </w:rPr>
        <w:t>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15E9C42" w14:textId="723C0BA3"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        По учебному предмету «Литература»:</w:t>
      </w:r>
    </w:p>
    <w:p w14:paraId="359D7488" w14:textId="77777777" w:rsidR="009F4034" w:rsidRPr="0089696E" w:rsidRDefault="009F4034" w:rsidP="00F2742F">
      <w:pPr>
        <w:numPr>
          <w:ilvl w:val="0"/>
          <w:numId w:val="23"/>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lastRenderedPageBreak/>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748C561A" w14:textId="77777777" w:rsidR="009F4034" w:rsidRPr="0089696E" w:rsidRDefault="009F4034" w:rsidP="00F2742F">
      <w:pPr>
        <w:numPr>
          <w:ilvl w:val="0"/>
          <w:numId w:val="23"/>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6D01556" w14:textId="77777777" w:rsidR="009F4034" w:rsidRPr="0089696E" w:rsidRDefault="009F4034" w:rsidP="00F2742F">
      <w:pPr>
        <w:numPr>
          <w:ilvl w:val="0"/>
          <w:numId w:val="23"/>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w:t>
      </w:r>
      <w:r w:rsidRPr="0089696E">
        <w:rPr>
          <w:rFonts w:ascii="Times New Roman" w:eastAsia="Times New Roman" w:hAnsi="Times New Roman" w:cs="Times New Roman"/>
          <w:color w:val="auto"/>
          <w:szCs w:val="24"/>
        </w:rPr>
        <w:t>н</w:t>
      </w:r>
      <w:r w:rsidRPr="0089696E">
        <w:rPr>
          <w:rFonts w:ascii="Times New Roman" w:eastAsia="Times New Roman" w:hAnsi="Times New Roman" w:cs="Times New Roman"/>
          <w:color w:val="auto"/>
          <w:szCs w:val="24"/>
        </w:rPr>
        <w:t>ную в литературных произведениях, с учетом неоднозначности заложенных в них худож</w:t>
      </w:r>
      <w:r w:rsidRPr="0089696E">
        <w:rPr>
          <w:rFonts w:ascii="Times New Roman" w:eastAsia="Times New Roman" w:hAnsi="Times New Roman" w:cs="Times New Roman"/>
          <w:color w:val="auto"/>
          <w:szCs w:val="24"/>
        </w:rPr>
        <w:t>е</w:t>
      </w:r>
      <w:r w:rsidRPr="0089696E">
        <w:rPr>
          <w:rFonts w:ascii="Times New Roman" w:eastAsia="Times New Roman" w:hAnsi="Times New Roman" w:cs="Times New Roman"/>
          <w:color w:val="auto"/>
          <w:szCs w:val="24"/>
        </w:rPr>
        <w:t>ственных смыслов:</w:t>
      </w:r>
    </w:p>
    <w:p w14:paraId="37CF61AE"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w:t>
      </w:r>
      <w:r w:rsidRPr="0089696E">
        <w:rPr>
          <w:rFonts w:ascii="Times New Roman" w:eastAsia="Times New Roman" w:hAnsi="Times New Roman" w:cs="Times New Roman"/>
          <w:color w:val="auto"/>
          <w:szCs w:val="24"/>
        </w:rPr>
        <w:t>е</w:t>
      </w:r>
      <w:r w:rsidRPr="0089696E">
        <w:rPr>
          <w:rFonts w:ascii="Times New Roman" w:eastAsia="Times New Roman" w:hAnsi="Times New Roman" w:cs="Times New Roman"/>
          <w:color w:val="auto"/>
          <w:szCs w:val="24"/>
        </w:rPr>
        <w:t>ственные особенности произведения и воплощенные в нем реалии; характеризовать авто</w:t>
      </w:r>
      <w:r w:rsidRPr="0089696E">
        <w:rPr>
          <w:rFonts w:ascii="Times New Roman" w:eastAsia="Times New Roman" w:hAnsi="Times New Roman" w:cs="Times New Roman"/>
          <w:color w:val="auto"/>
          <w:szCs w:val="24"/>
        </w:rPr>
        <w:t>р</w:t>
      </w:r>
      <w:r w:rsidRPr="0089696E">
        <w:rPr>
          <w:rFonts w:ascii="Times New Roman" w:eastAsia="Times New Roman" w:hAnsi="Times New Roman" w:cs="Times New Roman"/>
          <w:color w:val="auto"/>
          <w:szCs w:val="24"/>
        </w:rPr>
        <w:t>ский пафос;</w:t>
      </w:r>
    </w:p>
    <w:p w14:paraId="0DD329A5" w14:textId="2115BB26"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 умение рассматривать изученные произведения в рамках </w:t>
      </w:r>
      <w:proofErr w:type="spellStart"/>
      <w:r w:rsidRPr="0089696E">
        <w:rPr>
          <w:rFonts w:ascii="Times New Roman" w:eastAsia="Times New Roman" w:hAnsi="Times New Roman" w:cs="Times New Roman"/>
          <w:color w:val="auto"/>
          <w:szCs w:val="24"/>
        </w:rPr>
        <w:t>историколит</w:t>
      </w:r>
      <w:r w:rsidRPr="0089696E">
        <w:rPr>
          <w:rFonts w:ascii="Times New Roman" w:eastAsia="Times New Roman" w:hAnsi="Times New Roman" w:cs="Times New Roman"/>
          <w:color w:val="auto"/>
          <w:szCs w:val="24"/>
        </w:rPr>
        <w:t>е</w:t>
      </w:r>
      <w:r w:rsidRPr="0089696E">
        <w:rPr>
          <w:rFonts w:ascii="Times New Roman" w:eastAsia="Times New Roman" w:hAnsi="Times New Roman" w:cs="Times New Roman"/>
          <w:color w:val="auto"/>
          <w:szCs w:val="24"/>
        </w:rPr>
        <w:t>ратурного</w:t>
      </w:r>
      <w:proofErr w:type="spellEnd"/>
      <w:r w:rsidRPr="0089696E">
        <w:rPr>
          <w:rFonts w:ascii="Times New Roman" w:eastAsia="Times New Roman" w:hAnsi="Times New Roman" w:cs="Times New Roman"/>
          <w:color w:val="auto"/>
          <w:szCs w:val="24"/>
        </w:rPr>
        <w:t xml:space="preserve">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умение сопоставлять произведения, их фрагменты (с учетом </w:t>
      </w:r>
      <w:proofErr w:type="spellStart"/>
      <w:r w:rsidRPr="0089696E">
        <w:rPr>
          <w:rFonts w:ascii="Times New Roman" w:eastAsia="Times New Roman" w:hAnsi="Times New Roman" w:cs="Times New Roman"/>
          <w:color w:val="auto"/>
          <w:szCs w:val="24"/>
        </w:rPr>
        <w:t>внутритекстовых</w:t>
      </w:r>
      <w:proofErr w:type="spellEnd"/>
      <w:r w:rsidRPr="0089696E">
        <w:rPr>
          <w:rFonts w:ascii="Times New Roman" w:eastAsia="Times New Roman" w:hAnsi="Times New Roman" w:cs="Times New Roman"/>
          <w:color w:val="auto"/>
          <w:szCs w:val="24"/>
        </w:rPr>
        <w:t xml:space="preserve"> и </w:t>
      </w:r>
      <w:proofErr w:type="spellStart"/>
      <w:r w:rsidRPr="0089696E">
        <w:rPr>
          <w:rFonts w:ascii="Times New Roman" w:eastAsia="Times New Roman" w:hAnsi="Times New Roman" w:cs="Times New Roman"/>
          <w:color w:val="auto"/>
          <w:szCs w:val="24"/>
        </w:rPr>
        <w:t>межтекстовых</w:t>
      </w:r>
      <w:proofErr w:type="spellEnd"/>
      <w:r w:rsidRPr="0089696E">
        <w:rPr>
          <w:rFonts w:ascii="Times New Roman" w:eastAsia="Times New Roman" w:hAnsi="Times New Roman" w:cs="Times New Roman"/>
          <w:color w:val="auto"/>
          <w:szCs w:val="24"/>
        </w:rPr>
        <w:t xml:space="preserve"> связей), образы персонажей,</w:t>
      </w:r>
      <w:r w:rsidRPr="0089696E">
        <w:rPr>
          <w:rFonts w:ascii="Times New Roman" w:eastAsia="Times New Roman" w:hAnsi="Times New Roman" w:cs="Times New Roman"/>
          <w:color w:val="auto"/>
          <w:sz w:val="28"/>
        </w:rPr>
        <w:t xml:space="preserve"> </w:t>
      </w:r>
      <w:r w:rsidRPr="0089696E">
        <w:rPr>
          <w:rFonts w:ascii="Times New Roman" w:eastAsia="Times New Roman" w:hAnsi="Times New Roman" w:cs="Times New Roman"/>
          <w:color w:val="auto"/>
          <w:szCs w:val="24"/>
        </w:rPr>
        <w:t>литературные явления и факты, сюжеты разных литературных произведений, темы, проблемы, жанры, приемы, эпизоды текста; умение сопоставлять изученные и самостоятельно прочитанные произведения художественной литературы с произведениями других видов иску</w:t>
      </w:r>
      <w:r w:rsidRPr="0089696E">
        <w:rPr>
          <w:rFonts w:ascii="Times New Roman" w:eastAsia="Times New Roman" w:hAnsi="Times New Roman" w:cs="Times New Roman"/>
          <w:color w:val="auto"/>
          <w:szCs w:val="24"/>
        </w:rPr>
        <w:t>с</w:t>
      </w:r>
      <w:r w:rsidRPr="0089696E">
        <w:rPr>
          <w:rFonts w:ascii="Times New Roman" w:eastAsia="Times New Roman" w:hAnsi="Times New Roman" w:cs="Times New Roman"/>
          <w:color w:val="auto"/>
          <w:szCs w:val="24"/>
        </w:rPr>
        <w:t>ства (живопись, музыка, театр, кино);</w:t>
      </w:r>
    </w:p>
    <w:p w14:paraId="78F14A79" w14:textId="77777777" w:rsidR="009F4034" w:rsidRPr="0089696E" w:rsidRDefault="009F4034" w:rsidP="00F2742F">
      <w:pPr>
        <w:numPr>
          <w:ilvl w:val="0"/>
          <w:numId w:val="23"/>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совершенствование умения выразительно (с учетом индивидуальных особенностей обучающихся) читать, в том числе наизусть, не менее</w:t>
      </w:r>
    </w:p>
    <w:p w14:paraId="5BC2F240"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12 произведений и (или) фрагментов;</w:t>
      </w:r>
    </w:p>
    <w:p w14:paraId="60D46979" w14:textId="77777777" w:rsidR="009F4034" w:rsidRPr="0089696E" w:rsidRDefault="009F4034" w:rsidP="00F2742F">
      <w:pPr>
        <w:numPr>
          <w:ilvl w:val="0"/>
          <w:numId w:val="24"/>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FDF3A32" w14:textId="77777777" w:rsidR="009F4034" w:rsidRPr="0089696E" w:rsidRDefault="009F4034" w:rsidP="00F2742F">
      <w:pPr>
        <w:numPr>
          <w:ilvl w:val="0"/>
          <w:numId w:val="24"/>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noProof/>
          <w:color w:val="auto"/>
          <w:szCs w:val="24"/>
        </w:rPr>
        <w:lastRenderedPageBreak/>
        <w:drawing>
          <wp:anchor distT="0" distB="0" distL="114300" distR="114300" simplePos="0" relativeHeight="251666432" behindDoc="0" locked="0" layoutInCell="1" allowOverlap="0" wp14:anchorId="2D5A7453" wp14:editId="022D5B57">
            <wp:simplePos x="0" y="0"/>
            <wp:positionH relativeFrom="page">
              <wp:posOffset>7342633</wp:posOffset>
            </wp:positionH>
            <wp:positionV relativeFrom="page">
              <wp:posOffset>1941576</wp:posOffset>
            </wp:positionV>
            <wp:extent cx="3048" cy="6096"/>
            <wp:effectExtent l="0" t="0" r="0" b="0"/>
            <wp:wrapSquare wrapText="bothSides"/>
            <wp:docPr id="94886" name="Picture 94886"/>
            <wp:cNvGraphicFramePr/>
            <a:graphic xmlns:a="http://schemas.openxmlformats.org/drawingml/2006/main">
              <a:graphicData uri="http://schemas.openxmlformats.org/drawingml/2006/picture">
                <pic:pic xmlns:pic="http://schemas.openxmlformats.org/drawingml/2006/picture">
                  <pic:nvPicPr>
                    <pic:cNvPr id="94886" name="Picture 94886"/>
                    <pic:cNvPicPr/>
                  </pic:nvPicPr>
                  <pic:blipFill>
                    <a:blip r:embed="rId14"/>
                    <a:stretch>
                      <a:fillRect/>
                    </a:stretch>
                  </pic:blipFill>
                  <pic:spPr>
                    <a:xfrm>
                      <a:off x="0" y="0"/>
                      <a:ext cx="3048" cy="6096"/>
                    </a:xfrm>
                    <a:prstGeom prst="rect">
                      <a:avLst/>
                    </a:prstGeom>
                  </pic:spPr>
                </pic:pic>
              </a:graphicData>
            </a:graphic>
          </wp:anchor>
        </w:drawing>
      </w:r>
      <w:r w:rsidRPr="0089696E">
        <w:rPr>
          <w:rFonts w:ascii="Times New Roman" w:eastAsia="Times New Roman" w:hAnsi="Times New Roman" w:cs="Times New Roman"/>
          <w:color w:val="auto"/>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w:t>
      </w:r>
      <w:r w:rsidRPr="0089696E">
        <w:rPr>
          <w:rFonts w:ascii="Times New Roman" w:eastAsia="Times New Roman" w:hAnsi="Times New Roman" w:cs="Times New Roman"/>
          <w:color w:val="auto"/>
          <w:szCs w:val="24"/>
        </w:rPr>
        <w:t>и</w:t>
      </w:r>
      <w:r w:rsidRPr="0089696E">
        <w:rPr>
          <w:rFonts w:ascii="Times New Roman" w:eastAsia="Times New Roman" w:hAnsi="Times New Roman" w:cs="Times New Roman"/>
          <w:color w:val="auto"/>
          <w:szCs w:val="24"/>
        </w:rPr>
        <w:t>ков дискуссии; давать аргументированную оценку прочитанному;</w:t>
      </w:r>
    </w:p>
    <w:p w14:paraId="41C877F1" w14:textId="77777777" w:rsidR="009F4034" w:rsidRPr="0089696E" w:rsidRDefault="009F4034" w:rsidP="00F2742F">
      <w:pPr>
        <w:numPr>
          <w:ilvl w:val="0"/>
          <w:numId w:val="24"/>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w:t>
      </w:r>
      <w:r w:rsidRPr="0089696E">
        <w:rPr>
          <w:rFonts w:ascii="Times New Roman" w:eastAsia="Times New Roman" w:hAnsi="Times New Roman" w:cs="Times New Roman"/>
          <w:color w:val="auto"/>
          <w:szCs w:val="24"/>
        </w:rPr>
        <w:t>к</w:t>
      </w:r>
      <w:r w:rsidRPr="0089696E">
        <w:rPr>
          <w:rFonts w:ascii="Times New Roman" w:eastAsia="Times New Roman" w:hAnsi="Times New Roman" w:cs="Times New Roman"/>
          <w:color w:val="auto"/>
          <w:szCs w:val="24"/>
        </w:rPr>
        <w:t>сты;</w:t>
      </w:r>
    </w:p>
    <w:p w14:paraId="3780EA03" w14:textId="77AF267D" w:rsidR="00B3003B" w:rsidRPr="0089696E" w:rsidRDefault="009F4034" w:rsidP="00F2742F">
      <w:pPr>
        <w:numPr>
          <w:ilvl w:val="0"/>
          <w:numId w:val="24"/>
        </w:numPr>
        <w:spacing w:after="5" w:line="250" w:lineRule="auto"/>
        <w:ind w:right="14"/>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332368E1" w14:textId="59DED2D5"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«Слово о полку Игореве»; стихотворения М.В. Ломоносова, Г.Р. Державина; комедия Д.И. Фонвизина «Недоросль»; повесть Н.М. Карамзина « Бедная Лиза» басни И.А. Крылова; стихотворения и баллады В.А. Жуковского; комедия</w:t>
      </w:r>
    </w:p>
    <w:p w14:paraId="707B6018" w14:textId="739A8CA0"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А.С. Грибоедова «Горе от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сова; «Повесть о том, как один мужик двух генералов прокормил» М.Е. Салтыкова Ще</w:t>
      </w:r>
      <w:r w:rsidRPr="0089696E">
        <w:rPr>
          <w:rFonts w:ascii="Times New Roman" w:eastAsia="Times New Roman" w:hAnsi="Times New Roman" w:cs="Times New Roman"/>
          <w:color w:val="auto"/>
          <w:szCs w:val="24"/>
        </w:rPr>
        <w:t>д</w:t>
      </w:r>
      <w:r w:rsidRPr="0089696E">
        <w:rPr>
          <w:rFonts w:ascii="Times New Roman" w:eastAsia="Times New Roman" w:hAnsi="Times New Roman" w:cs="Times New Roman"/>
          <w:color w:val="auto"/>
          <w:szCs w:val="24"/>
        </w:rPr>
        <w:t>рина; по одному произведению (по выбору) следующих писателей:</w:t>
      </w:r>
    </w:p>
    <w:p w14:paraId="4E5A0019" w14:textId="00B8B826"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Ф.М. Достоевский, И.С. Тургенев, Л.Н. Толстой, Н.С. Лесков; рассказы</w:t>
      </w:r>
      <w:r w:rsidRPr="0089696E">
        <w:rPr>
          <w:rFonts w:ascii="Times New Roman" w:eastAsia="Times New Roman" w:hAnsi="Times New Roman" w:cs="Times New Roman"/>
          <w:noProof/>
          <w:color w:val="auto"/>
          <w:szCs w:val="24"/>
        </w:rPr>
        <w:drawing>
          <wp:anchor distT="0" distB="0" distL="114300" distR="114300" simplePos="0" relativeHeight="251668480" behindDoc="0" locked="0" layoutInCell="1" allowOverlap="0" wp14:anchorId="1F9FFD5A" wp14:editId="57C71E6A">
            <wp:simplePos x="0" y="0"/>
            <wp:positionH relativeFrom="page">
              <wp:posOffset>7327286</wp:posOffset>
            </wp:positionH>
            <wp:positionV relativeFrom="page">
              <wp:posOffset>9003270</wp:posOffset>
            </wp:positionV>
            <wp:extent cx="9148" cy="9146"/>
            <wp:effectExtent l="0" t="0" r="0" b="0"/>
            <wp:wrapSquare wrapText="bothSides"/>
            <wp:docPr id="96702" name="Picture 96702"/>
            <wp:cNvGraphicFramePr/>
            <a:graphic xmlns:a="http://schemas.openxmlformats.org/drawingml/2006/main">
              <a:graphicData uri="http://schemas.openxmlformats.org/drawingml/2006/picture">
                <pic:pic xmlns:pic="http://schemas.openxmlformats.org/drawingml/2006/picture">
                  <pic:nvPicPr>
                    <pic:cNvPr id="96702" name="Picture 96702"/>
                    <pic:cNvPicPr/>
                  </pic:nvPicPr>
                  <pic:blipFill>
                    <a:blip r:embed="rId24"/>
                    <a:stretch>
                      <a:fillRect/>
                    </a:stretch>
                  </pic:blipFill>
                  <pic:spPr>
                    <a:xfrm>
                      <a:off x="0" y="0"/>
                      <a:ext cx="9148" cy="9146"/>
                    </a:xfrm>
                    <a:prstGeom prst="rect">
                      <a:avLst/>
                    </a:prstGeom>
                  </pic:spPr>
                </pic:pic>
              </a:graphicData>
            </a:graphic>
          </wp:anchor>
        </w:drawing>
      </w:r>
      <w:r w:rsidRPr="0089696E">
        <w:rPr>
          <w:rFonts w:ascii="Times New Roman" w:eastAsia="Times New Roman" w:hAnsi="Times New Roman" w:cs="Times New Roman"/>
          <w:color w:val="auto"/>
          <w:szCs w:val="24"/>
        </w:rPr>
        <w:t xml:space="preserve"> А.П. Чехова; стихотворения И.А. Бунина, А.А. Блока, ВОВ. Маяковского, С.А. Есенина, А.А. Ахматовой, М.И. Цветаевой, О.Э. Мандельштама, Б.Л. Пастернака; рассказ М.А. Шолохова «Судьба человека»</w:t>
      </w:r>
      <w:r w:rsidRPr="0089696E">
        <w:rPr>
          <w:rFonts w:ascii="Times New Roman" w:eastAsia="Times New Roman" w:hAnsi="Times New Roman" w:cs="Times New Roman"/>
          <w:color w:val="auto"/>
          <w:szCs w:val="24"/>
        </w:rPr>
        <w:tab/>
        <w:t>поэма А.Т. Твардовского «Василий Теркин» (избранные главы); рассказы В.М. Шукшина: «Чудик», «Стенька Разин»; рассказ А.И. Солженицына «Матренин двор», ра</w:t>
      </w:r>
      <w:r w:rsidRPr="0089696E">
        <w:rPr>
          <w:rFonts w:ascii="Times New Roman" w:eastAsia="Times New Roman" w:hAnsi="Times New Roman" w:cs="Times New Roman"/>
          <w:color w:val="auto"/>
          <w:szCs w:val="24"/>
        </w:rPr>
        <w:t>с</w:t>
      </w:r>
      <w:r w:rsidRPr="0089696E">
        <w:rPr>
          <w:rFonts w:ascii="Times New Roman" w:eastAsia="Times New Roman" w:hAnsi="Times New Roman" w:cs="Times New Roman"/>
          <w:color w:val="auto"/>
          <w:szCs w:val="24"/>
        </w:rPr>
        <w:t xml:space="preserve">сказ В.Г. Распутина «Уроки французского» по одному произведению (по выбору) А.П. Платонова, М.А. Булгакова; произведения литературы второй половины ХХ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w:t>
      </w:r>
      <w:proofErr w:type="spellStart"/>
      <w:r w:rsidRPr="0089696E">
        <w:rPr>
          <w:rFonts w:ascii="Times New Roman" w:eastAsia="Times New Roman" w:hAnsi="Times New Roman" w:cs="Times New Roman"/>
          <w:color w:val="auto"/>
          <w:szCs w:val="24"/>
        </w:rPr>
        <w:t>Берггольц</w:t>
      </w:r>
      <w:proofErr w:type="spellEnd"/>
      <w:r w:rsidRPr="0089696E">
        <w:rPr>
          <w:rFonts w:ascii="Times New Roman" w:eastAsia="Times New Roman" w:hAnsi="Times New Roman" w:cs="Times New Roman"/>
          <w:color w:val="auto"/>
          <w:szCs w:val="24"/>
        </w:rPr>
        <w:t xml:space="preserve">, И.А. Бродский, А.А. Вознесенский В.С. Высоцкий, Е.А. Евтушенко, Н.А. Заболоцкий, Ю.П. Кузнецов, А.С. </w:t>
      </w:r>
      <w:proofErr w:type="spellStart"/>
      <w:r w:rsidRPr="0089696E">
        <w:rPr>
          <w:rFonts w:ascii="Times New Roman" w:eastAsia="Times New Roman" w:hAnsi="Times New Roman" w:cs="Times New Roman"/>
          <w:color w:val="auto"/>
          <w:szCs w:val="24"/>
        </w:rPr>
        <w:t>Кушнер,Б.Ш</w:t>
      </w:r>
      <w:proofErr w:type="spellEnd"/>
      <w:r w:rsidRPr="0089696E">
        <w:rPr>
          <w:rFonts w:ascii="Times New Roman" w:eastAsia="Times New Roman" w:hAnsi="Times New Roman" w:cs="Times New Roman"/>
          <w:color w:val="auto"/>
          <w:szCs w:val="24"/>
        </w:rPr>
        <w:t>. Окуджава, Р.И. Рождественский, Н.М. Рубцов), Гомера, М. Сервантеса,</w:t>
      </w:r>
    </w:p>
    <w:p w14:paraId="28464DDD" w14:textId="420C0617" w:rsidR="009F4034" w:rsidRPr="0089696E" w:rsidRDefault="009F4034" w:rsidP="009F4034">
      <w:pPr>
        <w:pStyle w:val="a4"/>
        <w:spacing w:after="5" w:line="250" w:lineRule="auto"/>
        <w:ind w:left="38" w:right="14" w:firstLine="0"/>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9)У. Шекспира;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C25EDD4" w14:textId="505F1BA3" w:rsidR="009F4034" w:rsidRPr="0089696E" w:rsidRDefault="009F4034" w:rsidP="009F4034">
      <w:pPr>
        <w:spacing w:after="5" w:line="250" w:lineRule="auto"/>
        <w:ind w:left="38" w:right="14" w:firstLine="0"/>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621AFFD" w14:textId="2995708E"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11</w:t>
      </w:r>
      <w:r w:rsidRPr="0089696E">
        <w:rPr>
          <w:rFonts w:ascii="Times New Roman" w:eastAsia="Times New Roman" w:hAnsi="Times New Roman" w:cs="Times New Roman"/>
          <w:noProof/>
          <w:color w:val="auto"/>
          <w:szCs w:val="24"/>
        </w:rPr>
        <w:drawing>
          <wp:inline distT="0" distB="0" distL="0" distR="0" wp14:anchorId="6D808DB9" wp14:editId="77C9DC27">
            <wp:extent cx="42672" cy="125003"/>
            <wp:effectExtent l="0" t="0" r="0" b="0"/>
            <wp:docPr id="98310" name="Picture 98310"/>
            <wp:cNvGraphicFramePr/>
            <a:graphic xmlns:a="http://schemas.openxmlformats.org/drawingml/2006/main">
              <a:graphicData uri="http://schemas.openxmlformats.org/drawingml/2006/picture">
                <pic:pic xmlns:pic="http://schemas.openxmlformats.org/drawingml/2006/picture">
                  <pic:nvPicPr>
                    <pic:cNvPr id="98310" name="Picture 98310"/>
                    <pic:cNvPicPr/>
                  </pic:nvPicPr>
                  <pic:blipFill>
                    <a:blip r:embed="rId25"/>
                    <a:stretch>
                      <a:fillRect/>
                    </a:stretch>
                  </pic:blipFill>
                  <pic:spPr>
                    <a:xfrm>
                      <a:off x="0" y="0"/>
                      <a:ext cx="42672" cy="125003"/>
                    </a:xfrm>
                    <a:prstGeom prst="rect">
                      <a:avLst/>
                    </a:prstGeom>
                  </pic:spPr>
                </pic:pic>
              </a:graphicData>
            </a:graphic>
          </wp:inline>
        </w:drawing>
      </w:r>
      <w:r w:rsidRPr="0089696E">
        <w:rPr>
          <w:rFonts w:ascii="Times New Roman" w:eastAsia="Times New Roman" w:hAnsi="Times New Roman" w:cs="Times New Roman"/>
          <w:color w:val="auto"/>
          <w:szCs w:val="24"/>
        </w:rPr>
        <w:t>)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5694BD0" w14:textId="7777777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w:t>
      </w:r>
      <w:r w:rsidRPr="0089696E">
        <w:rPr>
          <w:rFonts w:ascii="Times New Roman" w:eastAsia="Times New Roman" w:hAnsi="Times New Roman" w:cs="Times New Roman"/>
          <w:color w:val="auto"/>
          <w:szCs w:val="24"/>
        </w:rPr>
        <w:t>ю</w:t>
      </w:r>
      <w:r w:rsidRPr="0089696E">
        <w:rPr>
          <w:rFonts w:ascii="Times New Roman" w:eastAsia="Times New Roman" w:hAnsi="Times New Roman" w:cs="Times New Roman"/>
          <w:color w:val="auto"/>
          <w:szCs w:val="24"/>
        </w:rPr>
        <w:t>дать правила информационной безопасности.</w:t>
      </w:r>
    </w:p>
    <w:p w14:paraId="038E284F" w14:textId="6A1C28F7"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noProof/>
          <w:color w:val="auto"/>
          <w:szCs w:val="24"/>
        </w:rPr>
        <w:drawing>
          <wp:anchor distT="0" distB="0" distL="114300" distR="114300" simplePos="0" relativeHeight="251670528" behindDoc="0" locked="0" layoutInCell="1" allowOverlap="0" wp14:anchorId="160FBE61" wp14:editId="75074C9A">
            <wp:simplePos x="0" y="0"/>
            <wp:positionH relativeFrom="page">
              <wp:posOffset>356616</wp:posOffset>
            </wp:positionH>
            <wp:positionV relativeFrom="page">
              <wp:posOffset>10475868</wp:posOffset>
            </wp:positionV>
            <wp:extent cx="3048" cy="6098"/>
            <wp:effectExtent l="0" t="0" r="0" b="0"/>
            <wp:wrapTopAndBottom/>
            <wp:docPr id="98311" name="Picture 98311"/>
            <wp:cNvGraphicFramePr/>
            <a:graphic xmlns:a="http://schemas.openxmlformats.org/drawingml/2006/main">
              <a:graphicData uri="http://schemas.openxmlformats.org/drawingml/2006/picture">
                <pic:pic xmlns:pic="http://schemas.openxmlformats.org/drawingml/2006/picture">
                  <pic:nvPicPr>
                    <pic:cNvPr id="98311" name="Picture 98311"/>
                    <pic:cNvPicPr/>
                  </pic:nvPicPr>
                  <pic:blipFill>
                    <a:blip r:embed="rId14"/>
                    <a:stretch>
                      <a:fillRect/>
                    </a:stretch>
                  </pic:blipFill>
                  <pic:spPr>
                    <a:xfrm>
                      <a:off x="0" y="0"/>
                      <a:ext cx="3048" cy="6098"/>
                    </a:xfrm>
                    <a:prstGeom prst="rect">
                      <a:avLst/>
                    </a:prstGeom>
                  </pic:spPr>
                </pic:pic>
              </a:graphicData>
            </a:graphic>
          </wp:anchor>
        </w:drawing>
      </w:r>
      <w:r w:rsidRPr="0089696E">
        <w:rPr>
          <w:rFonts w:ascii="Times New Roman" w:eastAsia="Times New Roman" w:hAnsi="Times New Roman" w:cs="Times New Roman"/>
          <w:color w:val="auto"/>
          <w:szCs w:val="24"/>
        </w:rPr>
        <w:t xml:space="preserve">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w:t>
      </w:r>
      <w:r w:rsidRPr="0089696E">
        <w:rPr>
          <w:rFonts w:ascii="Times New Roman" w:eastAsia="Times New Roman" w:hAnsi="Times New Roman" w:cs="Times New Roman"/>
          <w:color w:val="auto"/>
          <w:szCs w:val="24"/>
        </w:rPr>
        <w:lastRenderedPageBreak/>
        <w:t>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w:t>
      </w:r>
      <w:r w:rsidRPr="0089696E">
        <w:rPr>
          <w:rFonts w:ascii="Times New Roman" w:eastAsia="Times New Roman" w:hAnsi="Times New Roman" w:cs="Times New Roman"/>
          <w:color w:val="auto"/>
          <w:szCs w:val="24"/>
        </w:rPr>
        <w:t>а</w:t>
      </w:r>
      <w:r w:rsidRPr="0089696E">
        <w:rPr>
          <w:rFonts w:ascii="Times New Roman" w:eastAsia="Times New Roman" w:hAnsi="Times New Roman" w:cs="Times New Roman"/>
          <w:color w:val="auto"/>
          <w:szCs w:val="24"/>
        </w:rPr>
        <w:t>низацией самостоятельно.</w:t>
      </w:r>
    </w:p>
    <w:p w14:paraId="7FAD0595" w14:textId="526BA9F5" w:rsidR="009F4034" w:rsidRPr="0089696E" w:rsidRDefault="009F4034"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Предметные результаты по предметной области </w:t>
      </w:r>
      <w:r w:rsidR="00861A3F" w:rsidRPr="0089696E">
        <w:rPr>
          <w:rFonts w:ascii="Times New Roman" w:eastAsia="Times New Roman" w:hAnsi="Times New Roman" w:cs="Times New Roman"/>
          <w:color w:val="auto"/>
          <w:szCs w:val="24"/>
        </w:rPr>
        <w:t>«</w:t>
      </w:r>
      <w:r w:rsidRPr="0089696E">
        <w:rPr>
          <w:rFonts w:ascii="Times New Roman" w:eastAsia="Times New Roman" w:hAnsi="Times New Roman" w:cs="Times New Roman"/>
          <w:color w:val="auto"/>
          <w:szCs w:val="24"/>
        </w:rPr>
        <w:t>Родной язык и родная литература</w:t>
      </w:r>
      <w:r w:rsidR="00861A3F" w:rsidRPr="0089696E">
        <w:rPr>
          <w:rFonts w:ascii="Times New Roman" w:eastAsia="Times New Roman" w:hAnsi="Times New Roman" w:cs="Times New Roman"/>
          <w:color w:val="auto"/>
          <w:szCs w:val="24"/>
        </w:rPr>
        <w:t>»</w:t>
      </w:r>
      <w:r w:rsidRPr="0089696E">
        <w:rPr>
          <w:rFonts w:ascii="Times New Roman" w:eastAsia="Times New Roman" w:hAnsi="Times New Roman" w:cs="Times New Roman"/>
          <w:color w:val="auto"/>
          <w:szCs w:val="24"/>
        </w:rPr>
        <w:t xml:space="preserve"> должны обеспечивать:</w:t>
      </w:r>
    </w:p>
    <w:p w14:paraId="2BBC2FBF" w14:textId="1CA281DE" w:rsidR="009F4034" w:rsidRPr="0089696E" w:rsidRDefault="00861A3F" w:rsidP="009F4034">
      <w:pPr>
        <w:spacing w:after="5" w:line="250" w:lineRule="auto"/>
        <w:ind w:left="227" w:right="14" w:hanging="142"/>
        <w:rPr>
          <w:rFonts w:ascii="Times New Roman" w:eastAsia="Times New Roman" w:hAnsi="Times New Roman" w:cs="Times New Roman"/>
          <w:color w:val="auto"/>
          <w:szCs w:val="24"/>
        </w:rPr>
      </w:pPr>
      <w:r w:rsidRPr="0089696E">
        <w:rPr>
          <w:rFonts w:ascii="Times New Roman" w:eastAsia="Times New Roman" w:hAnsi="Times New Roman" w:cs="Times New Roman"/>
          <w:color w:val="auto"/>
          <w:szCs w:val="24"/>
        </w:rPr>
        <w:t xml:space="preserve">      </w:t>
      </w:r>
      <w:r w:rsidR="009F4034" w:rsidRPr="0089696E">
        <w:rPr>
          <w:rFonts w:ascii="Times New Roman" w:eastAsia="Times New Roman" w:hAnsi="Times New Roman" w:cs="Times New Roman"/>
          <w:color w:val="auto"/>
          <w:szCs w:val="24"/>
        </w:rPr>
        <w:t xml:space="preserve"> По учебному предмету </w:t>
      </w:r>
      <w:r w:rsidRPr="0089696E">
        <w:rPr>
          <w:rFonts w:ascii="Times New Roman" w:eastAsia="Times New Roman" w:hAnsi="Times New Roman" w:cs="Times New Roman"/>
          <w:color w:val="auto"/>
          <w:szCs w:val="24"/>
        </w:rPr>
        <w:t>«</w:t>
      </w:r>
      <w:r w:rsidR="009F4034" w:rsidRPr="0089696E">
        <w:rPr>
          <w:rFonts w:ascii="Times New Roman" w:eastAsia="Times New Roman" w:hAnsi="Times New Roman" w:cs="Times New Roman"/>
          <w:color w:val="auto"/>
          <w:szCs w:val="24"/>
        </w:rPr>
        <w:t>Родной язык и (или) государственный язык республики Российской Федерации»:</w:t>
      </w:r>
    </w:p>
    <w:p w14:paraId="6DC2A655" w14:textId="72D674A8" w:rsidR="009F4034" w:rsidRPr="000C79A9" w:rsidRDefault="009F4034" w:rsidP="009F4034">
      <w:pPr>
        <w:spacing w:after="5" w:line="250" w:lineRule="auto"/>
        <w:ind w:left="227" w:right="14" w:hanging="142"/>
        <w:rPr>
          <w:rFonts w:ascii="Times New Roman" w:eastAsia="Times New Roman" w:hAnsi="Times New Roman" w:cs="Times New Roman"/>
          <w:color w:val="FF0000"/>
          <w:szCs w:val="24"/>
        </w:rPr>
      </w:pPr>
    </w:p>
    <w:p w14:paraId="643CF0DC" w14:textId="4646E060" w:rsidR="00861A3F" w:rsidRPr="009F4034" w:rsidRDefault="00861A3F" w:rsidP="000C79A9">
      <w:pPr>
        <w:spacing w:after="5" w:line="250" w:lineRule="auto"/>
        <w:ind w:left="0" w:right="14" w:firstLine="0"/>
        <w:rPr>
          <w:rFonts w:ascii="Times New Roman" w:eastAsia="Times New Roman" w:hAnsi="Times New Roman" w:cs="Times New Roman"/>
          <w:color w:val="181717"/>
          <w:szCs w:val="24"/>
        </w:rPr>
      </w:pPr>
    </w:p>
    <w:p w14:paraId="1CC28C80" w14:textId="77777777" w:rsidR="00B3003B" w:rsidRDefault="00B3003B" w:rsidP="000C4500">
      <w:pPr>
        <w:spacing w:after="5" w:line="250" w:lineRule="auto"/>
        <w:ind w:left="227" w:right="14" w:hanging="142"/>
        <w:rPr>
          <w:rFonts w:ascii="Times New Roman" w:eastAsia="Times New Roman" w:hAnsi="Times New Roman" w:cs="Times New Roman"/>
          <w:color w:val="181717"/>
          <w:szCs w:val="24"/>
        </w:rPr>
      </w:pPr>
    </w:p>
    <w:p w14:paraId="67EDF7D2" w14:textId="77777777" w:rsidR="00DD5AA1" w:rsidRPr="00DD5AA1" w:rsidRDefault="000C4500" w:rsidP="00DD5AA1">
      <w:pPr>
        <w:spacing w:after="5" w:line="250" w:lineRule="auto"/>
        <w:ind w:left="227" w:right="14" w:hanging="142"/>
        <w:rPr>
          <w:rFonts w:ascii="Times New Roman" w:eastAsia="Times New Roman" w:hAnsi="Times New Roman" w:cs="Times New Roman"/>
          <w:b/>
          <w:color w:val="181717"/>
          <w:szCs w:val="24"/>
        </w:rPr>
      </w:pPr>
      <w:r w:rsidRPr="000C4500">
        <w:rPr>
          <w:rFonts w:ascii="Times New Roman" w:eastAsia="Times New Roman" w:hAnsi="Times New Roman" w:cs="Times New Roman"/>
          <w:b/>
          <w:color w:val="181717"/>
          <w:szCs w:val="24"/>
        </w:rPr>
        <w:t xml:space="preserve">1.3. СИСТЕМА </w:t>
      </w:r>
      <w:proofErr w:type="gramStart"/>
      <w:r w:rsidRPr="000C4500">
        <w:rPr>
          <w:rFonts w:ascii="Times New Roman" w:eastAsia="Times New Roman" w:hAnsi="Times New Roman" w:cs="Times New Roman"/>
          <w:b/>
          <w:color w:val="181717"/>
          <w:szCs w:val="24"/>
        </w:rPr>
        <w:t xml:space="preserve">ОЦЕНКИ ДОСТИЖЕНИЯ  ПЛАНИРУЕМЫХ РЕЗУЛЬТАТОВ ОСВОЕНИЯ </w:t>
      </w:r>
      <w:r w:rsidR="00DD5AA1" w:rsidRPr="00DD5AA1">
        <w:rPr>
          <w:rFonts w:ascii="Times New Roman" w:eastAsia="Times New Roman" w:hAnsi="Times New Roman" w:cs="Times New Roman"/>
          <w:b/>
          <w:color w:val="181717"/>
          <w:szCs w:val="24"/>
        </w:rPr>
        <w:t>ОСНОВНОЙ ОБРАЗОВАТЕЛЬНОЙ ПРОГРАММЫ</w:t>
      </w:r>
      <w:proofErr w:type="gramEnd"/>
    </w:p>
    <w:p w14:paraId="2F49348B"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1.3.1. Общие положения</w:t>
      </w:r>
    </w:p>
    <w:p w14:paraId="267178A3"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w:t>
      </w:r>
      <w:r w:rsidRPr="00DD5AA1">
        <w:rPr>
          <w:rFonts w:ascii="Times New Roman" w:eastAsia="Times New Roman" w:hAnsi="Times New Roman" w:cs="Times New Roman"/>
          <w:color w:val="181717"/>
          <w:szCs w:val="24"/>
        </w:rPr>
        <w:t>н</w:t>
      </w:r>
      <w:r w:rsidRPr="00DD5AA1">
        <w:rPr>
          <w:rFonts w:ascii="Times New Roman" w:eastAsia="Times New Roman" w:hAnsi="Times New Roman" w:cs="Times New Roman"/>
          <w:color w:val="181717"/>
          <w:szCs w:val="24"/>
        </w:rPr>
        <w:t>ки их достижения.</w:t>
      </w:r>
    </w:p>
    <w:p w14:paraId="6A2DCB45"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79DC0FE6"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w:t>
      </w:r>
      <w:r w:rsidRPr="00DD5AA1">
        <w:rPr>
          <w:rFonts w:ascii="Times New Roman" w:eastAsia="Times New Roman" w:hAnsi="Times New Roman" w:cs="Times New Roman"/>
          <w:i/>
          <w:color w:val="181717"/>
          <w:szCs w:val="24"/>
        </w:rPr>
        <w:t>ориентация образовательного процесса</w:t>
      </w:r>
      <w:r w:rsidRPr="00DD5AA1">
        <w:rPr>
          <w:rFonts w:ascii="Times New Roman" w:eastAsia="Times New Roman" w:hAnsi="Times New Roman" w:cs="Times New Roman"/>
          <w:color w:val="181717"/>
          <w:szCs w:val="24"/>
        </w:rPr>
        <w:t xml:space="preserve"> на достижение планируемых результатов освоения основной образовательной программы</w:t>
      </w:r>
      <w:r w:rsidRPr="00DD5AA1">
        <w:rPr>
          <w:rFonts w:ascii="Times New Roman" w:eastAsia="Times New Roman" w:hAnsi="Times New Roman" w:cs="Times New Roman"/>
          <w:i/>
          <w:color w:val="181717"/>
          <w:szCs w:val="24"/>
        </w:rPr>
        <w:t xml:space="preserve"> </w:t>
      </w:r>
      <w:r w:rsidRPr="00DD5AA1">
        <w:rPr>
          <w:rFonts w:ascii="Times New Roman" w:eastAsia="Times New Roman" w:hAnsi="Times New Roman" w:cs="Times New Roman"/>
          <w:color w:val="181717"/>
          <w:szCs w:val="24"/>
        </w:rPr>
        <w:t>основного общего образования и обеспечение эффективной «</w:t>
      </w:r>
      <w:r w:rsidRPr="00DD5AA1">
        <w:rPr>
          <w:rFonts w:ascii="Times New Roman" w:eastAsia="Times New Roman" w:hAnsi="Times New Roman" w:cs="Times New Roman"/>
          <w:i/>
          <w:color w:val="181717"/>
          <w:szCs w:val="24"/>
        </w:rPr>
        <w:t>обратной связи</w:t>
      </w:r>
      <w:r w:rsidRPr="00DD5AA1">
        <w:rPr>
          <w:rFonts w:ascii="Times New Roman" w:eastAsia="Times New Roman" w:hAnsi="Times New Roman" w:cs="Times New Roman"/>
          <w:color w:val="181717"/>
          <w:szCs w:val="24"/>
        </w:rPr>
        <w:t xml:space="preserve">», позволяющей осуществлять </w:t>
      </w:r>
      <w:r w:rsidRPr="00DD5AA1">
        <w:rPr>
          <w:rFonts w:ascii="Times New Roman" w:eastAsia="Times New Roman" w:hAnsi="Times New Roman" w:cs="Times New Roman"/>
          <w:i/>
          <w:color w:val="181717"/>
          <w:szCs w:val="24"/>
        </w:rPr>
        <w:t>упра</w:t>
      </w:r>
      <w:r w:rsidRPr="00DD5AA1">
        <w:rPr>
          <w:rFonts w:ascii="Times New Roman" w:eastAsia="Times New Roman" w:hAnsi="Times New Roman" w:cs="Times New Roman"/>
          <w:i/>
          <w:color w:val="181717"/>
          <w:szCs w:val="24"/>
        </w:rPr>
        <w:t>в</w:t>
      </w:r>
      <w:r w:rsidRPr="00DD5AA1">
        <w:rPr>
          <w:rFonts w:ascii="Times New Roman" w:eastAsia="Times New Roman" w:hAnsi="Times New Roman" w:cs="Times New Roman"/>
          <w:i/>
          <w:color w:val="181717"/>
          <w:szCs w:val="24"/>
        </w:rPr>
        <w:t>ление образовательным процессом.</w:t>
      </w:r>
      <w:r w:rsidRPr="00DD5AA1">
        <w:rPr>
          <w:rFonts w:ascii="Times New Roman" w:eastAsia="Times New Roman" w:hAnsi="Times New Roman" w:cs="Times New Roman"/>
          <w:color w:val="181717"/>
          <w:szCs w:val="24"/>
        </w:rPr>
        <w:t xml:space="preserve"> </w:t>
      </w:r>
    </w:p>
    <w:p w14:paraId="0A5AD1BC"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Основными направлениями и целями оценочной деятельности в образовательной организации являются:</w:t>
      </w:r>
    </w:p>
    <w:p w14:paraId="592CD16B"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276AD196"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оценка результатов деятельности педагогических кадров как основа аттестационных процедур;</w:t>
      </w:r>
    </w:p>
    <w:p w14:paraId="47F7278E"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 xml:space="preserve">оценка результатов деятельности образовательной организации как основа </w:t>
      </w:r>
      <w:proofErr w:type="spellStart"/>
      <w:r w:rsidRPr="00DD5AA1">
        <w:rPr>
          <w:rFonts w:ascii="Times New Roman" w:eastAsia="Times New Roman" w:hAnsi="Times New Roman" w:cs="Times New Roman"/>
          <w:color w:val="181717"/>
          <w:szCs w:val="24"/>
        </w:rPr>
        <w:t>аккредитационных</w:t>
      </w:r>
      <w:proofErr w:type="spellEnd"/>
      <w:r w:rsidRPr="00DD5AA1">
        <w:rPr>
          <w:rFonts w:ascii="Times New Roman" w:eastAsia="Times New Roman" w:hAnsi="Times New Roman" w:cs="Times New Roman"/>
          <w:color w:val="181717"/>
          <w:szCs w:val="24"/>
        </w:rPr>
        <w:t xml:space="preserve"> процедур.</w:t>
      </w:r>
    </w:p>
    <w:p w14:paraId="6FB55809"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 xml:space="preserve">Основным объектом системы оценки, ее содержательной и </w:t>
      </w:r>
      <w:proofErr w:type="spellStart"/>
      <w:r w:rsidRPr="00DD5AA1">
        <w:rPr>
          <w:rFonts w:ascii="Times New Roman" w:eastAsia="Times New Roman" w:hAnsi="Times New Roman" w:cs="Times New Roman"/>
          <w:color w:val="181717"/>
          <w:szCs w:val="24"/>
        </w:rPr>
        <w:t>критериальной</w:t>
      </w:r>
      <w:proofErr w:type="spellEnd"/>
      <w:r w:rsidRPr="00DD5AA1">
        <w:rPr>
          <w:rFonts w:ascii="Times New Roman" w:eastAsia="Times New Roman" w:hAnsi="Times New Roman" w:cs="Times New Roman"/>
          <w:color w:val="181717"/>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AFF4F3A"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Система оценки включает процедуры внутренней и внешней оценки.</w:t>
      </w:r>
    </w:p>
    <w:p w14:paraId="4F8F2495"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Внутренняя оценка включает:</w:t>
      </w:r>
    </w:p>
    <w:p w14:paraId="417B5107" w14:textId="77777777" w:rsid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стартовую диагностику,</w:t>
      </w:r>
    </w:p>
    <w:p w14:paraId="32E05EC6"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rPr>
        <w:t>текущую и тематическую оценку,</w:t>
      </w:r>
    </w:p>
    <w:p w14:paraId="64A0949D"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портфолио,</w:t>
      </w:r>
    </w:p>
    <w:p w14:paraId="7F723E32"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proofErr w:type="spellStart"/>
      <w:r w:rsidRPr="00DD5AA1">
        <w:rPr>
          <w:rFonts w:ascii="Times New Roman" w:eastAsia="Times New Roman" w:hAnsi="Times New Roman" w:cs="Times New Roman"/>
          <w:color w:val="181717"/>
          <w:szCs w:val="24"/>
        </w:rPr>
        <w:t>внутришкольный</w:t>
      </w:r>
      <w:proofErr w:type="spellEnd"/>
      <w:r w:rsidRPr="00DD5AA1">
        <w:rPr>
          <w:rFonts w:ascii="Times New Roman" w:eastAsia="Times New Roman" w:hAnsi="Times New Roman" w:cs="Times New Roman"/>
          <w:color w:val="181717"/>
          <w:szCs w:val="24"/>
        </w:rPr>
        <w:t xml:space="preserve"> мониторинг образовательных достижений, 6</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промежуточную и итоговую аттестацию обучающихся.</w:t>
      </w:r>
    </w:p>
    <w:p w14:paraId="5CC90B55"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 xml:space="preserve">К </w:t>
      </w:r>
      <w:r w:rsidRPr="00DD5AA1">
        <w:rPr>
          <w:rFonts w:ascii="Times New Roman" w:eastAsia="Times New Roman" w:hAnsi="Times New Roman" w:cs="Times New Roman"/>
          <w:b/>
          <w:color w:val="181717"/>
          <w:szCs w:val="24"/>
        </w:rPr>
        <w:t>внешним процедурам</w:t>
      </w:r>
      <w:r w:rsidRPr="00DD5AA1">
        <w:rPr>
          <w:rFonts w:ascii="Times New Roman" w:eastAsia="Times New Roman" w:hAnsi="Times New Roman" w:cs="Times New Roman"/>
          <w:color w:val="181717"/>
          <w:szCs w:val="24"/>
        </w:rPr>
        <w:t xml:space="preserve"> относятся:</w:t>
      </w:r>
    </w:p>
    <w:p w14:paraId="27C4AFCB"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государственная итоговая аттестация,</w:t>
      </w:r>
    </w:p>
    <w:p w14:paraId="3F98D883"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vertAlign w:val="subscript"/>
        </w:rPr>
        <w:t xml:space="preserve"> </w:t>
      </w:r>
      <w:r w:rsidRPr="00DD5AA1">
        <w:rPr>
          <w:rFonts w:ascii="Times New Roman" w:eastAsia="Times New Roman" w:hAnsi="Times New Roman" w:cs="Times New Roman"/>
          <w:color w:val="181717"/>
          <w:szCs w:val="24"/>
        </w:rPr>
        <w:t>независимая оценка качества образования</w:t>
      </w:r>
      <w:r>
        <w:rPr>
          <w:rFonts w:ascii="Times New Roman" w:eastAsia="Times New Roman" w:hAnsi="Times New Roman" w:cs="Times New Roman"/>
          <w:color w:val="181717"/>
          <w:szCs w:val="24"/>
          <w:vertAlign w:val="superscript"/>
        </w:rPr>
        <w:t xml:space="preserve"> </w:t>
      </w:r>
      <w:r w:rsidRPr="00DD5AA1">
        <w:rPr>
          <w:rFonts w:ascii="Times New Roman" w:eastAsia="Times New Roman" w:hAnsi="Times New Roman" w:cs="Times New Roman"/>
          <w:color w:val="181717"/>
          <w:szCs w:val="24"/>
        </w:rPr>
        <w:t>и</w:t>
      </w:r>
    </w:p>
    <w:p w14:paraId="65B6E44B"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DD5AA1">
        <w:rPr>
          <w:rFonts w:ascii="Times New Roman" w:eastAsia="Times New Roman" w:hAnsi="Times New Roman" w:cs="Times New Roman"/>
          <w:color w:val="181717"/>
          <w:szCs w:val="24"/>
        </w:rPr>
        <w:t>мониторинговые исследования</w:t>
      </w:r>
      <w:r>
        <w:rPr>
          <w:rFonts w:ascii="Times New Roman" w:eastAsia="Times New Roman" w:hAnsi="Times New Roman" w:cs="Times New Roman"/>
          <w:color w:val="181717"/>
          <w:szCs w:val="24"/>
          <w:vertAlign w:val="superscript"/>
        </w:rPr>
        <w:t xml:space="preserve"> </w:t>
      </w:r>
      <w:r w:rsidRPr="00DD5AA1">
        <w:rPr>
          <w:rFonts w:ascii="Times New Roman" w:eastAsia="Times New Roman" w:hAnsi="Times New Roman" w:cs="Times New Roman"/>
          <w:color w:val="181717"/>
          <w:szCs w:val="24"/>
        </w:rPr>
        <w:t>муниципального, регионального и федерального уровней.</w:t>
      </w:r>
    </w:p>
    <w:p w14:paraId="3460EEC2"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Особенности каждой из указанных процедур описаны в п.1.3.3 настоящего документа.</w:t>
      </w:r>
    </w:p>
    <w:p w14:paraId="05B45655"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lastRenderedPageBreak/>
        <w:t>В соответствии с ФГОС ООО система оценки образовательной организации реализует системно-</w:t>
      </w:r>
      <w:proofErr w:type="spellStart"/>
      <w:r w:rsidRPr="00DD5AA1">
        <w:rPr>
          <w:rFonts w:ascii="Times New Roman" w:eastAsia="Times New Roman" w:hAnsi="Times New Roman" w:cs="Times New Roman"/>
          <w:color w:val="181717"/>
          <w:szCs w:val="24"/>
        </w:rPr>
        <w:t>деятельностный</w:t>
      </w:r>
      <w:proofErr w:type="spellEnd"/>
      <w:r w:rsidRPr="00DD5AA1">
        <w:rPr>
          <w:rFonts w:ascii="Times New Roman" w:eastAsia="Times New Roman" w:hAnsi="Times New Roman" w:cs="Times New Roman"/>
          <w:color w:val="181717"/>
          <w:szCs w:val="24"/>
        </w:rPr>
        <w:t>, уровневый и комплексный подходы к оценке образовательных достижений.</w:t>
      </w:r>
    </w:p>
    <w:p w14:paraId="7260A3C9"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b/>
          <w:color w:val="181717"/>
          <w:szCs w:val="24"/>
        </w:rPr>
        <w:t>Системно-</w:t>
      </w:r>
      <w:proofErr w:type="spellStart"/>
      <w:r w:rsidRPr="00DD5AA1">
        <w:rPr>
          <w:rFonts w:ascii="Times New Roman" w:eastAsia="Times New Roman" w:hAnsi="Times New Roman" w:cs="Times New Roman"/>
          <w:b/>
          <w:color w:val="181717"/>
          <w:szCs w:val="24"/>
        </w:rPr>
        <w:t>деятельностный</w:t>
      </w:r>
      <w:proofErr w:type="spellEnd"/>
      <w:r w:rsidRPr="00DD5AA1">
        <w:rPr>
          <w:rFonts w:ascii="Times New Roman" w:eastAsia="Times New Roman" w:hAnsi="Times New Roman" w:cs="Times New Roman"/>
          <w:b/>
          <w:color w:val="181717"/>
          <w:szCs w:val="24"/>
        </w:rPr>
        <w:t xml:space="preserve"> подход</w:t>
      </w:r>
      <w:r w:rsidRPr="00DD5AA1">
        <w:rPr>
          <w:rFonts w:ascii="Times New Roman" w:eastAsia="Times New Roman" w:hAnsi="Times New Roman" w:cs="Times New Roman"/>
          <w:color w:val="181717"/>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DD5AA1">
        <w:rPr>
          <w:rFonts w:ascii="Times New Roman" w:eastAsia="Times New Roman" w:hAnsi="Times New Roman" w:cs="Times New Roman"/>
          <w:color w:val="181717"/>
          <w:szCs w:val="24"/>
        </w:rPr>
        <w:t>деятельностной</w:t>
      </w:r>
      <w:proofErr w:type="spellEnd"/>
      <w:r w:rsidRPr="00DD5AA1">
        <w:rPr>
          <w:rFonts w:ascii="Times New Roman" w:eastAsia="Times New Roman" w:hAnsi="Times New Roman" w:cs="Times New Roman"/>
          <w:color w:val="181717"/>
          <w:szCs w:val="24"/>
        </w:rPr>
        <w:t xml:space="preserve"> форме и в терминах, обозначающих компетенции функциональной грамотности учащихся.</w:t>
      </w:r>
    </w:p>
    <w:p w14:paraId="00785CF8" w14:textId="77777777" w:rsidR="00DD5AA1" w:rsidRP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b/>
          <w:color w:val="181717"/>
          <w:szCs w:val="24"/>
        </w:rPr>
        <w:t>Уровневый подход</w:t>
      </w:r>
      <w:r w:rsidRPr="00DD5AA1">
        <w:rPr>
          <w:rFonts w:ascii="Times New Roman" w:eastAsia="Times New Roman" w:hAnsi="Times New Roman" w:cs="Times New Roman"/>
          <w:color w:val="181717"/>
          <w:szCs w:val="24"/>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24934ED1" w14:textId="77777777" w:rsidR="00DD5AA1" w:rsidRDefault="00DD5AA1" w:rsidP="00DD5AA1">
      <w:pPr>
        <w:spacing w:after="5" w:line="250" w:lineRule="auto"/>
        <w:ind w:left="227" w:right="14" w:hanging="142"/>
        <w:rPr>
          <w:rFonts w:ascii="Times New Roman" w:eastAsia="Times New Roman" w:hAnsi="Times New Roman" w:cs="Times New Roman"/>
          <w:color w:val="181717"/>
          <w:szCs w:val="24"/>
        </w:rPr>
      </w:pPr>
      <w:r w:rsidRPr="00DD5AA1">
        <w:rPr>
          <w:rFonts w:ascii="Times New Roman" w:eastAsia="Times New Roman" w:hAnsi="Times New Roman" w:cs="Times New Roman"/>
          <w:color w:val="181717"/>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w:t>
      </w:r>
      <w:r w:rsidRPr="00DD5AA1">
        <w:rPr>
          <w:rFonts w:ascii="Times New Roman" w:eastAsia="Times New Roman" w:hAnsi="Times New Roman" w:cs="Times New Roman"/>
          <w:color w:val="181717"/>
          <w:szCs w:val="24"/>
        </w:rPr>
        <w:t>у</w:t>
      </w:r>
      <w:r w:rsidRPr="00DD5AA1">
        <w:rPr>
          <w:rFonts w:ascii="Times New Roman" w:eastAsia="Times New Roman" w:hAnsi="Times New Roman" w:cs="Times New Roman"/>
          <w:color w:val="181717"/>
          <w:szCs w:val="24"/>
        </w:rPr>
        <w:t>чения и усвоения последующего материала</w:t>
      </w:r>
      <w:r w:rsidR="00476CDD">
        <w:rPr>
          <w:rFonts w:ascii="Times New Roman" w:eastAsia="Times New Roman" w:hAnsi="Times New Roman" w:cs="Times New Roman"/>
          <w:color w:val="181717"/>
          <w:szCs w:val="24"/>
        </w:rPr>
        <w:t>.</w:t>
      </w:r>
    </w:p>
    <w:p w14:paraId="42436EA9"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b/>
          <w:color w:val="181717"/>
          <w:szCs w:val="24"/>
        </w:rPr>
        <w:t>Комплексный подход</w:t>
      </w:r>
      <w:r w:rsidRPr="00476CDD">
        <w:rPr>
          <w:rFonts w:ascii="Times New Roman" w:eastAsia="Times New Roman" w:hAnsi="Times New Roman" w:cs="Times New Roman"/>
          <w:color w:val="181717"/>
          <w:szCs w:val="24"/>
        </w:rPr>
        <w:t xml:space="preserve"> к оценке образовательных достижений реализуется с помощью:</w:t>
      </w:r>
    </w:p>
    <w:p w14:paraId="2FF91A5B"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 xml:space="preserve">оценки предметных и </w:t>
      </w:r>
      <w:proofErr w:type="spellStart"/>
      <w:r w:rsidRPr="00476CDD">
        <w:rPr>
          <w:rFonts w:ascii="Times New Roman" w:eastAsia="Times New Roman" w:hAnsi="Times New Roman" w:cs="Times New Roman"/>
          <w:color w:val="181717"/>
          <w:szCs w:val="24"/>
        </w:rPr>
        <w:t>метапредметных</w:t>
      </w:r>
      <w:proofErr w:type="spellEnd"/>
      <w:r w:rsidRPr="00476CDD">
        <w:rPr>
          <w:rFonts w:ascii="Times New Roman" w:eastAsia="Times New Roman" w:hAnsi="Times New Roman" w:cs="Times New Roman"/>
          <w:color w:val="181717"/>
          <w:szCs w:val="24"/>
        </w:rPr>
        <w:t xml:space="preserve"> результатов;</w:t>
      </w:r>
    </w:p>
    <w:p w14:paraId="0274E5D6"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59A1EEE0"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3455E0B1" w14:textId="77777777" w:rsid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sidRPr="00476CDD">
        <w:rPr>
          <w:rFonts w:ascii="Times New Roman" w:eastAsia="Times New Roman" w:hAnsi="Times New Roman" w:cs="Times New Roman"/>
          <w:color w:val="181717"/>
          <w:szCs w:val="24"/>
        </w:rPr>
        <w:t>взаимооценки</w:t>
      </w:r>
      <w:proofErr w:type="spellEnd"/>
      <w:r w:rsidRPr="00476CDD">
        <w:rPr>
          <w:rFonts w:ascii="Times New Roman" w:eastAsia="Times New Roman" w:hAnsi="Times New Roman" w:cs="Times New Roman"/>
          <w:color w:val="181717"/>
          <w:szCs w:val="24"/>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5D99C48F" w14:textId="77777777" w:rsidR="00476CDD" w:rsidRPr="00476CDD" w:rsidRDefault="00476CDD" w:rsidP="00476CDD">
      <w:pPr>
        <w:spacing w:after="5" w:line="250" w:lineRule="auto"/>
        <w:ind w:left="227" w:right="14" w:hanging="142"/>
        <w:rPr>
          <w:rFonts w:ascii="Times New Roman" w:eastAsia="Times New Roman" w:hAnsi="Times New Roman" w:cs="Times New Roman"/>
          <w:b/>
          <w:color w:val="181717"/>
        </w:rPr>
      </w:pPr>
      <w:r w:rsidRPr="00476CDD">
        <w:rPr>
          <w:rFonts w:ascii="Times New Roman" w:eastAsia="Times New Roman" w:hAnsi="Times New Roman" w:cs="Times New Roman"/>
          <w:b/>
          <w:color w:val="181717"/>
        </w:rPr>
        <w:t xml:space="preserve">1.3.2 </w:t>
      </w:r>
      <w:r w:rsidR="00256777">
        <w:rPr>
          <w:rFonts w:ascii="Times New Roman" w:eastAsia="Times New Roman" w:hAnsi="Times New Roman" w:cs="Times New Roman"/>
          <w:b/>
          <w:color w:val="181717"/>
        </w:rPr>
        <w:t xml:space="preserve">Особенности оценки </w:t>
      </w:r>
      <w:proofErr w:type="spellStart"/>
      <w:r w:rsidR="00256777">
        <w:rPr>
          <w:rFonts w:ascii="Times New Roman" w:eastAsia="Times New Roman" w:hAnsi="Times New Roman" w:cs="Times New Roman"/>
          <w:b/>
          <w:color w:val="181717"/>
        </w:rPr>
        <w:t>метапредметных</w:t>
      </w:r>
      <w:proofErr w:type="spellEnd"/>
      <w:r w:rsidR="00256777">
        <w:rPr>
          <w:rFonts w:ascii="Times New Roman" w:eastAsia="Times New Roman" w:hAnsi="Times New Roman" w:cs="Times New Roman"/>
          <w:b/>
          <w:color w:val="181717"/>
        </w:rPr>
        <w:t xml:space="preserve"> и предметных результатов.</w:t>
      </w:r>
    </w:p>
    <w:p w14:paraId="6F168F1E"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b/>
          <w:color w:val="181717"/>
          <w:szCs w:val="24"/>
        </w:rPr>
        <w:t xml:space="preserve">Особенности оценки </w:t>
      </w:r>
      <w:proofErr w:type="spellStart"/>
      <w:r w:rsidRPr="00476CDD">
        <w:rPr>
          <w:rFonts w:ascii="Times New Roman" w:eastAsia="Times New Roman" w:hAnsi="Times New Roman" w:cs="Times New Roman"/>
          <w:b/>
          <w:color w:val="181717"/>
          <w:szCs w:val="24"/>
        </w:rPr>
        <w:t>метапредметных</w:t>
      </w:r>
      <w:proofErr w:type="spellEnd"/>
      <w:r w:rsidRPr="00476CDD">
        <w:rPr>
          <w:rFonts w:ascii="Times New Roman" w:eastAsia="Times New Roman" w:hAnsi="Times New Roman" w:cs="Times New Roman"/>
          <w:b/>
          <w:color w:val="181717"/>
          <w:szCs w:val="24"/>
        </w:rPr>
        <w:t xml:space="preserve"> результатов</w:t>
      </w:r>
    </w:p>
    <w:p w14:paraId="4F7D64B0"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xml:space="preserve">Оценка </w:t>
      </w:r>
      <w:proofErr w:type="spellStart"/>
      <w:r w:rsidRPr="00476CDD">
        <w:rPr>
          <w:rFonts w:ascii="Times New Roman" w:eastAsia="Times New Roman" w:hAnsi="Times New Roman" w:cs="Times New Roman"/>
          <w:color w:val="181717"/>
          <w:szCs w:val="24"/>
        </w:rPr>
        <w:t>метапредметных</w:t>
      </w:r>
      <w:proofErr w:type="spellEnd"/>
      <w:r w:rsidRPr="00476CDD">
        <w:rPr>
          <w:rFonts w:ascii="Times New Roman" w:eastAsia="Times New Roman" w:hAnsi="Times New Roman" w:cs="Times New Roman"/>
          <w:color w:val="181717"/>
          <w:szCs w:val="24"/>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476CDD">
        <w:rPr>
          <w:rFonts w:ascii="Times New Roman" w:eastAsia="Times New Roman" w:hAnsi="Times New Roman" w:cs="Times New Roman"/>
          <w:color w:val="181717"/>
          <w:szCs w:val="24"/>
        </w:rPr>
        <w:t>межпредметных</w:t>
      </w:r>
      <w:proofErr w:type="spellEnd"/>
      <w:r w:rsidRPr="00476CDD">
        <w:rPr>
          <w:rFonts w:ascii="Times New Roman" w:eastAsia="Times New Roman" w:hAnsi="Times New Roman" w:cs="Times New Roman"/>
          <w:color w:val="181717"/>
          <w:szCs w:val="24"/>
        </w:rPr>
        <w:t>) понятий.</w:t>
      </w:r>
    </w:p>
    <w:p w14:paraId="188C9845"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xml:space="preserve">Формирование </w:t>
      </w:r>
      <w:proofErr w:type="spellStart"/>
      <w:r w:rsidRPr="00476CDD">
        <w:rPr>
          <w:rFonts w:ascii="Times New Roman" w:eastAsia="Times New Roman" w:hAnsi="Times New Roman" w:cs="Times New Roman"/>
          <w:color w:val="181717"/>
          <w:szCs w:val="24"/>
        </w:rPr>
        <w:t>метапредметных</w:t>
      </w:r>
      <w:proofErr w:type="spellEnd"/>
      <w:r w:rsidRPr="00476CDD">
        <w:rPr>
          <w:rFonts w:ascii="Times New Roman" w:eastAsia="Times New Roman" w:hAnsi="Times New Roman" w:cs="Times New Roman"/>
          <w:color w:val="181717"/>
          <w:szCs w:val="24"/>
        </w:rPr>
        <w:t xml:space="preserve"> результатов обеспечивается совокупностью всех учебных предметов и внеурочной деятельности.</w:t>
      </w:r>
    </w:p>
    <w:p w14:paraId="64BA4ADB"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xml:space="preserve">Основным объектом и предметом оценки </w:t>
      </w:r>
      <w:proofErr w:type="spellStart"/>
      <w:r w:rsidRPr="00476CDD">
        <w:rPr>
          <w:rFonts w:ascii="Times New Roman" w:eastAsia="Times New Roman" w:hAnsi="Times New Roman" w:cs="Times New Roman"/>
          <w:color w:val="181717"/>
          <w:szCs w:val="24"/>
        </w:rPr>
        <w:t>метапредметных</w:t>
      </w:r>
      <w:proofErr w:type="spellEnd"/>
      <w:r w:rsidRPr="00476CDD">
        <w:rPr>
          <w:rFonts w:ascii="Times New Roman" w:eastAsia="Times New Roman" w:hAnsi="Times New Roman" w:cs="Times New Roman"/>
          <w:color w:val="181717"/>
          <w:szCs w:val="24"/>
        </w:rPr>
        <w:t xml:space="preserve"> результатов является овладение:</w:t>
      </w:r>
    </w:p>
    <w:p w14:paraId="59D6B1D0"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1C7054E0"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w:t>
      </w:r>
      <w:r w:rsidRPr="00476CDD">
        <w:rPr>
          <w:rFonts w:ascii="Times New Roman" w:eastAsia="Times New Roman" w:hAnsi="Times New Roman" w:cs="Times New Roman"/>
          <w:color w:val="181717"/>
          <w:szCs w:val="24"/>
        </w:rPr>
        <w:t>й</w:t>
      </w:r>
      <w:r w:rsidRPr="00476CDD">
        <w:rPr>
          <w:rFonts w:ascii="Times New Roman" w:eastAsia="Times New Roman" w:hAnsi="Times New Roman" w:cs="Times New Roman"/>
          <w:color w:val="181717"/>
          <w:szCs w:val="24"/>
        </w:rPr>
        <w:t>ствие с педагогическими работниками и со сверстниками, адекватно передавать информацию и отображать предметное содержание и</w:t>
      </w:r>
      <w:r w:rsidRPr="00476CDD">
        <w:rPr>
          <w:rFonts w:ascii="Times New Roman" w:eastAsia="Times New Roman" w:hAnsi="Times New Roman" w:cs="Times New Roman"/>
          <w:color w:val="181717"/>
          <w:sz w:val="20"/>
        </w:rPr>
        <w:t xml:space="preserve"> </w:t>
      </w:r>
      <w:r w:rsidRPr="00476CDD">
        <w:rPr>
          <w:rFonts w:ascii="Times New Roman" w:eastAsia="Times New Roman" w:hAnsi="Times New Roman" w:cs="Times New Roman"/>
          <w:color w:val="181717"/>
          <w:szCs w:val="24"/>
        </w:rPr>
        <w:t>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w:t>
      </w:r>
      <w:r w:rsidRPr="00476CDD">
        <w:rPr>
          <w:rFonts w:ascii="Times New Roman" w:eastAsia="Times New Roman" w:hAnsi="Times New Roman" w:cs="Times New Roman"/>
          <w:color w:val="181717"/>
          <w:szCs w:val="24"/>
        </w:rPr>
        <w:t>е</w:t>
      </w:r>
      <w:r w:rsidRPr="00476CDD">
        <w:rPr>
          <w:rFonts w:ascii="Times New Roman" w:eastAsia="Times New Roman" w:hAnsi="Times New Roman" w:cs="Times New Roman"/>
          <w:color w:val="181717"/>
          <w:szCs w:val="24"/>
        </w:rPr>
        <w:t>ром);</w:t>
      </w:r>
    </w:p>
    <w:p w14:paraId="1C74E6D3"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xml:space="preserve">— универсальными учебными регулятивными действиями (способность принимать и сохранять учебную цель и задачу, планировать ее реализацию, контролировать и </w:t>
      </w:r>
      <w:r w:rsidRPr="00476CDD">
        <w:rPr>
          <w:rFonts w:ascii="Times New Roman" w:eastAsia="Times New Roman" w:hAnsi="Times New Roman" w:cs="Times New Roman"/>
          <w:color w:val="181717"/>
          <w:szCs w:val="24"/>
        </w:rPr>
        <w:lastRenderedPageBreak/>
        <w:t>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4BC7F123"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 xml:space="preserve">Оценка достижения </w:t>
      </w:r>
      <w:proofErr w:type="spellStart"/>
      <w:r w:rsidRPr="00476CDD">
        <w:rPr>
          <w:rFonts w:ascii="Times New Roman" w:eastAsia="Times New Roman" w:hAnsi="Times New Roman" w:cs="Times New Roman"/>
          <w:color w:val="181717"/>
          <w:szCs w:val="24"/>
        </w:rPr>
        <w:t>метапредметных</w:t>
      </w:r>
      <w:proofErr w:type="spellEnd"/>
      <w:r w:rsidRPr="00476CDD">
        <w:rPr>
          <w:rFonts w:ascii="Times New Roman" w:eastAsia="Times New Roman" w:hAnsi="Times New Roman" w:cs="Times New Roman"/>
          <w:color w:val="181717"/>
          <w:szCs w:val="24"/>
        </w:rPr>
        <w:t xml:space="preserve"> результатов осуществляется администрацией образовательной организации в ходе </w:t>
      </w:r>
      <w:proofErr w:type="spellStart"/>
      <w:r w:rsidRPr="00476CDD">
        <w:rPr>
          <w:rFonts w:ascii="Times New Roman" w:eastAsia="Times New Roman" w:hAnsi="Times New Roman" w:cs="Times New Roman"/>
          <w:color w:val="181717"/>
          <w:szCs w:val="24"/>
        </w:rPr>
        <w:t>внутришкольного</w:t>
      </w:r>
      <w:proofErr w:type="spellEnd"/>
      <w:r w:rsidRPr="00476CDD">
        <w:rPr>
          <w:rFonts w:ascii="Times New Roman" w:eastAsia="Times New Roman" w:hAnsi="Times New Roman" w:cs="Times New Roman"/>
          <w:color w:val="181717"/>
          <w:szCs w:val="24"/>
        </w:rPr>
        <w:t xml:space="preserve"> мониторинга. Содержание и периодичность </w:t>
      </w:r>
      <w:proofErr w:type="spellStart"/>
      <w:r w:rsidRPr="00476CDD">
        <w:rPr>
          <w:rFonts w:ascii="Times New Roman" w:eastAsia="Times New Roman" w:hAnsi="Times New Roman" w:cs="Times New Roman"/>
          <w:color w:val="181717"/>
          <w:szCs w:val="24"/>
        </w:rPr>
        <w:t>внутришкольного</w:t>
      </w:r>
      <w:proofErr w:type="spellEnd"/>
      <w:r w:rsidRPr="00476CDD">
        <w:rPr>
          <w:rFonts w:ascii="Times New Roman" w:eastAsia="Times New Roman" w:hAnsi="Times New Roman" w:cs="Times New Roman"/>
          <w:color w:val="181717"/>
          <w:szCs w:val="24"/>
        </w:rPr>
        <w:t xml:space="preserve"> мониторинга устанавливается решением педагогического совета. Инструментарий строится на </w:t>
      </w:r>
      <w:proofErr w:type="spellStart"/>
      <w:r w:rsidRPr="00476CDD">
        <w:rPr>
          <w:rFonts w:ascii="Times New Roman" w:eastAsia="Times New Roman" w:hAnsi="Times New Roman" w:cs="Times New Roman"/>
          <w:color w:val="181717"/>
          <w:szCs w:val="24"/>
        </w:rPr>
        <w:t>межпр</w:t>
      </w:r>
      <w:r w:rsidR="0021155B">
        <w:rPr>
          <w:rFonts w:ascii="Times New Roman" w:eastAsia="Times New Roman" w:hAnsi="Times New Roman" w:cs="Times New Roman"/>
          <w:color w:val="181717"/>
          <w:szCs w:val="24"/>
        </w:rPr>
        <w:t>едметной</w:t>
      </w:r>
      <w:proofErr w:type="spellEnd"/>
      <w:r w:rsidR="0021155B">
        <w:rPr>
          <w:rFonts w:ascii="Times New Roman" w:eastAsia="Times New Roman" w:hAnsi="Times New Roman" w:cs="Times New Roman"/>
          <w:color w:val="181717"/>
          <w:szCs w:val="24"/>
        </w:rPr>
        <w:t xml:space="preserve"> основе и включает</w:t>
      </w:r>
      <w:r w:rsidRPr="00476CDD">
        <w:rPr>
          <w:rFonts w:ascii="Times New Roman" w:eastAsia="Times New Roman" w:hAnsi="Times New Roman" w:cs="Times New Roman"/>
          <w:color w:val="181717"/>
          <w:szCs w:val="24"/>
        </w:rPr>
        <w:t xml:space="preserve"> диагностические материалы по оценке читательской и цифровой грамотности, </w:t>
      </w:r>
      <w:proofErr w:type="spellStart"/>
      <w:r w:rsidRPr="00476CDD">
        <w:rPr>
          <w:rFonts w:ascii="Times New Roman" w:eastAsia="Times New Roman" w:hAnsi="Times New Roman" w:cs="Times New Roman"/>
          <w:color w:val="181717"/>
          <w:szCs w:val="24"/>
        </w:rPr>
        <w:t>сформированности</w:t>
      </w:r>
      <w:proofErr w:type="spellEnd"/>
      <w:r w:rsidRPr="00476CDD">
        <w:rPr>
          <w:rFonts w:ascii="Times New Roman" w:eastAsia="Times New Roman" w:hAnsi="Times New Roman" w:cs="Times New Roman"/>
          <w:color w:val="181717"/>
          <w:szCs w:val="24"/>
        </w:rPr>
        <w:t xml:space="preserve"> регулятивных, коммуникативных и познавательных учебных действий</w:t>
      </w:r>
      <w:r w:rsidRPr="00476CDD">
        <w:rPr>
          <w:rFonts w:ascii="Times New Roman" w:eastAsia="Times New Roman" w:hAnsi="Times New Roman" w:cs="Times New Roman"/>
          <w:i/>
          <w:color w:val="181717"/>
          <w:szCs w:val="24"/>
        </w:rPr>
        <w:t>.</w:t>
      </w:r>
    </w:p>
    <w:p w14:paraId="507AA64D"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Наиболее адекватными формами оценки являются:</w:t>
      </w:r>
    </w:p>
    <w:p w14:paraId="0C4AC8F8"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 xml:space="preserve">для проверки читательской грамотности — письменная работа на </w:t>
      </w:r>
      <w:proofErr w:type="spellStart"/>
      <w:r w:rsidRPr="00476CDD">
        <w:rPr>
          <w:rFonts w:ascii="Times New Roman" w:eastAsia="Times New Roman" w:hAnsi="Times New Roman" w:cs="Times New Roman"/>
          <w:color w:val="181717"/>
          <w:szCs w:val="24"/>
        </w:rPr>
        <w:t>межпредметной</w:t>
      </w:r>
      <w:proofErr w:type="spellEnd"/>
      <w:r w:rsidRPr="00476CDD">
        <w:rPr>
          <w:rFonts w:ascii="Times New Roman" w:eastAsia="Times New Roman" w:hAnsi="Times New Roman" w:cs="Times New Roman"/>
          <w:color w:val="181717"/>
          <w:szCs w:val="24"/>
        </w:rPr>
        <w:t xml:space="preserve"> основе;</w:t>
      </w:r>
    </w:p>
    <w:p w14:paraId="2C0C8246"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для проверки цифровой грамотности — практическая работа в сочетании с письменной (компьютеризованной) частью;</w:t>
      </w:r>
    </w:p>
    <w:p w14:paraId="76EE8966" w14:textId="3A05440B"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476CDD">
        <w:rPr>
          <w:rFonts w:ascii="Times New Roman" w:eastAsia="Times New Roman" w:hAnsi="Times New Roman" w:cs="Times New Roman"/>
          <w:color w:val="181717"/>
          <w:szCs w:val="24"/>
          <w:vertAlign w:val="subscript"/>
        </w:rPr>
        <w:t xml:space="preserve"> </w:t>
      </w:r>
      <w:r w:rsidRPr="00476CDD">
        <w:rPr>
          <w:rFonts w:ascii="Times New Roman" w:eastAsia="Times New Roman" w:hAnsi="Times New Roman" w:cs="Times New Roman"/>
          <w:color w:val="181717"/>
          <w:szCs w:val="24"/>
        </w:rPr>
        <w:t xml:space="preserve">для проверки </w:t>
      </w:r>
      <w:proofErr w:type="spellStart"/>
      <w:r w:rsidRPr="00476CDD">
        <w:rPr>
          <w:rFonts w:ascii="Times New Roman" w:eastAsia="Times New Roman" w:hAnsi="Times New Roman" w:cs="Times New Roman"/>
          <w:color w:val="181717"/>
          <w:szCs w:val="24"/>
        </w:rPr>
        <w:t>сформированности</w:t>
      </w:r>
      <w:proofErr w:type="spellEnd"/>
      <w:r w:rsidRPr="00476CDD">
        <w:rPr>
          <w:rFonts w:ascii="Times New Roman" w:eastAsia="Times New Roman" w:hAnsi="Times New Roman" w:cs="Times New Roman"/>
          <w:color w:val="181717"/>
          <w:szCs w:val="24"/>
        </w:rPr>
        <w:t xml:space="preserve">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81A0351" w14:textId="77777777" w:rsidR="00476CDD" w:rsidRDefault="00476CDD" w:rsidP="00476CDD">
      <w:pPr>
        <w:spacing w:after="5" w:line="250" w:lineRule="auto"/>
        <w:ind w:left="227" w:right="14" w:hanging="142"/>
        <w:rPr>
          <w:rFonts w:ascii="Times New Roman" w:eastAsia="Times New Roman" w:hAnsi="Times New Roman" w:cs="Times New Roman"/>
          <w:color w:val="181717"/>
          <w:szCs w:val="24"/>
        </w:rPr>
      </w:pPr>
      <w:r w:rsidRPr="00476CDD">
        <w:rPr>
          <w:rFonts w:ascii="Times New Roman" w:eastAsia="Times New Roman" w:hAnsi="Times New Roman" w:cs="Times New Roman"/>
          <w:color w:val="181717"/>
          <w:szCs w:val="24"/>
        </w:rPr>
        <w:t>Каждый из перечисленных видов диагностики проводится с периодичностью не менее чем один раз в два года.</w:t>
      </w:r>
    </w:p>
    <w:p w14:paraId="58FE1E9B" w14:textId="6C51D4D2"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 xml:space="preserve">Основной процедурой </w:t>
      </w:r>
      <w:r w:rsidR="000C79A9">
        <w:rPr>
          <w:rFonts w:ascii="Times New Roman" w:eastAsia="Times New Roman" w:hAnsi="Times New Roman" w:cs="Times New Roman"/>
          <w:color w:val="181717"/>
          <w:szCs w:val="24"/>
        </w:rPr>
        <w:t xml:space="preserve">итоговой оценки достижения </w:t>
      </w:r>
      <w:proofErr w:type="spellStart"/>
      <w:r w:rsidR="000C79A9">
        <w:rPr>
          <w:rFonts w:ascii="Times New Roman" w:eastAsia="Times New Roman" w:hAnsi="Times New Roman" w:cs="Times New Roman"/>
          <w:color w:val="181717"/>
          <w:szCs w:val="24"/>
        </w:rPr>
        <w:t>мета</w:t>
      </w:r>
      <w:r w:rsidRPr="0021155B">
        <w:rPr>
          <w:rFonts w:ascii="Times New Roman" w:eastAsia="Times New Roman" w:hAnsi="Times New Roman" w:cs="Times New Roman"/>
          <w:color w:val="181717"/>
          <w:szCs w:val="24"/>
        </w:rPr>
        <w:t>предметных</w:t>
      </w:r>
      <w:proofErr w:type="spellEnd"/>
      <w:r w:rsidRPr="0021155B">
        <w:rPr>
          <w:rFonts w:ascii="Times New Roman" w:eastAsia="Times New Roman" w:hAnsi="Times New Roman" w:cs="Times New Roman"/>
          <w:color w:val="181717"/>
          <w:szCs w:val="24"/>
        </w:rPr>
        <w:t xml:space="preserve">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27E8F488"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b/>
          <w:color w:val="181717"/>
          <w:szCs w:val="24"/>
        </w:rPr>
        <w:t>Итоговый проект</w:t>
      </w:r>
      <w:r w:rsidRPr="0021155B">
        <w:rPr>
          <w:rFonts w:ascii="Times New Roman" w:eastAsia="Times New Roman" w:hAnsi="Times New Roman" w:cs="Times New Roman"/>
          <w:color w:val="181717"/>
          <w:szCs w:val="24"/>
        </w:rPr>
        <w:t xml:space="preserve"> представляет собой учебный проект, выполняемый обучающимся в рамках одного из учебных предметов или на </w:t>
      </w:r>
      <w:proofErr w:type="spellStart"/>
      <w:r w:rsidRPr="0021155B">
        <w:rPr>
          <w:rFonts w:ascii="Times New Roman" w:eastAsia="Times New Roman" w:hAnsi="Times New Roman" w:cs="Times New Roman"/>
          <w:color w:val="181717"/>
          <w:szCs w:val="24"/>
        </w:rPr>
        <w:t>межпредметной</w:t>
      </w:r>
      <w:proofErr w:type="spellEnd"/>
      <w:r w:rsidRPr="0021155B">
        <w:rPr>
          <w:rFonts w:ascii="Times New Roman" w:eastAsia="Times New Roman" w:hAnsi="Times New Roman" w:cs="Times New Roman"/>
          <w:color w:val="181717"/>
          <w:szCs w:val="24"/>
        </w:rPr>
        <w:t xml:space="preserve">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w:t>
      </w:r>
      <w:r w:rsidRPr="0021155B">
        <w:rPr>
          <w:rFonts w:ascii="Times New Roman" w:eastAsia="Times New Roman" w:hAnsi="Times New Roman" w:cs="Times New Roman"/>
          <w:color w:val="181717"/>
          <w:szCs w:val="24"/>
        </w:rPr>
        <w:t>ь</w:t>
      </w:r>
      <w:r w:rsidRPr="0021155B">
        <w:rPr>
          <w:rFonts w:ascii="Times New Roman" w:eastAsia="Times New Roman" w:hAnsi="Times New Roman" w:cs="Times New Roman"/>
          <w:color w:val="181717"/>
          <w:szCs w:val="24"/>
        </w:rPr>
        <w:t>ную, художественно-творческую и др.). Выбор темы итогового проекта осуществляется обучающимися.</w:t>
      </w:r>
    </w:p>
    <w:p w14:paraId="2EF9BF2D"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Результатом (продуктом) проектной де</w:t>
      </w:r>
      <w:r>
        <w:rPr>
          <w:rFonts w:ascii="Times New Roman" w:eastAsia="Times New Roman" w:hAnsi="Times New Roman" w:cs="Times New Roman"/>
          <w:color w:val="181717"/>
          <w:szCs w:val="24"/>
        </w:rPr>
        <w:t xml:space="preserve">ятельности может быть одна из </w:t>
      </w:r>
      <w:r w:rsidRPr="0021155B">
        <w:rPr>
          <w:rFonts w:ascii="Times New Roman" w:eastAsia="Times New Roman" w:hAnsi="Times New Roman" w:cs="Times New Roman"/>
          <w:color w:val="181717"/>
          <w:szCs w:val="24"/>
        </w:rPr>
        <w:t xml:space="preserve"> следующих работ:</w:t>
      </w:r>
    </w:p>
    <w:p w14:paraId="3E27FCE9"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14:paraId="65330BF0" w14:textId="319175FC" w:rsidR="005E3300" w:rsidRPr="0021155B" w:rsidRDefault="0021155B" w:rsidP="005E3300">
      <w:pPr>
        <w:spacing w:after="5" w:line="250" w:lineRule="auto"/>
        <w:ind w:left="687" w:right="14" w:firstLine="0"/>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б) художественная творче</w:t>
      </w:r>
      <w:r>
        <w:rPr>
          <w:rFonts w:ascii="Times New Roman" w:eastAsia="Times New Roman" w:hAnsi="Times New Roman" w:cs="Times New Roman"/>
          <w:color w:val="181717"/>
          <w:szCs w:val="24"/>
        </w:rPr>
        <w:t>ская работа (в области литерату</w:t>
      </w:r>
      <w:r w:rsidR="005E3300" w:rsidRPr="0021155B">
        <w:rPr>
          <w:rFonts w:ascii="Times New Roman" w:eastAsia="Times New Roman" w:hAnsi="Times New Roman" w:cs="Times New Roman"/>
          <w:color w:val="181717"/>
          <w:szCs w:val="24"/>
        </w:rPr>
        <w:t>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w:t>
      </w:r>
      <w:r w:rsidR="005E3300" w:rsidRPr="0021155B">
        <w:rPr>
          <w:rFonts w:ascii="Times New Roman" w:eastAsia="Times New Roman" w:hAnsi="Times New Roman" w:cs="Times New Roman"/>
          <w:color w:val="181717"/>
          <w:szCs w:val="24"/>
        </w:rPr>
        <w:t>у</w:t>
      </w:r>
      <w:r w:rsidR="005E3300" w:rsidRPr="0021155B">
        <w:rPr>
          <w:rFonts w:ascii="Times New Roman" w:eastAsia="Times New Roman" w:hAnsi="Times New Roman" w:cs="Times New Roman"/>
          <w:color w:val="181717"/>
          <w:szCs w:val="24"/>
        </w:rPr>
        <w:t>зыкального произведения, компьютерной анимации и др.;</w:t>
      </w:r>
    </w:p>
    <w:p w14:paraId="5D9DD833" w14:textId="3468030A" w:rsidR="0021155B" w:rsidRPr="0021155B" w:rsidRDefault="0021155B" w:rsidP="005E3300">
      <w:pPr>
        <w:spacing w:after="5" w:line="250" w:lineRule="auto"/>
        <w:ind w:left="0" w:right="14" w:firstLine="0"/>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в) материальный объект, м</w:t>
      </w:r>
      <w:r>
        <w:rPr>
          <w:rFonts w:ascii="Times New Roman" w:eastAsia="Times New Roman" w:hAnsi="Times New Roman" w:cs="Times New Roman"/>
          <w:color w:val="181717"/>
          <w:szCs w:val="24"/>
        </w:rPr>
        <w:t>акет, иное конструкторское изде</w:t>
      </w:r>
      <w:r w:rsidRPr="0021155B">
        <w:rPr>
          <w:rFonts w:ascii="Times New Roman" w:eastAsia="Times New Roman" w:hAnsi="Times New Roman" w:cs="Times New Roman"/>
          <w:color w:val="181717"/>
          <w:szCs w:val="24"/>
        </w:rPr>
        <w:t>лие;</w:t>
      </w:r>
    </w:p>
    <w:p w14:paraId="0B7C0A60"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 xml:space="preserve">г) отчетные материалы по </w:t>
      </w:r>
      <w:r>
        <w:rPr>
          <w:rFonts w:ascii="Times New Roman" w:eastAsia="Times New Roman" w:hAnsi="Times New Roman" w:cs="Times New Roman"/>
          <w:color w:val="181717"/>
          <w:szCs w:val="24"/>
        </w:rPr>
        <w:t>социальному проекту, которые мо</w:t>
      </w:r>
      <w:r w:rsidRPr="0021155B">
        <w:rPr>
          <w:rFonts w:ascii="Times New Roman" w:eastAsia="Times New Roman" w:hAnsi="Times New Roman" w:cs="Times New Roman"/>
          <w:color w:val="181717"/>
          <w:szCs w:val="24"/>
        </w:rPr>
        <w:t>гут включать как тексты, так и мультимедийные продукты.</w:t>
      </w:r>
    </w:p>
    <w:p w14:paraId="30A6C34B"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14:paraId="089ED37D"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50242193"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1528E2F7"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Результаты выполнения пр</w:t>
      </w:r>
      <w:r>
        <w:rPr>
          <w:rFonts w:ascii="Times New Roman" w:eastAsia="Times New Roman" w:hAnsi="Times New Roman" w:cs="Times New Roman"/>
          <w:color w:val="181717"/>
          <w:szCs w:val="24"/>
        </w:rPr>
        <w:t>оекта оцениваются по итогам рас</w:t>
      </w:r>
      <w:r w:rsidRPr="0021155B">
        <w:rPr>
          <w:rFonts w:ascii="Times New Roman" w:eastAsia="Times New Roman" w:hAnsi="Times New Roman" w:cs="Times New Roman"/>
          <w:color w:val="181717"/>
          <w:szCs w:val="24"/>
        </w:rPr>
        <w:t xml:space="preserve">смотрения комиссией представленного продукта с краткой пояснительной запиской, презентации обучающегося и отзыва руководителя. </w:t>
      </w:r>
    </w:p>
    <w:p w14:paraId="5C97DA0C"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b/>
          <w:color w:val="181717"/>
          <w:szCs w:val="24"/>
        </w:rPr>
        <w:t>Критерии оценки проектной работы</w:t>
      </w:r>
      <w:r w:rsidRPr="0021155B">
        <w:rPr>
          <w:rFonts w:ascii="Times New Roman" w:eastAsia="Times New Roman" w:hAnsi="Times New Roman" w:cs="Times New Roman"/>
          <w:color w:val="181717"/>
          <w:szCs w:val="24"/>
        </w:rPr>
        <w:t xml:space="preserve"> разрабатываются с учетом целей и задач проектной деятельности на данном этапе образования. Итоговый инд</w:t>
      </w:r>
      <w:r>
        <w:rPr>
          <w:rFonts w:ascii="Times New Roman" w:eastAsia="Times New Roman" w:hAnsi="Times New Roman" w:cs="Times New Roman"/>
          <w:color w:val="181717"/>
          <w:szCs w:val="24"/>
        </w:rPr>
        <w:t>ивидуальный проект оценивается</w:t>
      </w:r>
      <w:r w:rsidRPr="0021155B">
        <w:rPr>
          <w:rFonts w:ascii="Times New Roman" w:eastAsia="Times New Roman" w:hAnsi="Times New Roman" w:cs="Times New Roman"/>
          <w:color w:val="181717"/>
          <w:szCs w:val="24"/>
        </w:rPr>
        <w:t xml:space="preserve"> по следующим критериям:</w:t>
      </w:r>
    </w:p>
    <w:p w14:paraId="4894E0AA" w14:textId="77777777" w:rsidR="0021155B" w:rsidRPr="0021155B" w:rsidRDefault="0021155B" w:rsidP="00F2742F">
      <w:pPr>
        <w:numPr>
          <w:ilvl w:val="0"/>
          <w:numId w:val="3"/>
        </w:numPr>
        <w:spacing w:after="5" w:line="250" w:lineRule="auto"/>
        <w:ind w:right="14"/>
        <w:rPr>
          <w:rFonts w:ascii="Times New Roman" w:eastAsia="Times New Roman" w:hAnsi="Times New Roman" w:cs="Times New Roman"/>
          <w:color w:val="181717"/>
          <w:szCs w:val="24"/>
        </w:rPr>
      </w:pPr>
      <w:r w:rsidRPr="0021155B">
        <w:rPr>
          <w:rFonts w:ascii="Times New Roman" w:eastAsia="Times New Roman" w:hAnsi="Times New Roman" w:cs="Times New Roman"/>
          <w:b/>
          <w:color w:val="181717"/>
          <w:szCs w:val="24"/>
        </w:rPr>
        <w:lastRenderedPageBreak/>
        <w:t>Способность к самостоятельному приобретению знаний и решению проблем</w:t>
      </w:r>
      <w:r w:rsidRPr="0021155B">
        <w:rPr>
          <w:rFonts w:ascii="Times New Roman" w:eastAsia="Times New Roman" w:hAnsi="Times New Roman" w:cs="Times New Roman"/>
          <w:color w:val="181717"/>
          <w:szCs w:val="24"/>
        </w:rPr>
        <w:t xml:space="preserve">,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proofErr w:type="spellStart"/>
      <w:r w:rsidRPr="0021155B">
        <w:rPr>
          <w:rFonts w:ascii="Times New Roman" w:eastAsia="Times New Roman" w:hAnsi="Times New Roman" w:cs="Times New Roman"/>
          <w:color w:val="181717"/>
          <w:szCs w:val="24"/>
        </w:rPr>
        <w:t>сформирова</w:t>
      </w:r>
      <w:r w:rsidRPr="0021155B">
        <w:rPr>
          <w:rFonts w:ascii="Times New Roman" w:eastAsia="Times New Roman" w:hAnsi="Times New Roman" w:cs="Times New Roman"/>
          <w:color w:val="181717"/>
          <w:szCs w:val="24"/>
        </w:rPr>
        <w:t>н</w:t>
      </w:r>
      <w:r w:rsidRPr="0021155B">
        <w:rPr>
          <w:rFonts w:ascii="Times New Roman" w:eastAsia="Times New Roman" w:hAnsi="Times New Roman" w:cs="Times New Roman"/>
          <w:color w:val="181717"/>
          <w:szCs w:val="24"/>
        </w:rPr>
        <w:t>ности</w:t>
      </w:r>
      <w:proofErr w:type="spellEnd"/>
      <w:r w:rsidRPr="0021155B">
        <w:rPr>
          <w:rFonts w:ascii="Times New Roman" w:eastAsia="Times New Roman" w:hAnsi="Times New Roman" w:cs="Times New Roman"/>
          <w:color w:val="181717"/>
          <w:szCs w:val="24"/>
        </w:rPr>
        <w:t xml:space="preserve"> познавательных учебных действий.</w:t>
      </w:r>
    </w:p>
    <w:p w14:paraId="127BBF97" w14:textId="77777777" w:rsidR="0021155B" w:rsidRPr="0021155B" w:rsidRDefault="0021155B" w:rsidP="00F2742F">
      <w:pPr>
        <w:numPr>
          <w:ilvl w:val="0"/>
          <w:numId w:val="3"/>
        </w:numPr>
        <w:spacing w:after="5" w:line="250" w:lineRule="auto"/>
        <w:ind w:right="14"/>
        <w:rPr>
          <w:rFonts w:ascii="Times New Roman" w:eastAsia="Times New Roman" w:hAnsi="Times New Roman" w:cs="Times New Roman"/>
          <w:color w:val="181717"/>
          <w:szCs w:val="24"/>
        </w:rPr>
      </w:pPr>
      <w:proofErr w:type="spellStart"/>
      <w:r w:rsidRPr="0021155B">
        <w:rPr>
          <w:rFonts w:ascii="Times New Roman" w:eastAsia="Times New Roman" w:hAnsi="Times New Roman" w:cs="Times New Roman"/>
          <w:b/>
          <w:color w:val="181717"/>
          <w:szCs w:val="24"/>
        </w:rPr>
        <w:t>Сформированность</w:t>
      </w:r>
      <w:proofErr w:type="spellEnd"/>
      <w:r w:rsidRPr="0021155B">
        <w:rPr>
          <w:rFonts w:ascii="Times New Roman" w:eastAsia="Times New Roman" w:hAnsi="Times New Roman" w:cs="Times New Roman"/>
          <w:b/>
          <w:color w:val="181717"/>
          <w:szCs w:val="24"/>
        </w:rPr>
        <w:t xml:space="preserve"> предметных знаний и способов действий</w:t>
      </w:r>
      <w:r w:rsidRPr="0021155B">
        <w:rPr>
          <w:rFonts w:ascii="Times New Roman" w:eastAsia="Times New Roman" w:hAnsi="Times New Roman" w:cs="Times New Roman"/>
          <w:color w:val="181717"/>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3071B190" w14:textId="77777777" w:rsidR="0021155B" w:rsidRPr="0021155B" w:rsidRDefault="0021155B" w:rsidP="00F2742F">
      <w:pPr>
        <w:numPr>
          <w:ilvl w:val="0"/>
          <w:numId w:val="3"/>
        </w:numPr>
        <w:spacing w:after="5" w:line="250" w:lineRule="auto"/>
        <w:ind w:right="14"/>
        <w:rPr>
          <w:rFonts w:ascii="Times New Roman" w:eastAsia="Times New Roman" w:hAnsi="Times New Roman" w:cs="Times New Roman"/>
          <w:color w:val="181717"/>
          <w:szCs w:val="24"/>
        </w:rPr>
      </w:pPr>
      <w:proofErr w:type="spellStart"/>
      <w:r w:rsidRPr="0021155B">
        <w:rPr>
          <w:rFonts w:ascii="Times New Roman" w:eastAsia="Times New Roman" w:hAnsi="Times New Roman" w:cs="Times New Roman"/>
          <w:b/>
          <w:color w:val="181717"/>
          <w:szCs w:val="24"/>
        </w:rPr>
        <w:t>Сформированность</w:t>
      </w:r>
      <w:proofErr w:type="spellEnd"/>
      <w:r w:rsidRPr="0021155B">
        <w:rPr>
          <w:rFonts w:ascii="Times New Roman" w:eastAsia="Times New Roman" w:hAnsi="Times New Roman" w:cs="Times New Roman"/>
          <w:b/>
          <w:color w:val="181717"/>
          <w:szCs w:val="24"/>
        </w:rPr>
        <w:t xml:space="preserve"> регулятивных действий</w:t>
      </w:r>
      <w:r w:rsidRPr="0021155B">
        <w:rPr>
          <w:rFonts w:ascii="Times New Roman" w:eastAsia="Times New Roman" w:hAnsi="Times New Roman" w:cs="Times New Roman"/>
          <w:color w:val="181717"/>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4B5B383" w14:textId="77777777" w:rsidR="0021155B" w:rsidRPr="0021155B" w:rsidRDefault="0021155B" w:rsidP="00F2742F">
      <w:pPr>
        <w:numPr>
          <w:ilvl w:val="0"/>
          <w:numId w:val="3"/>
        </w:numPr>
        <w:spacing w:after="5" w:line="250" w:lineRule="auto"/>
        <w:ind w:right="14"/>
        <w:rPr>
          <w:rFonts w:ascii="Times New Roman" w:eastAsia="Times New Roman" w:hAnsi="Times New Roman" w:cs="Times New Roman"/>
          <w:color w:val="181717"/>
          <w:szCs w:val="24"/>
        </w:rPr>
      </w:pPr>
      <w:proofErr w:type="spellStart"/>
      <w:r w:rsidRPr="0021155B">
        <w:rPr>
          <w:rFonts w:ascii="Times New Roman" w:eastAsia="Times New Roman" w:hAnsi="Times New Roman" w:cs="Times New Roman"/>
          <w:b/>
          <w:color w:val="181717"/>
          <w:szCs w:val="24"/>
        </w:rPr>
        <w:t>Сформированность</w:t>
      </w:r>
      <w:proofErr w:type="spellEnd"/>
      <w:r w:rsidRPr="0021155B">
        <w:rPr>
          <w:rFonts w:ascii="Times New Roman" w:eastAsia="Times New Roman" w:hAnsi="Times New Roman" w:cs="Times New Roman"/>
          <w:b/>
          <w:color w:val="181717"/>
          <w:szCs w:val="24"/>
        </w:rPr>
        <w:t xml:space="preserve"> коммуникативных действий</w:t>
      </w:r>
      <w:r w:rsidRPr="0021155B">
        <w:rPr>
          <w:rFonts w:ascii="Times New Roman" w:eastAsia="Times New Roman" w:hAnsi="Times New Roman" w:cs="Times New Roman"/>
          <w:color w:val="181717"/>
          <w:szCs w:val="24"/>
        </w:rPr>
        <w:t>, проявляющаяся в умении ясно изложить и оформить выполненную работу, представить её результаты, аргументированно отв</w:t>
      </w:r>
      <w:r w:rsidRPr="0021155B">
        <w:rPr>
          <w:rFonts w:ascii="Times New Roman" w:eastAsia="Times New Roman" w:hAnsi="Times New Roman" w:cs="Times New Roman"/>
          <w:color w:val="181717"/>
          <w:szCs w:val="24"/>
        </w:rPr>
        <w:t>е</w:t>
      </w:r>
      <w:r w:rsidRPr="0021155B">
        <w:rPr>
          <w:rFonts w:ascii="Times New Roman" w:eastAsia="Times New Roman" w:hAnsi="Times New Roman" w:cs="Times New Roman"/>
          <w:color w:val="181717"/>
          <w:szCs w:val="24"/>
        </w:rPr>
        <w:t>тить на вопросы.</w:t>
      </w:r>
    </w:p>
    <w:p w14:paraId="19B46609" w14:textId="77777777" w:rsidR="0021155B" w:rsidRPr="0021155B" w:rsidRDefault="0021155B" w:rsidP="0021155B">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b/>
          <w:color w:val="181717"/>
          <w:szCs w:val="24"/>
        </w:rPr>
        <w:t>Особенности оценки предметных результатов</w:t>
      </w:r>
    </w:p>
    <w:p w14:paraId="38BB18A6" w14:textId="77777777" w:rsidR="000752B9" w:rsidRPr="000752B9" w:rsidRDefault="0021155B" w:rsidP="000752B9">
      <w:pPr>
        <w:spacing w:after="5" w:line="250" w:lineRule="auto"/>
        <w:ind w:left="227" w:right="14" w:hanging="142"/>
        <w:rPr>
          <w:rFonts w:ascii="Times New Roman" w:eastAsia="Times New Roman" w:hAnsi="Times New Roman" w:cs="Times New Roman"/>
          <w:color w:val="181717"/>
          <w:szCs w:val="24"/>
        </w:rPr>
      </w:pPr>
      <w:r w:rsidRPr="0021155B">
        <w:rPr>
          <w:rFonts w:ascii="Times New Roman" w:eastAsia="Times New Roman" w:hAnsi="Times New Roman" w:cs="Times New Roman"/>
          <w:color w:val="181717"/>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r w:rsidR="000752B9" w:rsidRPr="000752B9">
        <w:rPr>
          <w:rFonts w:ascii="Times New Roman" w:eastAsia="Times New Roman" w:hAnsi="Times New Roman" w:cs="Times New Roman"/>
          <w:color w:val="181717"/>
          <w:sz w:val="20"/>
        </w:rPr>
        <w:t xml:space="preserve"> </w:t>
      </w:r>
      <w:r w:rsidR="000752B9" w:rsidRPr="000752B9">
        <w:rPr>
          <w:rFonts w:ascii="Times New Roman" w:eastAsia="Times New Roman" w:hAnsi="Times New Roman" w:cs="Times New Roman"/>
          <w:color w:val="181717"/>
          <w:szCs w:val="24"/>
        </w:rPr>
        <w:t xml:space="preserve">учебной ситуации, в ситуациях, приближенных к реальной жизни. </w:t>
      </w:r>
    </w:p>
    <w:p w14:paraId="7CAD66AD"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xml:space="preserve">При оценке </w:t>
      </w:r>
      <w:proofErr w:type="spellStart"/>
      <w:r w:rsidRPr="000752B9">
        <w:rPr>
          <w:rFonts w:ascii="Times New Roman" w:eastAsia="Times New Roman" w:hAnsi="Times New Roman" w:cs="Times New Roman"/>
          <w:color w:val="181717"/>
          <w:szCs w:val="24"/>
        </w:rPr>
        <w:t>сформированности</w:t>
      </w:r>
      <w:proofErr w:type="spellEnd"/>
      <w:r w:rsidRPr="000752B9">
        <w:rPr>
          <w:rFonts w:ascii="Times New Roman" w:eastAsia="Times New Roman" w:hAnsi="Times New Roman" w:cs="Times New Roman"/>
          <w:color w:val="181717"/>
          <w:szCs w:val="24"/>
        </w:rPr>
        <w:t xml:space="preserve"> предметных результатов по критерию «функциональность» разделяют:</w:t>
      </w:r>
    </w:p>
    <w:p w14:paraId="2348FAE7"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xml:space="preserve">— оценку </w:t>
      </w:r>
      <w:proofErr w:type="spellStart"/>
      <w:r w:rsidRPr="000752B9">
        <w:rPr>
          <w:rFonts w:ascii="Times New Roman" w:eastAsia="Times New Roman" w:hAnsi="Times New Roman" w:cs="Times New Roman"/>
          <w:color w:val="181717"/>
          <w:szCs w:val="24"/>
        </w:rPr>
        <w:t>сформированности</w:t>
      </w:r>
      <w:proofErr w:type="spellEnd"/>
      <w:r w:rsidRPr="000752B9">
        <w:rPr>
          <w:rFonts w:ascii="Times New Roman" w:eastAsia="Times New Roman" w:hAnsi="Times New Roman" w:cs="Times New Roman"/>
          <w:color w:val="181717"/>
          <w:szCs w:val="24"/>
        </w:rPr>
        <w:t xml:space="preserve">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w:t>
      </w:r>
      <w:proofErr w:type="spellStart"/>
      <w:r w:rsidRPr="000752B9">
        <w:rPr>
          <w:rFonts w:ascii="Times New Roman" w:eastAsia="Times New Roman" w:hAnsi="Times New Roman" w:cs="Times New Roman"/>
          <w:color w:val="181717"/>
          <w:szCs w:val="24"/>
        </w:rPr>
        <w:t>внеучебными</w:t>
      </w:r>
      <w:proofErr w:type="spellEnd"/>
      <w:r w:rsidRPr="000752B9">
        <w:rPr>
          <w:rFonts w:ascii="Times New Roman" w:eastAsia="Times New Roman" w:hAnsi="Times New Roman" w:cs="Times New Roman"/>
          <w:color w:val="181717"/>
          <w:szCs w:val="24"/>
        </w:rPr>
        <w:t xml:space="preserve">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41CE33BA"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xml:space="preserve">— оценку </w:t>
      </w:r>
      <w:proofErr w:type="spellStart"/>
      <w:r w:rsidRPr="000752B9">
        <w:rPr>
          <w:rFonts w:ascii="Times New Roman" w:eastAsia="Times New Roman" w:hAnsi="Times New Roman" w:cs="Times New Roman"/>
          <w:color w:val="181717"/>
          <w:szCs w:val="24"/>
        </w:rPr>
        <w:t>сформированности</w:t>
      </w:r>
      <w:proofErr w:type="spellEnd"/>
      <w:r w:rsidRPr="000752B9">
        <w:rPr>
          <w:rFonts w:ascii="Times New Roman" w:eastAsia="Times New Roman" w:hAnsi="Times New Roman" w:cs="Times New Roman"/>
          <w:color w:val="181717"/>
          <w:szCs w:val="24"/>
        </w:rPr>
        <w:t xml:space="preserve">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EA34F2C"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xml:space="preserve">— оценку </w:t>
      </w:r>
      <w:proofErr w:type="spellStart"/>
      <w:r w:rsidRPr="000752B9">
        <w:rPr>
          <w:rFonts w:ascii="Times New Roman" w:eastAsia="Times New Roman" w:hAnsi="Times New Roman" w:cs="Times New Roman"/>
          <w:color w:val="181717"/>
          <w:szCs w:val="24"/>
        </w:rPr>
        <w:t>сформированности</w:t>
      </w:r>
      <w:proofErr w:type="spellEnd"/>
      <w:r w:rsidRPr="000752B9">
        <w:rPr>
          <w:rFonts w:ascii="Times New Roman" w:eastAsia="Times New Roman" w:hAnsi="Times New Roman" w:cs="Times New Roman"/>
          <w:color w:val="181717"/>
          <w:szCs w:val="24"/>
        </w:rPr>
        <w:t xml:space="preserve"> собственно функциональной грамотности, построенной на содержании различных предметов и </w:t>
      </w:r>
      <w:proofErr w:type="spellStart"/>
      <w:r w:rsidRPr="000752B9">
        <w:rPr>
          <w:rFonts w:ascii="Times New Roman" w:eastAsia="Times New Roman" w:hAnsi="Times New Roman" w:cs="Times New Roman"/>
          <w:color w:val="181717"/>
          <w:szCs w:val="24"/>
        </w:rPr>
        <w:t>внеучебных</w:t>
      </w:r>
      <w:proofErr w:type="spellEnd"/>
      <w:r w:rsidRPr="000752B9">
        <w:rPr>
          <w:rFonts w:ascii="Times New Roman" w:eastAsia="Times New Roman" w:hAnsi="Times New Roman" w:cs="Times New Roman"/>
          <w:color w:val="181717"/>
          <w:szCs w:val="24"/>
        </w:rPr>
        <w:t xml:space="preserve">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w:t>
      </w:r>
      <w:r w:rsidRPr="000752B9">
        <w:rPr>
          <w:rFonts w:ascii="Times New Roman" w:eastAsia="Times New Roman" w:hAnsi="Times New Roman" w:cs="Times New Roman"/>
          <w:color w:val="181717"/>
          <w:szCs w:val="24"/>
        </w:rPr>
        <w:t>е</w:t>
      </w:r>
      <w:r w:rsidRPr="000752B9">
        <w:rPr>
          <w:rFonts w:ascii="Times New Roman" w:eastAsia="Times New Roman" w:hAnsi="Times New Roman" w:cs="Times New Roman"/>
          <w:color w:val="181717"/>
          <w:szCs w:val="24"/>
        </w:rPr>
        <w:t xml:space="preserve">лесообразно проводить в рамках </w:t>
      </w:r>
      <w:proofErr w:type="spellStart"/>
      <w:r w:rsidRPr="000752B9">
        <w:rPr>
          <w:rFonts w:ascii="Times New Roman" w:eastAsia="Times New Roman" w:hAnsi="Times New Roman" w:cs="Times New Roman"/>
          <w:color w:val="181717"/>
          <w:szCs w:val="24"/>
        </w:rPr>
        <w:t>внутришкольного</w:t>
      </w:r>
      <w:proofErr w:type="spellEnd"/>
      <w:r w:rsidRPr="000752B9">
        <w:rPr>
          <w:rFonts w:ascii="Times New Roman" w:eastAsia="Times New Roman" w:hAnsi="Times New Roman" w:cs="Times New Roman"/>
          <w:color w:val="181717"/>
          <w:szCs w:val="24"/>
        </w:rPr>
        <w:t xml:space="preserve"> мониторинга.</w:t>
      </w:r>
    </w:p>
    <w:p w14:paraId="7A211456"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w:t>
      </w:r>
      <w:r w:rsidRPr="000752B9">
        <w:rPr>
          <w:rFonts w:ascii="Times New Roman" w:eastAsia="Times New Roman" w:hAnsi="Times New Roman" w:cs="Times New Roman"/>
          <w:color w:val="181717"/>
          <w:szCs w:val="24"/>
        </w:rPr>
        <w:t>ь</w:t>
      </w:r>
      <w:r w:rsidRPr="000752B9">
        <w:rPr>
          <w:rFonts w:ascii="Times New Roman" w:eastAsia="Times New Roman" w:hAnsi="Times New Roman" w:cs="Times New Roman"/>
          <w:color w:val="181717"/>
          <w:szCs w:val="24"/>
        </w:rPr>
        <w:t xml:space="preserve">ной организации в ходе </w:t>
      </w:r>
      <w:proofErr w:type="spellStart"/>
      <w:r w:rsidRPr="000752B9">
        <w:rPr>
          <w:rFonts w:ascii="Times New Roman" w:eastAsia="Times New Roman" w:hAnsi="Times New Roman" w:cs="Times New Roman"/>
          <w:color w:val="181717"/>
          <w:szCs w:val="24"/>
        </w:rPr>
        <w:t>внутришкольного</w:t>
      </w:r>
      <w:proofErr w:type="spellEnd"/>
      <w:r w:rsidRPr="000752B9">
        <w:rPr>
          <w:rFonts w:ascii="Times New Roman" w:eastAsia="Times New Roman" w:hAnsi="Times New Roman" w:cs="Times New Roman"/>
          <w:color w:val="181717"/>
          <w:szCs w:val="24"/>
        </w:rPr>
        <w:t xml:space="preserve"> мониторинга.</w:t>
      </w:r>
    </w:p>
    <w:p w14:paraId="621620C6"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w:t>
      </w:r>
      <w:r w:rsidRPr="000752B9">
        <w:rPr>
          <w:rFonts w:ascii="Times New Roman" w:eastAsia="Times New Roman" w:hAnsi="Times New Roman" w:cs="Times New Roman"/>
          <w:color w:val="181717"/>
          <w:szCs w:val="24"/>
        </w:rPr>
        <w:t>а</w:t>
      </w:r>
      <w:r w:rsidRPr="000752B9">
        <w:rPr>
          <w:rFonts w:ascii="Times New Roman" w:eastAsia="Times New Roman" w:hAnsi="Times New Roman" w:cs="Times New Roman"/>
          <w:color w:val="181717"/>
          <w:szCs w:val="24"/>
        </w:rPr>
        <w:t>ние должно включить:</w:t>
      </w:r>
    </w:p>
    <w:p w14:paraId="05F43DC0"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05F19EDC" w14:textId="77777777" w:rsidR="0021155B"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color w:val="181717"/>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 график контрольных мероприятий</w:t>
      </w:r>
    </w:p>
    <w:p w14:paraId="21680290"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b/>
          <w:color w:val="181717"/>
          <w:szCs w:val="24"/>
        </w:rPr>
        <w:t>1.3.3. Организация и содержание оценочных процедур</w:t>
      </w:r>
    </w:p>
    <w:p w14:paraId="2E372156"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b/>
          <w:color w:val="181717"/>
          <w:szCs w:val="24"/>
        </w:rPr>
        <w:lastRenderedPageBreak/>
        <w:t>Стартовая диагностика</w:t>
      </w:r>
      <w:r w:rsidRPr="000752B9">
        <w:rPr>
          <w:rFonts w:ascii="Times New Roman" w:eastAsia="Times New Roman" w:hAnsi="Times New Roman" w:cs="Times New Roman"/>
          <w:color w:val="181717"/>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w:t>
      </w:r>
      <w:proofErr w:type="spellStart"/>
      <w:r w:rsidRPr="000752B9">
        <w:rPr>
          <w:rFonts w:ascii="Times New Roman" w:eastAsia="Times New Roman" w:hAnsi="Times New Roman" w:cs="Times New Roman"/>
          <w:color w:val="181717"/>
          <w:szCs w:val="24"/>
        </w:rPr>
        <w:t>сформированность</w:t>
      </w:r>
      <w:proofErr w:type="spellEnd"/>
      <w:r w:rsidRPr="000752B9">
        <w:rPr>
          <w:rFonts w:ascii="Times New Roman" w:eastAsia="Times New Roman" w:hAnsi="Times New Roman" w:cs="Times New Roman"/>
          <w:color w:val="181717"/>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0752B9">
        <w:rPr>
          <w:rFonts w:ascii="Times New Roman" w:eastAsia="Times New Roman" w:hAnsi="Times New Roman" w:cs="Times New Roman"/>
          <w:b/>
          <w:i/>
          <w:color w:val="181717"/>
          <w:szCs w:val="24"/>
        </w:rPr>
        <w:t xml:space="preserve">. </w:t>
      </w:r>
      <w:r w:rsidRPr="000752B9">
        <w:rPr>
          <w:rFonts w:ascii="Times New Roman" w:eastAsia="Times New Roman" w:hAnsi="Times New Roman" w:cs="Times New Roman"/>
          <w:color w:val="181717"/>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4069D9D"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b/>
          <w:color w:val="181717"/>
          <w:szCs w:val="24"/>
        </w:rPr>
        <w:t>Текущая оценка</w:t>
      </w:r>
      <w:r w:rsidRPr="000752B9">
        <w:rPr>
          <w:rFonts w:ascii="Times New Roman" w:eastAsia="Times New Roman" w:hAnsi="Times New Roman" w:cs="Times New Roman"/>
          <w:color w:val="181717"/>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w:t>
      </w:r>
      <w:r w:rsidRPr="000752B9">
        <w:rPr>
          <w:rFonts w:ascii="Times New Roman" w:eastAsia="Times New Roman" w:hAnsi="Times New Roman" w:cs="Times New Roman"/>
          <w:color w:val="181717"/>
          <w:szCs w:val="24"/>
        </w:rPr>
        <w:t>е</w:t>
      </w:r>
      <w:r w:rsidRPr="000752B9">
        <w:rPr>
          <w:rFonts w:ascii="Times New Roman" w:eastAsia="Times New Roman" w:hAnsi="Times New Roman" w:cs="Times New Roman"/>
          <w:color w:val="181717"/>
          <w:szCs w:val="24"/>
        </w:rPr>
        <w:t xml:space="preserve">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0752B9">
        <w:rPr>
          <w:rFonts w:ascii="Times New Roman" w:eastAsia="Times New Roman" w:hAnsi="Times New Roman" w:cs="Times New Roman"/>
          <w:color w:val="181717"/>
          <w:szCs w:val="24"/>
        </w:rPr>
        <w:t>взаимооценка</w:t>
      </w:r>
      <w:proofErr w:type="spellEnd"/>
      <w:r w:rsidRPr="000752B9">
        <w:rPr>
          <w:rFonts w:ascii="Times New Roman" w:eastAsia="Times New Roman" w:hAnsi="Times New Roman" w:cs="Times New Roman"/>
          <w:color w:val="181717"/>
          <w:szCs w:val="24"/>
        </w:rPr>
        <w:t>,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6D73DD">
        <w:rPr>
          <w:rFonts w:ascii="Times New Roman" w:eastAsia="Times New Roman" w:hAnsi="Times New Roman" w:cs="Times New Roman"/>
          <w:color w:val="181717"/>
          <w:szCs w:val="24"/>
        </w:rPr>
        <w:t xml:space="preserve"> (</w:t>
      </w:r>
      <w:r w:rsidR="006D73DD" w:rsidRPr="006D73DD">
        <w:rPr>
          <w:rFonts w:ascii="Times New Roman" w:eastAsia="Times New Roman" w:hAnsi="Times New Roman" w:cs="Times New Roman"/>
          <w:color w:val="181717"/>
          <w:szCs w:val="24"/>
        </w:rPr>
        <w:t xml:space="preserve">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w:t>
      </w:r>
      <w:r w:rsidR="006D73DD">
        <w:rPr>
          <w:rFonts w:ascii="Times New Roman" w:eastAsia="Times New Roman" w:hAnsi="Times New Roman" w:cs="Times New Roman"/>
          <w:color w:val="181717"/>
          <w:szCs w:val="24"/>
        </w:rPr>
        <w:t>на всех этапах его формирования)</w:t>
      </w:r>
      <w:r w:rsidRPr="000752B9">
        <w:rPr>
          <w:rFonts w:ascii="Times New Roman" w:eastAsia="Times New Roman" w:hAnsi="Times New Roman" w:cs="Times New Roman"/>
          <w:color w:val="181717"/>
          <w:szCs w:val="24"/>
        </w:rPr>
        <w:t>.</w:t>
      </w:r>
    </w:p>
    <w:p w14:paraId="5CD93A71" w14:textId="6B50003F" w:rsidR="006D73DD" w:rsidRDefault="000752B9" w:rsidP="006D73DD">
      <w:pPr>
        <w:spacing w:after="5" w:line="250" w:lineRule="auto"/>
        <w:ind w:left="227" w:right="14" w:hanging="142"/>
        <w:rPr>
          <w:rFonts w:ascii="Times New Roman" w:eastAsia="Times New Roman" w:hAnsi="Times New Roman" w:cs="Times New Roman"/>
          <w:color w:val="181717"/>
          <w:szCs w:val="24"/>
        </w:rPr>
      </w:pPr>
      <w:r w:rsidRPr="000752B9">
        <w:rPr>
          <w:rFonts w:ascii="Times New Roman" w:eastAsia="Times New Roman" w:hAnsi="Times New Roman" w:cs="Times New Roman"/>
          <w:b/>
          <w:color w:val="181717"/>
          <w:szCs w:val="24"/>
        </w:rPr>
        <w:t>Тематическая оценка</w:t>
      </w:r>
      <w:r w:rsidRPr="000752B9">
        <w:rPr>
          <w:rFonts w:ascii="Times New Roman" w:eastAsia="Times New Roman" w:hAnsi="Times New Roman" w:cs="Times New Roman"/>
          <w:color w:val="181717"/>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w:t>
      </w:r>
      <w:r w:rsidR="006D73DD" w:rsidRPr="006D73DD">
        <w:rPr>
          <w:rFonts w:ascii="Times New Roman" w:eastAsia="Times New Roman" w:hAnsi="Times New Roman" w:cs="Times New Roman"/>
          <w:color w:val="181717"/>
          <w:sz w:val="20"/>
        </w:rPr>
        <w:t xml:space="preserve"> </w:t>
      </w:r>
      <w:r w:rsidR="006D73DD" w:rsidRPr="006D73DD">
        <w:rPr>
          <w:rFonts w:ascii="Times New Roman" w:eastAsia="Times New Roman" w:hAnsi="Times New Roman" w:cs="Times New Roman"/>
          <w:color w:val="181717"/>
          <w:szCs w:val="24"/>
        </w:rPr>
        <w:t>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C15847D" w14:textId="77777777" w:rsidR="00127CAA" w:rsidRPr="00127CAA" w:rsidRDefault="00127CAA" w:rsidP="00127CAA">
      <w:pPr>
        <w:spacing w:after="5" w:line="250" w:lineRule="auto"/>
        <w:ind w:left="227" w:right="14" w:hanging="142"/>
        <w:rPr>
          <w:rFonts w:ascii="Times New Roman" w:eastAsia="Times New Roman" w:hAnsi="Times New Roman" w:cs="Times New Roman"/>
          <w:b/>
          <w:color w:val="181717"/>
          <w:szCs w:val="24"/>
        </w:rPr>
      </w:pPr>
      <w:r w:rsidRPr="00127CAA">
        <w:rPr>
          <w:rFonts w:ascii="Times New Roman" w:eastAsia="Times New Roman" w:hAnsi="Times New Roman" w:cs="Times New Roman"/>
          <w:b/>
          <w:color w:val="181717"/>
          <w:szCs w:val="24"/>
        </w:rPr>
        <w:t xml:space="preserve">Оценка предметных результатов ведется каждым учителем в ходе процедур текущей (текущий и тематический контроль) и промежуточной аттестации, а также администрацией образовательной организации в ходе </w:t>
      </w:r>
      <w:proofErr w:type="spellStart"/>
      <w:r w:rsidRPr="00127CAA">
        <w:rPr>
          <w:rFonts w:ascii="Times New Roman" w:eastAsia="Times New Roman" w:hAnsi="Times New Roman" w:cs="Times New Roman"/>
          <w:b/>
          <w:color w:val="181717"/>
          <w:szCs w:val="24"/>
        </w:rPr>
        <w:t>внутришкольного</w:t>
      </w:r>
      <w:proofErr w:type="spellEnd"/>
      <w:r w:rsidRPr="00127CAA">
        <w:rPr>
          <w:rFonts w:ascii="Times New Roman" w:eastAsia="Times New Roman" w:hAnsi="Times New Roman" w:cs="Times New Roman"/>
          <w:b/>
          <w:color w:val="181717"/>
          <w:szCs w:val="24"/>
        </w:rPr>
        <w:t xml:space="preserve"> мониторинга. </w:t>
      </w:r>
    </w:p>
    <w:p w14:paraId="50886E59" w14:textId="77777777" w:rsidR="00127CAA" w:rsidRPr="00127CAA" w:rsidRDefault="00127CAA" w:rsidP="00127CAA">
      <w:pPr>
        <w:spacing w:after="5" w:line="250" w:lineRule="auto"/>
        <w:ind w:left="227" w:right="14" w:hanging="142"/>
        <w:rPr>
          <w:rFonts w:ascii="Times New Roman" w:eastAsia="Times New Roman" w:hAnsi="Times New Roman" w:cs="Times New Roman"/>
          <w:b/>
          <w:color w:val="181717"/>
          <w:szCs w:val="24"/>
        </w:rPr>
      </w:pPr>
      <w:r w:rsidRPr="00127CAA">
        <w:rPr>
          <w:rFonts w:ascii="Times New Roman" w:eastAsia="Times New Roman" w:hAnsi="Times New Roman" w:cs="Times New Roman"/>
          <w:b/>
          <w:color w:val="181717"/>
          <w:szCs w:val="24"/>
        </w:rPr>
        <w:t xml:space="preserve">Оценка достижения предметных результатов регламентируется Положением о формах, периодичности и порядке текущего контроля успеваемости и промежуточной аттестации обучающихся, которое утверждается педагогическим советом образовательной организации и доводится до сведения учащихся и их родителей </w:t>
      </w:r>
      <w:proofErr w:type="gramStart"/>
      <w:r w:rsidRPr="00127CAA">
        <w:rPr>
          <w:rFonts w:ascii="Times New Roman" w:eastAsia="Times New Roman" w:hAnsi="Times New Roman" w:cs="Times New Roman"/>
          <w:b/>
          <w:color w:val="181717"/>
          <w:szCs w:val="24"/>
        </w:rPr>
        <w:t>(</w:t>
      </w:r>
      <w:r w:rsidRPr="00127CAA">
        <w:rPr>
          <w:rFonts w:ascii="Times New Roman" w:eastAsia="Times New Roman" w:hAnsi="Times New Roman" w:cs="Times New Roman"/>
          <w:b/>
          <w:color w:val="181717"/>
          <w:szCs w:val="24"/>
          <w:vertAlign w:val="subscript"/>
        </w:rPr>
        <w:t xml:space="preserve"> </w:t>
      </w:r>
      <w:proofErr w:type="gramEnd"/>
      <w:r w:rsidRPr="00127CAA">
        <w:rPr>
          <w:rFonts w:ascii="Times New Roman" w:eastAsia="Times New Roman" w:hAnsi="Times New Roman" w:cs="Times New Roman"/>
          <w:b/>
          <w:color w:val="181717"/>
          <w:szCs w:val="24"/>
        </w:rPr>
        <w:t xml:space="preserve">законных представителей). </w:t>
      </w:r>
    </w:p>
    <w:p w14:paraId="77265404" w14:textId="77777777" w:rsidR="00127CAA" w:rsidRPr="006D73DD" w:rsidRDefault="00127CAA" w:rsidP="006D73DD">
      <w:pPr>
        <w:spacing w:after="5" w:line="250" w:lineRule="auto"/>
        <w:ind w:left="227" w:right="14" w:hanging="142"/>
        <w:rPr>
          <w:rFonts w:ascii="Times New Roman" w:eastAsia="Times New Roman" w:hAnsi="Times New Roman" w:cs="Times New Roman"/>
          <w:color w:val="181717"/>
          <w:szCs w:val="24"/>
        </w:rPr>
      </w:pPr>
    </w:p>
    <w:p w14:paraId="14A3F9EA"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b/>
          <w:color w:val="181717"/>
          <w:szCs w:val="24"/>
        </w:rPr>
        <w:t>Портфолио</w:t>
      </w:r>
      <w:r w:rsidRPr="006D73DD">
        <w:rPr>
          <w:rFonts w:ascii="Times New Roman" w:eastAsia="Times New Roman" w:hAnsi="Times New Roman" w:cs="Times New Roman"/>
          <w:color w:val="181717"/>
          <w:szCs w:val="24"/>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w:t>
      </w:r>
      <w:r w:rsidRPr="006D73DD">
        <w:rPr>
          <w:rFonts w:ascii="Times New Roman" w:eastAsia="Times New Roman" w:hAnsi="Times New Roman" w:cs="Times New Roman"/>
          <w:color w:val="181717"/>
          <w:szCs w:val="24"/>
        </w:rPr>
        <w:lastRenderedPageBreak/>
        <w:t>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71B738F5"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proofErr w:type="spellStart"/>
      <w:r w:rsidRPr="006D73DD">
        <w:rPr>
          <w:rFonts w:ascii="Times New Roman" w:eastAsia="Times New Roman" w:hAnsi="Times New Roman" w:cs="Times New Roman"/>
          <w:b/>
          <w:color w:val="181717"/>
          <w:szCs w:val="24"/>
        </w:rPr>
        <w:t>Внутришкольный</w:t>
      </w:r>
      <w:proofErr w:type="spellEnd"/>
      <w:r w:rsidRPr="006D73DD">
        <w:rPr>
          <w:rFonts w:ascii="Times New Roman" w:eastAsia="Times New Roman" w:hAnsi="Times New Roman" w:cs="Times New Roman"/>
          <w:b/>
          <w:color w:val="181717"/>
          <w:szCs w:val="24"/>
        </w:rPr>
        <w:t xml:space="preserve"> мониторинг</w:t>
      </w:r>
      <w:r w:rsidRPr="006D73DD">
        <w:rPr>
          <w:rFonts w:ascii="Times New Roman" w:eastAsia="Times New Roman" w:hAnsi="Times New Roman" w:cs="Times New Roman"/>
          <w:color w:val="181717"/>
          <w:szCs w:val="24"/>
        </w:rPr>
        <w:t xml:space="preserve"> представляет собой процедуры:</w:t>
      </w:r>
    </w:p>
    <w:p w14:paraId="1D10FCA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 xml:space="preserve">оценки уровня достижения предметных и </w:t>
      </w:r>
      <w:proofErr w:type="spellStart"/>
      <w:r w:rsidRPr="006D73DD">
        <w:rPr>
          <w:rFonts w:ascii="Times New Roman" w:eastAsia="Times New Roman" w:hAnsi="Times New Roman" w:cs="Times New Roman"/>
          <w:color w:val="181717"/>
          <w:szCs w:val="24"/>
        </w:rPr>
        <w:t>метапредметных</w:t>
      </w:r>
      <w:proofErr w:type="spellEnd"/>
      <w:r w:rsidRPr="006D73DD">
        <w:rPr>
          <w:rFonts w:ascii="Times New Roman" w:eastAsia="Times New Roman" w:hAnsi="Times New Roman" w:cs="Times New Roman"/>
          <w:color w:val="181717"/>
          <w:szCs w:val="24"/>
        </w:rPr>
        <w:t xml:space="preserve"> результатов;</w:t>
      </w:r>
    </w:p>
    <w:p w14:paraId="2FB85613"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оценки уровня функциональной грамотности;</w:t>
      </w:r>
    </w:p>
    <w:p w14:paraId="4DCAE979"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оценки уровня профессионального мастерства учителя</w:t>
      </w:r>
      <w:r w:rsidRPr="006D73DD">
        <w:rPr>
          <w:rFonts w:ascii="Times New Roman" w:eastAsia="Times New Roman" w:hAnsi="Times New Roman" w:cs="Times New Roman"/>
          <w:i/>
          <w:color w:val="181717"/>
          <w:szCs w:val="24"/>
        </w:rPr>
        <w:t>,</w:t>
      </w:r>
      <w:r w:rsidRPr="006D73DD">
        <w:rPr>
          <w:rFonts w:ascii="Times New Roman" w:eastAsia="Times New Roman" w:hAnsi="Times New Roman" w:cs="Times New Roman"/>
          <w:b/>
          <w:i/>
          <w:color w:val="181717"/>
          <w:szCs w:val="24"/>
        </w:rPr>
        <w:t xml:space="preserve"> </w:t>
      </w:r>
      <w:r w:rsidRPr="006D73DD">
        <w:rPr>
          <w:rFonts w:ascii="Times New Roman" w:eastAsia="Times New Roman" w:hAnsi="Times New Roman" w:cs="Times New Roman"/>
          <w:color w:val="181717"/>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7C6BA73D"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 xml:space="preserve">Содержание и периодичность </w:t>
      </w:r>
      <w:proofErr w:type="spellStart"/>
      <w:r w:rsidRPr="006D73DD">
        <w:rPr>
          <w:rFonts w:ascii="Times New Roman" w:eastAsia="Times New Roman" w:hAnsi="Times New Roman" w:cs="Times New Roman"/>
          <w:color w:val="181717"/>
          <w:szCs w:val="24"/>
        </w:rPr>
        <w:t>внутришкольного</w:t>
      </w:r>
      <w:proofErr w:type="spellEnd"/>
      <w:r w:rsidRPr="006D73DD">
        <w:rPr>
          <w:rFonts w:ascii="Times New Roman" w:eastAsia="Times New Roman" w:hAnsi="Times New Roman" w:cs="Times New Roman"/>
          <w:color w:val="181717"/>
          <w:szCs w:val="24"/>
        </w:rPr>
        <w:t xml:space="preserve"> мониторинга устанавливается решением педагогического совета. Результаты </w:t>
      </w:r>
      <w:proofErr w:type="spellStart"/>
      <w:r w:rsidRPr="006D73DD">
        <w:rPr>
          <w:rFonts w:ascii="Times New Roman" w:eastAsia="Times New Roman" w:hAnsi="Times New Roman" w:cs="Times New Roman"/>
          <w:color w:val="181717"/>
          <w:szCs w:val="24"/>
        </w:rPr>
        <w:t>внутришкольного</w:t>
      </w:r>
      <w:proofErr w:type="spellEnd"/>
      <w:r w:rsidRPr="006D73DD">
        <w:rPr>
          <w:rFonts w:ascii="Times New Roman" w:eastAsia="Times New Roman" w:hAnsi="Times New Roman" w:cs="Times New Roman"/>
          <w:color w:val="181717"/>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proofErr w:type="spellStart"/>
      <w:r w:rsidRPr="006D73DD">
        <w:rPr>
          <w:rFonts w:ascii="Times New Roman" w:eastAsia="Times New Roman" w:hAnsi="Times New Roman" w:cs="Times New Roman"/>
          <w:color w:val="181717"/>
          <w:szCs w:val="24"/>
        </w:rPr>
        <w:t>внутришкольного</w:t>
      </w:r>
      <w:proofErr w:type="spellEnd"/>
      <w:r w:rsidRPr="006D73DD">
        <w:rPr>
          <w:rFonts w:ascii="Times New Roman" w:eastAsia="Times New Roman" w:hAnsi="Times New Roman" w:cs="Times New Roman"/>
          <w:color w:val="181717"/>
          <w:szCs w:val="24"/>
        </w:rPr>
        <w:t xml:space="preserve"> мониторинга в части оценки уровня достижений учащихся обобщаются и отражаются в их характеристиках.</w:t>
      </w:r>
    </w:p>
    <w:p w14:paraId="48FBB8A9"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b/>
          <w:color w:val="181717"/>
          <w:szCs w:val="24"/>
        </w:rPr>
        <w:t>Промежуточная аттестация</w:t>
      </w:r>
      <w:r w:rsidRPr="006D73DD">
        <w:rPr>
          <w:rFonts w:ascii="Times New Roman" w:eastAsia="Times New Roman" w:hAnsi="Times New Roman" w:cs="Times New Roman"/>
          <w:color w:val="181717"/>
          <w:szCs w:val="24"/>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BE7FBA4" w14:textId="504BCB11" w:rsid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6D73DD">
        <w:rPr>
          <w:rFonts w:ascii="Times New Roman" w:eastAsia="Times New Roman" w:hAnsi="Times New Roman" w:cs="Times New Roman"/>
          <w:color w:val="181717"/>
          <w:szCs w:val="24"/>
        </w:rPr>
        <w:t>допуска</w:t>
      </w:r>
      <w:proofErr w:type="gramEnd"/>
      <w:r w:rsidRPr="006D73DD">
        <w:rPr>
          <w:rFonts w:ascii="Times New Roman" w:eastAsia="Times New Roman" w:hAnsi="Times New Roman" w:cs="Times New Roman"/>
          <w:color w:val="181717"/>
          <w:szCs w:val="24"/>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5D0BB31" w14:textId="77777777" w:rsidR="00127CAA" w:rsidRPr="00127CAA" w:rsidRDefault="00127CAA" w:rsidP="00127CAA">
      <w:pPr>
        <w:spacing w:after="5" w:line="250" w:lineRule="auto"/>
        <w:ind w:left="227" w:right="14" w:hanging="142"/>
        <w:rPr>
          <w:rFonts w:ascii="Times New Roman" w:eastAsia="Times New Roman" w:hAnsi="Times New Roman" w:cs="Times New Roman"/>
          <w:color w:val="181717"/>
          <w:szCs w:val="24"/>
        </w:rPr>
      </w:pPr>
      <w:r w:rsidRPr="00127CAA">
        <w:rPr>
          <w:rFonts w:ascii="Times New Roman" w:eastAsia="Times New Roman" w:hAnsi="Times New Roman" w:cs="Times New Roman"/>
          <w:b/>
          <w:color w:val="181717"/>
          <w:szCs w:val="24"/>
        </w:rPr>
        <w:t>Индивидуальная оценка результатов внеурочной деятельности</w:t>
      </w:r>
      <w:r w:rsidRPr="00127CAA">
        <w:rPr>
          <w:rFonts w:ascii="Times New Roman" w:eastAsia="Times New Roman" w:hAnsi="Times New Roman" w:cs="Times New Roman"/>
          <w:color w:val="181717"/>
          <w:szCs w:val="24"/>
        </w:rPr>
        <w:t xml:space="preserve"> каждого обучающегося на основании экспертной оценки личного портфолио (выполняется классным руководителем) и фиксации уровня результатов внеурочной деятельности школьников в журнале внеурочной деятельности по итогам года: </w:t>
      </w:r>
    </w:p>
    <w:p w14:paraId="63AA42F5" w14:textId="77777777" w:rsidR="00127CAA" w:rsidRPr="00127CAA" w:rsidRDefault="00127CAA" w:rsidP="00127CAA">
      <w:pPr>
        <w:spacing w:after="5" w:line="250" w:lineRule="auto"/>
        <w:ind w:left="227" w:right="14" w:hanging="142"/>
        <w:rPr>
          <w:rFonts w:ascii="Times New Roman" w:eastAsia="Times New Roman" w:hAnsi="Times New Roman" w:cs="Times New Roman"/>
          <w:color w:val="181717"/>
          <w:szCs w:val="24"/>
        </w:rPr>
      </w:pPr>
      <w:r w:rsidRPr="00127CAA">
        <w:rPr>
          <w:rFonts w:ascii="Times New Roman" w:eastAsia="Times New Roman" w:hAnsi="Times New Roman" w:cs="Times New Roman"/>
          <w:color w:val="181717"/>
          <w:szCs w:val="24"/>
        </w:rPr>
        <w:t xml:space="preserve">1-й уровень – приобретение социальных знаний; </w:t>
      </w:r>
    </w:p>
    <w:p w14:paraId="15D78A19" w14:textId="0E8D54CE" w:rsidR="00127CAA" w:rsidRPr="00127CAA" w:rsidRDefault="00127CAA" w:rsidP="00127CAA">
      <w:pPr>
        <w:spacing w:after="5" w:line="250" w:lineRule="auto"/>
        <w:ind w:left="227" w:right="14" w:hanging="142"/>
        <w:rPr>
          <w:rFonts w:ascii="Times New Roman" w:eastAsia="Times New Roman" w:hAnsi="Times New Roman" w:cs="Times New Roman"/>
          <w:color w:val="181717"/>
          <w:szCs w:val="24"/>
        </w:rPr>
      </w:pPr>
      <w:r w:rsidRPr="00127CAA">
        <w:rPr>
          <w:rFonts w:ascii="Times New Roman" w:eastAsia="Times New Roman" w:hAnsi="Times New Roman" w:cs="Times New Roman"/>
          <w:color w:val="181717"/>
          <w:szCs w:val="24"/>
        </w:rPr>
        <w:t xml:space="preserve">2-й уровень – формирование ценностного отношения к социальной реальности; </w:t>
      </w:r>
      <w:r w:rsidRPr="00127CAA">
        <w:rPr>
          <w:rFonts w:ascii="Times New Roman" w:eastAsia="Times New Roman" w:hAnsi="Times New Roman" w:cs="Times New Roman"/>
          <w:color w:val="181717"/>
          <w:szCs w:val="24"/>
          <w:vertAlign w:val="subscript"/>
        </w:rPr>
        <w:t xml:space="preserve"> </w:t>
      </w:r>
      <w:r>
        <w:rPr>
          <w:rFonts w:ascii="Times New Roman" w:eastAsia="Times New Roman" w:hAnsi="Times New Roman" w:cs="Times New Roman"/>
          <w:color w:val="181717"/>
          <w:szCs w:val="24"/>
          <w:vertAlign w:val="subscript"/>
        </w:rPr>
        <w:t xml:space="preserve">                                      </w:t>
      </w:r>
      <w:r>
        <w:rPr>
          <w:rFonts w:ascii="Times New Roman" w:eastAsia="Times New Roman" w:hAnsi="Times New Roman" w:cs="Times New Roman"/>
          <w:color w:val="181717"/>
          <w:szCs w:val="24"/>
        </w:rPr>
        <w:t xml:space="preserve">           </w:t>
      </w:r>
      <w:r w:rsidRPr="00127CAA">
        <w:rPr>
          <w:rFonts w:ascii="Times New Roman" w:eastAsia="Times New Roman" w:hAnsi="Times New Roman" w:cs="Times New Roman"/>
          <w:color w:val="181717"/>
          <w:szCs w:val="24"/>
        </w:rPr>
        <w:t xml:space="preserve">3-й уровень – получение опыта самостоятельного общественного действия. </w:t>
      </w:r>
    </w:p>
    <w:p w14:paraId="06BA37D3" w14:textId="77777777" w:rsidR="00127CAA" w:rsidRPr="006D73DD" w:rsidRDefault="00127CAA" w:rsidP="006D73DD">
      <w:pPr>
        <w:spacing w:after="5" w:line="250" w:lineRule="auto"/>
        <w:ind w:left="227" w:right="14" w:hanging="142"/>
        <w:rPr>
          <w:rFonts w:ascii="Times New Roman" w:eastAsia="Times New Roman" w:hAnsi="Times New Roman" w:cs="Times New Roman"/>
          <w:color w:val="181717"/>
          <w:szCs w:val="24"/>
        </w:rPr>
      </w:pPr>
    </w:p>
    <w:p w14:paraId="0DADB107" w14:textId="77777777" w:rsidR="006D73DD" w:rsidRPr="006D73DD" w:rsidRDefault="006D73DD" w:rsidP="006D73DD">
      <w:pPr>
        <w:spacing w:after="5" w:line="250" w:lineRule="auto"/>
        <w:ind w:left="227" w:right="14" w:hanging="142"/>
        <w:rPr>
          <w:rFonts w:ascii="Times New Roman" w:eastAsia="Times New Roman" w:hAnsi="Times New Roman" w:cs="Times New Roman"/>
          <w:b/>
          <w:color w:val="181717"/>
          <w:szCs w:val="24"/>
        </w:rPr>
      </w:pPr>
      <w:r w:rsidRPr="006D73DD">
        <w:rPr>
          <w:rFonts w:ascii="Times New Roman" w:eastAsia="Times New Roman" w:hAnsi="Times New Roman" w:cs="Times New Roman"/>
          <w:b/>
          <w:color w:val="181717"/>
          <w:szCs w:val="24"/>
        </w:rPr>
        <w:t>Государственная итоговая аттестация</w:t>
      </w:r>
    </w:p>
    <w:p w14:paraId="5B6D032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w:t>
      </w:r>
      <w:r w:rsidRPr="006D73DD">
        <w:rPr>
          <w:rFonts w:ascii="Times New Roman" w:eastAsia="Times New Roman" w:hAnsi="Times New Roman" w:cs="Times New Roman"/>
          <w:color w:val="181717"/>
          <w:szCs w:val="24"/>
        </w:rPr>
        <w:t>ы</w:t>
      </w:r>
      <w:r w:rsidRPr="006D73DD">
        <w:rPr>
          <w:rFonts w:ascii="Times New Roman" w:eastAsia="Times New Roman" w:hAnsi="Times New Roman" w:cs="Times New Roman"/>
          <w:color w:val="181717"/>
          <w:szCs w:val="24"/>
        </w:rPr>
        <w:t>ми актами.</w:t>
      </w:r>
    </w:p>
    <w:p w14:paraId="001DDB9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w:t>
      </w:r>
      <w:r w:rsidRPr="006D73DD">
        <w:rPr>
          <w:rFonts w:ascii="Times New Roman" w:eastAsia="Times New Roman" w:hAnsi="Times New Roman" w:cs="Times New Roman"/>
          <w:color w:val="181717"/>
          <w:szCs w:val="24"/>
        </w:rPr>
        <w:t>р</w:t>
      </w:r>
      <w:r w:rsidRPr="006D73DD">
        <w:rPr>
          <w:rFonts w:ascii="Times New Roman" w:eastAsia="Times New Roman" w:hAnsi="Times New Roman" w:cs="Times New Roman"/>
          <w:color w:val="181717"/>
          <w:szCs w:val="24"/>
        </w:rPr>
        <w:t>ственный выпускной экзамен — ГВЭ).</w:t>
      </w:r>
    </w:p>
    <w:p w14:paraId="147CDD3C"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256777">
        <w:rPr>
          <w:rFonts w:ascii="Times New Roman" w:eastAsia="Times New Roman" w:hAnsi="Times New Roman" w:cs="Times New Roman"/>
          <w:b/>
          <w:color w:val="181717"/>
          <w:szCs w:val="24"/>
        </w:rPr>
        <w:lastRenderedPageBreak/>
        <w:t>Итоговая оценка</w:t>
      </w:r>
      <w:r w:rsidRPr="006D73DD">
        <w:rPr>
          <w:rFonts w:ascii="Times New Roman" w:eastAsia="Times New Roman" w:hAnsi="Times New Roman" w:cs="Times New Roman"/>
          <w:color w:val="181717"/>
          <w:szCs w:val="24"/>
        </w:rPr>
        <w:t xml:space="preserve">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6D73DD">
        <w:rPr>
          <w:rFonts w:ascii="Times New Roman" w:eastAsia="Times New Roman" w:hAnsi="Times New Roman" w:cs="Times New Roman"/>
          <w:i/>
          <w:color w:val="181717"/>
          <w:szCs w:val="24"/>
        </w:rPr>
        <w:t xml:space="preserve">. </w:t>
      </w:r>
      <w:r w:rsidRPr="006D73DD">
        <w:rPr>
          <w:rFonts w:ascii="Times New Roman" w:eastAsia="Times New Roman" w:hAnsi="Times New Roman" w:cs="Times New Roman"/>
          <w:color w:val="181717"/>
          <w:szCs w:val="24"/>
        </w:rP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w:t>
      </w:r>
      <w:r w:rsidRPr="006D73DD">
        <w:rPr>
          <w:rFonts w:ascii="Times New Roman" w:eastAsia="Times New Roman" w:hAnsi="Times New Roman" w:cs="Times New Roman"/>
          <w:color w:val="181717"/>
          <w:szCs w:val="24"/>
        </w:rPr>
        <w:t>а</w:t>
      </w:r>
      <w:r w:rsidRPr="006D73DD">
        <w:rPr>
          <w:rFonts w:ascii="Times New Roman" w:eastAsia="Times New Roman" w:hAnsi="Times New Roman" w:cs="Times New Roman"/>
          <w:color w:val="181717"/>
          <w:szCs w:val="24"/>
        </w:rPr>
        <w:t xml:space="preserve">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54009F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4C9F47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 xml:space="preserve">Итоговая оценка по междисциплинарным программам ставится на основе результатов </w:t>
      </w:r>
      <w:proofErr w:type="spellStart"/>
      <w:r w:rsidRPr="006D73DD">
        <w:rPr>
          <w:rFonts w:ascii="Times New Roman" w:eastAsia="Times New Roman" w:hAnsi="Times New Roman" w:cs="Times New Roman"/>
          <w:color w:val="181717"/>
          <w:szCs w:val="24"/>
        </w:rPr>
        <w:t>внутришкольного</w:t>
      </w:r>
      <w:proofErr w:type="spellEnd"/>
      <w:r w:rsidRPr="006D73DD">
        <w:rPr>
          <w:rFonts w:ascii="Times New Roman" w:eastAsia="Times New Roman" w:hAnsi="Times New Roman" w:cs="Times New Roman"/>
          <w:color w:val="181717"/>
          <w:szCs w:val="24"/>
        </w:rPr>
        <w:t xml:space="preserve"> мониторинга и фиксируется в характеристике учащегося.</w:t>
      </w:r>
    </w:p>
    <w:p w14:paraId="62B35E2F"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Характеристика готовится на основании:</w:t>
      </w:r>
    </w:p>
    <w:p w14:paraId="163119E7"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объективных показателей образовательных достижений обучающегося на уровне основного образования;</w:t>
      </w:r>
    </w:p>
    <w:p w14:paraId="74BB6AD0"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портфолио выпускника;</w:t>
      </w:r>
    </w:p>
    <w:p w14:paraId="54FD9ABB" w14:textId="77777777" w:rsidR="006D73DD" w:rsidRPr="006D73DD" w:rsidRDefault="006A2A21"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6D73DD" w:rsidRPr="006D73DD">
        <w:rPr>
          <w:rFonts w:ascii="Times New Roman" w:eastAsia="Times New Roman" w:hAnsi="Times New Roman" w:cs="Times New Roman"/>
          <w:color w:val="181717"/>
          <w:szCs w:val="24"/>
          <w:vertAlign w:val="subscript"/>
        </w:rPr>
        <w:t xml:space="preserve"> </w:t>
      </w:r>
      <w:r w:rsidR="006D73DD" w:rsidRPr="006D73DD">
        <w:rPr>
          <w:rFonts w:ascii="Times New Roman" w:eastAsia="Times New Roman" w:hAnsi="Times New Roman" w:cs="Times New Roman"/>
          <w:color w:val="181717"/>
          <w:szCs w:val="24"/>
        </w:rPr>
        <w:t>экспертных оценок классного руководителя и учителей, обучавших данного выпускника на уровне основного общего образования;</w:t>
      </w:r>
    </w:p>
    <w:p w14:paraId="2025EACD"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В характеристике выпускника:</w:t>
      </w:r>
    </w:p>
    <w:p w14:paraId="69AD7F68"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 xml:space="preserve">отмечаются образовательные достижения обучающегося по освоению личностных, </w:t>
      </w:r>
      <w:proofErr w:type="spellStart"/>
      <w:r w:rsidRPr="006D73DD">
        <w:rPr>
          <w:rFonts w:ascii="Times New Roman" w:eastAsia="Times New Roman" w:hAnsi="Times New Roman" w:cs="Times New Roman"/>
          <w:color w:val="181717"/>
          <w:szCs w:val="24"/>
        </w:rPr>
        <w:t>метапредметных</w:t>
      </w:r>
      <w:proofErr w:type="spellEnd"/>
      <w:r w:rsidRPr="006D73DD">
        <w:rPr>
          <w:rFonts w:ascii="Times New Roman" w:eastAsia="Times New Roman" w:hAnsi="Times New Roman" w:cs="Times New Roman"/>
          <w:color w:val="181717"/>
          <w:szCs w:val="24"/>
        </w:rPr>
        <w:t xml:space="preserve"> и предметных результатов;</w:t>
      </w:r>
    </w:p>
    <w:p w14:paraId="3FFD96D1" w14:textId="77777777" w:rsidR="006D73DD" w:rsidRPr="006D73DD" w:rsidRDefault="006D73DD" w:rsidP="006D73DD">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6D73DD">
        <w:rPr>
          <w:rFonts w:ascii="Times New Roman" w:eastAsia="Times New Roman" w:hAnsi="Times New Roman" w:cs="Times New Roman"/>
          <w:color w:val="181717"/>
          <w:szCs w:val="24"/>
          <w:vertAlign w:val="subscript"/>
        </w:rPr>
        <w:t xml:space="preserve"> </w:t>
      </w:r>
      <w:r w:rsidRPr="006D73DD">
        <w:rPr>
          <w:rFonts w:ascii="Times New Roman" w:eastAsia="Times New Roman" w:hAnsi="Times New Roman" w:cs="Times New Roman"/>
          <w:color w:val="181717"/>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w:t>
      </w:r>
      <w:r w:rsidRPr="006D73DD">
        <w:rPr>
          <w:rFonts w:ascii="Times New Roman" w:eastAsia="Times New Roman" w:hAnsi="Times New Roman" w:cs="Times New Roman"/>
          <w:color w:val="181717"/>
          <w:szCs w:val="24"/>
        </w:rPr>
        <w:t>е</w:t>
      </w:r>
      <w:r w:rsidRPr="006D73DD">
        <w:rPr>
          <w:rFonts w:ascii="Times New Roman" w:eastAsia="Times New Roman" w:hAnsi="Times New Roman" w:cs="Times New Roman"/>
          <w:color w:val="181717"/>
          <w:szCs w:val="24"/>
        </w:rPr>
        <w:t xml:space="preserve">ний. </w:t>
      </w:r>
    </w:p>
    <w:p w14:paraId="7E8FA830" w14:textId="042A7EC0" w:rsidR="006A2A21" w:rsidRDefault="006D73DD" w:rsidP="00256777">
      <w:pPr>
        <w:spacing w:after="5" w:line="250" w:lineRule="auto"/>
        <w:ind w:left="227" w:right="14" w:hanging="142"/>
        <w:rPr>
          <w:rFonts w:ascii="Times New Roman" w:eastAsia="Times New Roman" w:hAnsi="Times New Roman" w:cs="Times New Roman"/>
          <w:color w:val="181717"/>
          <w:szCs w:val="24"/>
        </w:rPr>
      </w:pPr>
      <w:r w:rsidRPr="006D73DD">
        <w:rPr>
          <w:rFonts w:ascii="Times New Roman" w:eastAsia="Times New Roman" w:hAnsi="Times New Roman" w:cs="Times New Roman"/>
          <w:color w:val="181717"/>
          <w:szCs w:val="24"/>
        </w:rPr>
        <w:t>Рекомендации педагогического коллектива по выбору индивидуальной образовательной траектории доводятся до сведения выпускника и его родит</w:t>
      </w:r>
      <w:r w:rsidR="00256777">
        <w:rPr>
          <w:rFonts w:ascii="Times New Roman" w:eastAsia="Times New Roman" w:hAnsi="Times New Roman" w:cs="Times New Roman"/>
          <w:color w:val="181717"/>
          <w:szCs w:val="24"/>
        </w:rPr>
        <w:t>елей (законных представителей).</w:t>
      </w:r>
    </w:p>
    <w:p w14:paraId="04A5C19A" w14:textId="77777777" w:rsidR="00127CAA" w:rsidRPr="00127CAA" w:rsidRDefault="00127CAA" w:rsidP="00127CAA">
      <w:pPr>
        <w:spacing w:after="5" w:line="250" w:lineRule="auto"/>
        <w:ind w:left="227" w:right="14" w:hanging="142"/>
        <w:rPr>
          <w:rFonts w:ascii="Times New Roman" w:eastAsia="Times New Roman" w:hAnsi="Times New Roman" w:cs="Times New Roman"/>
          <w:color w:val="181717"/>
          <w:szCs w:val="24"/>
        </w:rPr>
      </w:pPr>
      <w:r w:rsidRPr="00127CAA">
        <w:rPr>
          <w:rFonts w:ascii="Times New Roman" w:eastAsia="Times New Roman" w:hAnsi="Times New Roman" w:cs="Times New Roman"/>
          <w:b/>
          <w:color w:val="181717"/>
          <w:szCs w:val="24"/>
        </w:rPr>
        <w:t xml:space="preserve">Оценка деятельности организации </w:t>
      </w:r>
    </w:p>
    <w:p w14:paraId="6600D249" w14:textId="28EA2140" w:rsidR="00127CAA" w:rsidRPr="00127CAA" w:rsidRDefault="00127CAA" w:rsidP="00127CAA">
      <w:pPr>
        <w:spacing w:after="5" w:line="250" w:lineRule="auto"/>
        <w:ind w:left="227" w:right="14" w:hanging="142"/>
        <w:rPr>
          <w:rFonts w:ascii="Times New Roman" w:eastAsia="Times New Roman" w:hAnsi="Times New Roman" w:cs="Times New Roman"/>
          <w:color w:val="181717"/>
          <w:szCs w:val="24"/>
        </w:rPr>
      </w:pPr>
      <w:r w:rsidRPr="00127CAA">
        <w:rPr>
          <w:rFonts w:ascii="Times New Roman" w:eastAsia="Times New Roman" w:hAnsi="Times New Roman" w:cs="Times New Roman"/>
          <w:color w:val="181717"/>
          <w:szCs w:val="24"/>
        </w:rPr>
        <w:t>Оценка результ</w:t>
      </w:r>
      <w:r>
        <w:rPr>
          <w:rFonts w:ascii="Times New Roman" w:eastAsia="Times New Roman" w:hAnsi="Times New Roman" w:cs="Times New Roman"/>
          <w:color w:val="181717"/>
          <w:szCs w:val="24"/>
        </w:rPr>
        <w:t>атов деятельности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127CAA">
        <w:rPr>
          <w:rFonts w:ascii="Times New Roman" w:eastAsia="Times New Roman" w:hAnsi="Times New Roman" w:cs="Times New Roman"/>
          <w:color w:val="181717"/>
          <w:szCs w:val="24"/>
        </w:rPr>
        <w:t>» осуществляется в ходе аккредитации, в рамках аттестации педагогических работников.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и с учетом: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основного общего образов</w:t>
      </w:r>
      <w:r w:rsidRPr="00127CAA">
        <w:rPr>
          <w:rFonts w:ascii="Times New Roman" w:eastAsia="Times New Roman" w:hAnsi="Times New Roman" w:cs="Times New Roman"/>
          <w:color w:val="181717"/>
          <w:szCs w:val="24"/>
        </w:rPr>
        <w:t>а</w:t>
      </w:r>
      <w:r w:rsidRPr="00127CAA">
        <w:rPr>
          <w:rFonts w:ascii="Times New Roman" w:eastAsia="Times New Roman" w:hAnsi="Times New Roman" w:cs="Times New Roman"/>
          <w:color w:val="181717"/>
          <w:szCs w:val="24"/>
        </w:rPr>
        <w:t xml:space="preserve">ния; особенностей контингента обучающихся. </w:t>
      </w:r>
    </w:p>
    <w:p w14:paraId="6D4D4A50" w14:textId="77777777" w:rsidR="00127CAA" w:rsidRDefault="00127CAA" w:rsidP="00256777">
      <w:pPr>
        <w:spacing w:after="5" w:line="250" w:lineRule="auto"/>
        <w:ind w:left="227" w:right="14" w:hanging="142"/>
        <w:rPr>
          <w:rFonts w:ascii="Times New Roman" w:eastAsia="Times New Roman" w:hAnsi="Times New Roman" w:cs="Times New Roman"/>
          <w:color w:val="181717"/>
          <w:szCs w:val="24"/>
        </w:rPr>
      </w:pPr>
    </w:p>
    <w:p w14:paraId="1E0E2B43" w14:textId="77777777" w:rsidR="005E3300" w:rsidRPr="00256777" w:rsidRDefault="005E3300" w:rsidP="00256777">
      <w:pPr>
        <w:spacing w:after="5" w:line="250" w:lineRule="auto"/>
        <w:ind w:left="227" w:right="14" w:hanging="142"/>
        <w:rPr>
          <w:rFonts w:ascii="Times New Roman" w:eastAsia="Times New Roman" w:hAnsi="Times New Roman" w:cs="Times New Roman"/>
          <w:color w:val="181717"/>
          <w:szCs w:val="24"/>
        </w:rPr>
      </w:pPr>
    </w:p>
    <w:p w14:paraId="68343897" w14:textId="77777777" w:rsidR="006A2A21" w:rsidRDefault="006A2A21" w:rsidP="006A2A21">
      <w:pPr>
        <w:spacing w:after="5" w:line="250" w:lineRule="auto"/>
        <w:ind w:left="227" w:right="14" w:hanging="142"/>
        <w:rPr>
          <w:rFonts w:ascii="Times New Roman" w:eastAsia="Times New Roman" w:hAnsi="Times New Roman" w:cs="Times New Roman"/>
          <w:b/>
          <w:color w:val="181717"/>
          <w:szCs w:val="24"/>
        </w:rPr>
      </w:pPr>
      <w:r w:rsidRPr="006A2A21">
        <w:rPr>
          <w:rFonts w:ascii="Times New Roman" w:eastAsia="Times New Roman" w:hAnsi="Times New Roman" w:cs="Times New Roman"/>
          <w:b/>
          <w:color w:val="181717"/>
          <w:szCs w:val="24"/>
        </w:rPr>
        <w:t>2. СОДЕРЖАТЕЛЬНЫЙ РАЗДЕЛ ПРОГРАММЫ  ОСНОВНОГО ОБЩЕГО ОБРАЗОВАНИЯ</w:t>
      </w:r>
      <w:r>
        <w:rPr>
          <w:rFonts w:ascii="Times New Roman" w:eastAsia="Times New Roman" w:hAnsi="Times New Roman" w:cs="Times New Roman"/>
          <w:b/>
          <w:color w:val="181717"/>
          <w:szCs w:val="24"/>
        </w:rPr>
        <w:t>.</w:t>
      </w:r>
    </w:p>
    <w:p w14:paraId="366BDC23" w14:textId="77777777" w:rsidR="006A2A21" w:rsidRPr="006A2A21" w:rsidRDefault="006A2A21" w:rsidP="006A2A21">
      <w:pPr>
        <w:spacing w:after="5" w:line="250" w:lineRule="auto"/>
        <w:ind w:left="227" w:right="14" w:hanging="142"/>
        <w:rPr>
          <w:rFonts w:ascii="Times New Roman" w:eastAsia="Times New Roman" w:hAnsi="Times New Roman" w:cs="Times New Roman"/>
          <w:b/>
          <w:color w:val="181717"/>
          <w:szCs w:val="24"/>
        </w:rPr>
      </w:pPr>
      <w:r>
        <w:rPr>
          <w:rFonts w:ascii="Times New Roman" w:eastAsia="Times New Roman" w:hAnsi="Times New Roman" w:cs="Times New Roman"/>
          <w:b/>
          <w:color w:val="181717"/>
          <w:szCs w:val="24"/>
        </w:rPr>
        <w:t xml:space="preserve">2.1. </w:t>
      </w:r>
      <w:r w:rsidRPr="006A2A21">
        <w:rPr>
          <w:rFonts w:ascii="Times New Roman" w:eastAsia="Times New Roman" w:hAnsi="Times New Roman" w:cs="Times New Roman"/>
          <w:b/>
          <w:color w:val="181717"/>
          <w:szCs w:val="24"/>
        </w:rPr>
        <w:t>РАБОЧИЕ ПРОГРАММЫ УЧЕБНЫХ ПРЕДМЕТОВ,  УЧЕБНЫХ КУРСОВ (В ТОМ ЧИСЛЕ ВНЕУРОЧНОЙ ДЕЯТЕЛЬНОСТИ), УЧЕБНЫХ МОДУЛЕЙ</w:t>
      </w:r>
    </w:p>
    <w:p w14:paraId="62E8F80A" w14:textId="77777777" w:rsidR="000752B9" w:rsidRPr="000752B9" w:rsidRDefault="000752B9" w:rsidP="000752B9">
      <w:pPr>
        <w:spacing w:after="5" w:line="250" w:lineRule="auto"/>
        <w:ind w:left="227" w:right="14" w:hanging="142"/>
        <w:rPr>
          <w:rFonts w:ascii="Times New Roman" w:eastAsia="Times New Roman" w:hAnsi="Times New Roman" w:cs="Times New Roman"/>
          <w:color w:val="181717"/>
          <w:szCs w:val="24"/>
        </w:rPr>
      </w:pPr>
    </w:p>
    <w:p w14:paraId="1E8082DC" w14:textId="32A631D8" w:rsidR="006A2A21" w:rsidRPr="006A2A21" w:rsidRDefault="006A2A21" w:rsidP="006A2A21">
      <w:pPr>
        <w:spacing w:after="5" w:line="250" w:lineRule="auto"/>
        <w:ind w:left="227" w:right="14" w:hanging="142"/>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w:t>
      </w:r>
      <w:r w:rsidR="00B7210A">
        <w:rPr>
          <w:rFonts w:ascii="Times New Roman" w:eastAsia="Times New Roman" w:hAnsi="Times New Roman" w:cs="Times New Roman"/>
          <w:color w:val="181717"/>
          <w:szCs w:val="24"/>
        </w:rPr>
        <w:t>ов освоения программы основного</w:t>
      </w:r>
      <w:r w:rsidRPr="006A2A21">
        <w:rPr>
          <w:rFonts w:ascii="Times New Roman" w:eastAsia="Times New Roman" w:hAnsi="Times New Roman" w:cs="Times New Roman"/>
          <w:color w:val="181717"/>
          <w:szCs w:val="24"/>
        </w:rPr>
        <w:t xml:space="preserve"> обще</w:t>
      </w:r>
      <w:r w:rsidR="00127CAA">
        <w:rPr>
          <w:rFonts w:ascii="Times New Roman" w:eastAsia="Times New Roman" w:hAnsi="Times New Roman" w:cs="Times New Roman"/>
          <w:color w:val="181717"/>
          <w:szCs w:val="24"/>
        </w:rPr>
        <w:t>го образования и разрабо</w:t>
      </w:r>
      <w:r w:rsidR="00B7210A">
        <w:rPr>
          <w:rFonts w:ascii="Times New Roman" w:eastAsia="Times New Roman" w:hAnsi="Times New Roman" w:cs="Times New Roman"/>
          <w:color w:val="181717"/>
          <w:szCs w:val="24"/>
        </w:rPr>
        <w:t>таны</w:t>
      </w:r>
      <w:r w:rsidRPr="006A2A21">
        <w:rPr>
          <w:rFonts w:ascii="Times New Roman" w:eastAsia="Times New Roman" w:hAnsi="Times New Roman" w:cs="Times New Roman"/>
          <w:color w:val="181717"/>
          <w:szCs w:val="24"/>
        </w:rPr>
        <w:t xml:space="preserve"> на основе требований ФГОС к результатам осв</w:t>
      </w:r>
      <w:r w:rsidR="00B7210A">
        <w:rPr>
          <w:rFonts w:ascii="Times New Roman" w:eastAsia="Times New Roman" w:hAnsi="Times New Roman" w:cs="Times New Roman"/>
          <w:color w:val="181717"/>
          <w:szCs w:val="24"/>
        </w:rPr>
        <w:t>оения программы основного</w:t>
      </w:r>
      <w:r w:rsidRPr="006A2A21">
        <w:rPr>
          <w:rFonts w:ascii="Times New Roman" w:eastAsia="Times New Roman" w:hAnsi="Times New Roman" w:cs="Times New Roman"/>
          <w:color w:val="181717"/>
          <w:szCs w:val="24"/>
        </w:rPr>
        <w:t xml:space="preserve"> общего образования. </w:t>
      </w:r>
    </w:p>
    <w:p w14:paraId="4328E2A0" w14:textId="77777777" w:rsidR="006A2A21" w:rsidRPr="006A2A21" w:rsidRDefault="006A2A21" w:rsidP="006A2A21">
      <w:pPr>
        <w:spacing w:after="5" w:line="250" w:lineRule="auto"/>
        <w:ind w:left="227" w:right="14" w:hanging="142"/>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 xml:space="preserve">Рабочие программы учебных предметов, учебных курсов (в том числе внеурочной деятельности), учебных модулей  включают: </w:t>
      </w:r>
    </w:p>
    <w:p w14:paraId="128AF084" w14:textId="77777777" w:rsidR="006A2A21" w:rsidRPr="006A2A21" w:rsidRDefault="006A2A21" w:rsidP="00F2742F">
      <w:pPr>
        <w:numPr>
          <w:ilvl w:val="0"/>
          <w:numId w:val="4"/>
        </w:numPr>
        <w:spacing w:after="5" w:line="250" w:lineRule="auto"/>
        <w:ind w:right="14"/>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 xml:space="preserve">содержание учебного предмета, учебного курса (в том числе внеурочной деятельности), учебного модуля; </w:t>
      </w:r>
    </w:p>
    <w:p w14:paraId="7739AA01" w14:textId="77777777" w:rsidR="006A2A21" w:rsidRPr="006A2A21" w:rsidRDefault="006A2A21" w:rsidP="00F2742F">
      <w:pPr>
        <w:numPr>
          <w:ilvl w:val="0"/>
          <w:numId w:val="4"/>
        </w:numPr>
        <w:spacing w:after="5" w:line="250" w:lineRule="auto"/>
        <w:ind w:right="14"/>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 xml:space="preserve">планируемые результаты освоения учебного предмета, учебного курса (в том числе внеурочной деятельности), учебного модуля; </w:t>
      </w:r>
    </w:p>
    <w:p w14:paraId="7A3BCF16" w14:textId="77777777" w:rsidR="006A2A21" w:rsidRPr="006A2A21" w:rsidRDefault="006A2A21" w:rsidP="00F2742F">
      <w:pPr>
        <w:numPr>
          <w:ilvl w:val="0"/>
          <w:numId w:val="4"/>
        </w:numPr>
        <w:spacing w:after="5" w:line="250" w:lineRule="auto"/>
        <w:ind w:right="14"/>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lastRenderedPageBreak/>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w:t>
      </w:r>
      <w:r w:rsidRPr="006A2A21">
        <w:rPr>
          <w:rFonts w:ascii="Times New Roman" w:eastAsia="Times New Roman" w:hAnsi="Times New Roman" w:cs="Times New Roman"/>
          <w:color w:val="181717"/>
          <w:szCs w:val="24"/>
        </w:rPr>
        <w:t>к</w:t>
      </w:r>
      <w:r w:rsidRPr="006A2A21">
        <w:rPr>
          <w:rFonts w:ascii="Times New Roman" w:eastAsia="Times New Roman" w:hAnsi="Times New Roman" w:cs="Times New Roman"/>
          <w:color w:val="181717"/>
          <w:szCs w:val="24"/>
        </w:rPr>
        <w:t xml:space="preserve">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14:paraId="63848064" w14:textId="77777777" w:rsidR="006A2A21" w:rsidRPr="006A2A21" w:rsidRDefault="006A2A21" w:rsidP="006A2A21">
      <w:pPr>
        <w:spacing w:after="5" w:line="250" w:lineRule="auto"/>
        <w:ind w:left="227" w:right="14" w:hanging="142"/>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 xml:space="preserve">Рабочие программы учебных курсов внеурочной деятельности также содержат указание на форму проведения занятий. </w:t>
      </w:r>
    </w:p>
    <w:p w14:paraId="6D3E70D7" w14:textId="77777777" w:rsidR="006A2A21" w:rsidRPr="006A2A21" w:rsidRDefault="006A2A21" w:rsidP="006A2A21">
      <w:pPr>
        <w:spacing w:after="5" w:line="250" w:lineRule="auto"/>
        <w:ind w:left="227" w:right="14" w:hanging="142"/>
        <w:rPr>
          <w:rFonts w:ascii="Times New Roman" w:eastAsia="Times New Roman" w:hAnsi="Times New Roman" w:cs="Times New Roman"/>
          <w:color w:val="181717"/>
          <w:szCs w:val="24"/>
        </w:rPr>
      </w:pPr>
      <w:r w:rsidRPr="006A2A21">
        <w:rPr>
          <w:rFonts w:ascii="Times New Roman" w:eastAsia="Times New Roman" w:hAnsi="Times New Roman" w:cs="Times New Roman"/>
          <w:color w:val="181717"/>
          <w:szCs w:val="24"/>
        </w:rP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14:paraId="0F7BD342" w14:textId="77777777" w:rsidR="006A2A21" w:rsidRPr="006A2A21" w:rsidRDefault="006A2A21" w:rsidP="006A2A21">
      <w:pPr>
        <w:spacing w:after="5" w:line="250" w:lineRule="auto"/>
        <w:ind w:left="227" w:right="14" w:hanging="142"/>
        <w:rPr>
          <w:rFonts w:ascii="Times New Roman" w:eastAsia="Times New Roman" w:hAnsi="Times New Roman" w:cs="Times New Roman"/>
          <w:b/>
          <w:color w:val="181717"/>
          <w:szCs w:val="24"/>
        </w:rPr>
      </w:pPr>
    </w:p>
    <w:p w14:paraId="1C6434DD" w14:textId="613F2424" w:rsidR="006A2A21" w:rsidRPr="006A2A21" w:rsidRDefault="006A2A21" w:rsidP="006A2A21">
      <w:pPr>
        <w:spacing w:after="5" w:line="250" w:lineRule="auto"/>
        <w:ind w:left="227" w:right="14" w:hanging="142"/>
        <w:rPr>
          <w:rFonts w:ascii="Times New Roman" w:eastAsia="Times New Roman" w:hAnsi="Times New Roman" w:cs="Times New Roman"/>
          <w:b/>
          <w:color w:val="181717"/>
          <w:szCs w:val="24"/>
        </w:rPr>
      </w:pPr>
      <w:r w:rsidRPr="006A2A21">
        <w:rPr>
          <w:rFonts w:ascii="Times New Roman" w:eastAsia="Times New Roman" w:hAnsi="Times New Roman" w:cs="Times New Roman"/>
          <w:b/>
          <w:color w:val="181717"/>
          <w:szCs w:val="24"/>
        </w:rPr>
        <w:t>Рабочие программы учебных предметов, курсов и курсов внеурочной деятельно</w:t>
      </w:r>
      <w:r w:rsidR="00B7210A">
        <w:rPr>
          <w:rFonts w:ascii="Times New Roman" w:eastAsia="Times New Roman" w:hAnsi="Times New Roman" w:cs="Times New Roman"/>
          <w:b/>
          <w:color w:val="181717"/>
          <w:szCs w:val="24"/>
        </w:rPr>
        <w:t>сти являются приложением к ООП О</w:t>
      </w:r>
      <w:r w:rsidRPr="006A2A21">
        <w:rPr>
          <w:rFonts w:ascii="Times New Roman" w:eastAsia="Times New Roman" w:hAnsi="Times New Roman" w:cs="Times New Roman"/>
          <w:b/>
          <w:color w:val="181717"/>
          <w:szCs w:val="24"/>
        </w:rPr>
        <w:t>ОО и размещены на сайте</w:t>
      </w:r>
      <w:r w:rsidR="0089696E">
        <w:rPr>
          <w:rFonts w:ascii="Times New Roman" w:eastAsia="Times New Roman" w:hAnsi="Times New Roman" w:cs="Times New Roman"/>
          <w:b/>
          <w:color w:val="181717"/>
          <w:szCs w:val="24"/>
        </w:rPr>
        <w:t xml:space="preserve"> </w:t>
      </w:r>
    </w:p>
    <w:p w14:paraId="3C422DAD" w14:textId="77777777" w:rsidR="00A71E75" w:rsidRDefault="00A71E75" w:rsidP="00A71E75">
      <w:pPr>
        <w:spacing w:after="5" w:line="250" w:lineRule="auto"/>
        <w:ind w:left="227" w:right="14" w:hanging="142"/>
        <w:rPr>
          <w:rFonts w:ascii="Times New Roman" w:eastAsia="Times New Roman" w:hAnsi="Times New Roman" w:cs="Times New Roman"/>
          <w:b/>
          <w:color w:val="181717"/>
          <w:szCs w:val="24"/>
        </w:rPr>
      </w:pPr>
      <w:r w:rsidRPr="00A71E75">
        <w:rPr>
          <w:rFonts w:ascii="Times New Roman" w:eastAsia="Times New Roman" w:hAnsi="Times New Roman" w:cs="Times New Roman"/>
          <w:b/>
          <w:color w:val="181717"/>
          <w:szCs w:val="24"/>
        </w:rPr>
        <w:t xml:space="preserve">2.2. ПРОГРАММА ФОРМИРОВАНИЯ УНИВЕРСАЛЬНЫХ  УЧЕБНЫХ ДЕЙСТВИЙ </w:t>
      </w:r>
      <w:proofErr w:type="gramStart"/>
      <w:r w:rsidRPr="00A71E75">
        <w:rPr>
          <w:rFonts w:ascii="Times New Roman" w:eastAsia="Times New Roman" w:hAnsi="Times New Roman" w:cs="Times New Roman"/>
          <w:b/>
          <w:color w:val="181717"/>
          <w:szCs w:val="24"/>
        </w:rPr>
        <w:t>У</w:t>
      </w:r>
      <w:proofErr w:type="gramEnd"/>
      <w:r w:rsidRPr="00A71E75">
        <w:rPr>
          <w:rFonts w:ascii="Times New Roman" w:eastAsia="Times New Roman" w:hAnsi="Times New Roman" w:cs="Times New Roman"/>
          <w:b/>
          <w:color w:val="181717"/>
          <w:szCs w:val="24"/>
        </w:rPr>
        <w:t xml:space="preserve"> ОБУЧАЮЩИХСЯ</w:t>
      </w:r>
    </w:p>
    <w:p w14:paraId="51DF0CCE"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sidRPr="00A71E75">
        <w:rPr>
          <w:rFonts w:ascii="Times New Roman" w:eastAsia="Times New Roman" w:hAnsi="Times New Roman" w:cs="Times New Roman"/>
          <w:color w:val="181717"/>
          <w:szCs w:val="24"/>
        </w:rPr>
        <w:t>2.2.1. Целевой раздел</w:t>
      </w:r>
    </w:p>
    <w:p w14:paraId="74FB1532" w14:textId="4919F509" w:rsidR="00A71E75" w:rsidRPr="00A71E75" w:rsidRDefault="000610EE"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A71E75" w:rsidRPr="00A71E75">
        <w:rPr>
          <w:rFonts w:ascii="Times New Roman" w:eastAsia="Times New Roman" w:hAnsi="Times New Roman" w:cs="Times New Roman"/>
          <w:color w:val="181717"/>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5F69219D"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развитие способности к саморазвитию и самосовершенствованию;</w:t>
      </w:r>
    </w:p>
    <w:p w14:paraId="5F3B6704"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14:paraId="04EBDC46"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 xml:space="preserve">формирование </w:t>
      </w:r>
      <w:r w:rsidRPr="00A71E75">
        <w:rPr>
          <w:rFonts w:ascii="Times New Roman" w:eastAsia="Times New Roman" w:hAnsi="Times New Roman" w:cs="Times New Roman"/>
          <w:i/>
          <w:color w:val="181717"/>
          <w:szCs w:val="24"/>
        </w:rPr>
        <w:t xml:space="preserve">опыта </w:t>
      </w:r>
      <w:r w:rsidRPr="00A71E75">
        <w:rPr>
          <w:rFonts w:ascii="Times New Roman" w:eastAsia="Times New Roman" w:hAnsi="Times New Roman" w:cs="Times New Roman"/>
          <w:color w:val="181717"/>
          <w:szCs w:val="24"/>
        </w:rPr>
        <w:t>применения универсальных учебных действий в жизненных ситуациях для решения задач общекультурного, личностного и познавательного развития об</w:t>
      </w:r>
      <w:r w:rsidRPr="00A71E75">
        <w:rPr>
          <w:rFonts w:ascii="Times New Roman" w:eastAsia="Times New Roman" w:hAnsi="Times New Roman" w:cs="Times New Roman"/>
          <w:color w:val="181717"/>
          <w:szCs w:val="24"/>
        </w:rPr>
        <w:t>у</w:t>
      </w:r>
      <w:r w:rsidRPr="00A71E75">
        <w:rPr>
          <w:rFonts w:ascii="Times New Roman" w:eastAsia="Times New Roman" w:hAnsi="Times New Roman" w:cs="Times New Roman"/>
          <w:color w:val="181717"/>
          <w:szCs w:val="24"/>
        </w:rPr>
        <w:t>чающихся, готовности к решению практических задач;</w:t>
      </w:r>
    </w:p>
    <w:p w14:paraId="676E1868"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05AB49B7"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737B598"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F3E3FF7"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A71E75">
        <w:rPr>
          <w:rFonts w:ascii="Times New Roman" w:eastAsia="Times New Roman" w:hAnsi="Times New Roman" w:cs="Times New Roman"/>
          <w:i/>
          <w:color w:val="181717"/>
          <w:szCs w:val="24"/>
        </w:rPr>
        <w:t>использования средств ИКТ</w:t>
      </w:r>
      <w:r w:rsidRPr="00A71E75">
        <w:rPr>
          <w:rFonts w:ascii="Times New Roman" w:eastAsia="Times New Roman" w:hAnsi="Times New Roman" w:cs="Times New Roman"/>
          <w:color w:val="181717"/>
          <w:szCs w:val="24"/>
        </w:rPr>
        <w:t xml:space="preserve"> и информационно-телекоммуникационной сети «Интернет» (далее — Интернет), формирование культуры пользования ИКТ;</w:t>
      </w:r>
    </w:p>
    <w:p w14:paraId="2228C5F7"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формирование знаний и навыков в области финансовой грамотности и устойчивого развития общества.</w:t>
      </w:r>
    </w:p>
    <w:p w14:paraId="113F6967" w14:textId="1899A799" w:rsidR="00A71E75" w:rsidRPr="00A71E75" w:rsidRDefault="000610EE"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A71E75" w:rsidRPr="00A71E75">
        <w:rPr>
          <w:rFonts w:ascii="Times New Roman" w:eastAsia="Times New Roman" w:hAnsi="Times New Roman" w:cs="Times New Roman"/>
          <w:color w:val="181717"/>
          <w:szCs w:val="24"/>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w:t>
      </w:r>
      <w:proofErr w:type="gramStart"/>
      <w:r w:rsidR="00A71E75" w:rsidRPr="00A71E75">
        <w:rPr>
          <w:rFonts w:ascii="Times New Roman" w:eastAsia="Times New Roman" w:hAnsi="Times New Roman" w:cs="Times New Roman"/>
          <w:color w:val="181717"/>
          <w:szCs w:val="24"/>
        </w:rPr>
        <w:t>освоен</w:t>
      </w:r>
      <w:r>
        <w:rPr>
          <w:rFonts w:ascii="Times New Roman" w:eastAsia="Times New Roman" w:hAnsi="Times New Roman" w:cs="Times New Roman"/>
          <w:color w:val="181717"/>
          <w:szCs w:val="24"/>
        </w:rPr>
        <w:t>ия</w:t>
      </w:r>
      <w:proofErr w:type="gramEnd"/>
      <w:r>
        <w:rPr>
          <w:rFonts w:ascii="Times New Roman" w:eastAsia="Times New Roman" w:hAnsi="Times New Roman" w:cs="Times New Roman"/>
          <w:color w:val="181717"/>
          <w:szCs w:val="24"/>
        </w:rPr>
        <w:t xml:space="preserve"> обучающимися основной образо</w:t>
      </w:r>
      <w:r w:rsidR="00A71E75" w:rsidRPr="00A71E75">
        <w:rPr>
          <w:rFonts w:ascii="Times New Roman" w:eastAsia="Times New Roman" w:hAnsi="Times New Roman" w:cs="Times New Roman"/>
          <w:color w:val="181717"/>
          <w:szCs w:val="24"/>
        </w:rPr>
        <w:t>вательной программы основного общего образования.</w:t>
      </w:r>
    </w:p>
    <w:p w14:paraId="48BB51A2" w14:textId="1F112C26" w:rsidR="00A71E75" w:rsidRPr="00A71E75" w:rsidRDefault="000610EE"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A71E75" w:rsidRPr="00A71E75">
        <w:rPr>
          <w:rFonts w:ascii="Times New Roman" w:eastAsia="Times New Roman" w:hAnsi="Times New Roman" w:cs="Times New Roman"/>
          <w:color w:val="181717"/>
          <w:szCs w:val="24"/>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w:t>
      </w:r>
      <w:r w:rsidR="00A71E75" w:rsidRPr="00A71E75">
        <w:rPr>
          <w:rFonts w:ascii="Times New Roman" w:eastAsia="Times New Roman" w:hAnsi="Times New Roman" w:cs="Times New Roman"/>
          <w:color w:val="181717"/>
          <w:szCs w:val="24"/>
        </w:rPr>
        <w:lastRenderedPageBreak/>
        <w:t>практике универсальные учебные действия, составляющие умение овладевать учебными знаково-символическими средствами, направленными на:</w:t>
      </w:r>
    </w:p>
    <w:p w14:paraId="55379D0D"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5190D676"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A71E75">
        <w:rPr>
          <w:rFonts w:ascii="Times New Roman" w:eastAsia="Times New Roman" w:hAnsi="Times New Roman" w:cs="Times New Roman"/>
          <w:color w:val="181717"/>
          <w:szCs w:val="24"/>
          <w:vertAlign w:val="subscript"/>
        </w:rPr>
        <w:t xml:space="preserve"> </w:t>
      </w:r>
      <w:r w:rsidRPr="00A71E75">
        <w:rPr>
          <w:rFonts w:ascii="Times New Roman" w:eastAsia="Times New Roman" w:hAnsi="Times New Roman" w:cs="Times New Roman"/>
          <w:color w:val="181717"/>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C80456F"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A71E75">
        <w:rPr>
          <w:rFonts w:ascii="Times New Roman" w:eastAsia="Times New Roman" w:hAnsi="Times New Roman" w:cs="Times New Roman"/>
          <w:color w:val="181717"/>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w:t>
      </w:r>
      <w:r w:rsidRPr="00A71E75">
        <w:rPr>
          <w:rFonts w:ascii="Times New Roman" w:eastAsia="Times New Roman" w:hAnsi="Times New Roman" w:cs="Times New Roman"/>
          <w:color w:val="181717"/>
          <w:szCs w:val="24"/>
        </w:rPr>
        <w:t>о</w:t>
      </w:r>
      <w:r w:rsidRPr="00A71E75">
        <w:rPr>
          <w:rFonts w:ascii="Times New Roman" w:eastAsia="Times New Roman" w:hAnsi="Times New Roman" w:cs="Times New Roman"/>
          <w:color w:val="181717"/>
          <w:szCs w:val="24"/>
        </w:rPr>
        <w:t>го внимания (универсальные регулятивные действия).</w:t>
      </w:r>
    </w:p>
    <w:p w14:paraId="1FF481A0" w14:textId="77777777" w:rsidR="00A71E75" w:rsidRDefault="00A71E75" w:rsidP="00A71E75">
      <w:pPr>
        <w:spacing w:after="5" w:line="250" w:lineRule="auto"/>
        <w:ind w:left="227" w:right="14" w:hanging="142"/>
        <w:rPr>
          <w:rFonts w:ascii="Times New Roman" w:eastAsia="Times New Roman" w:hAnsi="Times New Roman" w:cs="Times New Roman"/>
          <w:color w:val="181717"/>
          <w:szCs w:val="24"/>
        </w:rPr>
      </w:pPr>
    </w:p>
    <w:p w14:paraId="021DA9DA" w14:textId="404B67B1" w:rsidR="00A71E75" w:rsidRPr="001C40C9" w:rsidRDefault="001C40C9" w:rsidP="001C40C9">
      <w:pPr>
        <w:spacing w:after="5" w:line="240" w:lineRule="auto"/>
        <w:ind w:left="227" w:right="14" w:hanging="142"/>
        <w:rPr>
          <w:rFonts w:ascii="Times New Roman" w:eastAsia="Times New Roman" w:hAnsi="Times New Roman" w:cs="Times New Roman"/>
          <w:b/>
          <w:color w:val="181717"/>
          <w:szCs w:val="24"/>
        </w:rPr>
      </w:pPr>
      <w:r>
        <w:rPr>
          <w:rFonts w:ascii="Times New Roman" w:eastAsia="Times New Roman" w:hAnsi="Times New Roman" w:cs="Times New Roman"/>
          <w:b/>
          <w:color w:val="181717"/>
          <w:szCs w:val="24"/>
        </w:rPr>
        <w:t>2.2.2. Содержательный раздел.</w:t>
      </w:r>
    </w:p>
    <w:p w14:paraId="4709B1B0" w14:textId="77777777" w:rsidR="009751F7" w:rsidRDefault="00A71E75" w:rsidP="001C40C9">
      <w:pPr>
        <w:spacing w:after="5" w:line="240" w:lineRule="auto"/>
        <w:ind w:left="227" w:right="14" w:hanging="142"/>
        <w:rPr>
          <w:rFonts w:ascii="Times New Roman" w:eastAsia="Times New Roman" w:hAnsi="Times New Roman" w:cs="Times New Roman"/>
          <w:color w:val="181717"/>
          <w:szCs w:val="24"/>
        </w:rPr>
      </w:pPr>
      <w:r w:rsidRPr="00A71E75">
        <w:rPr>
          <w:rFonts w:ascii="Times New Roman" w:eastAsia="Times New Roman" w:hAnsi="Times New Roman" w:cs="Times New Roman"/>
          <w:color w:val="181717"/>
          <w:szCs w:val="24"/>
        </w:rPr>
        <w:t>Согласно ФГОС Программа формирования универсальных учебных действий у обучающихся должна содержать:</w:t>
      </w:r>
    </w:p>
    <w:p w14:paraId="59F28E32" w14:textId="77777777" w:rsidR="00A71E75" w:rsidRPr="00A71E75" w:rsidRDefault="009751F7"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A71E75" w:rsidRPr="00A71E75">
        <w:rPr>
          <w:rFonts w:ascii="Times New Roman" w:eastAsia="Times New Roman" w:hAnsi="Times New Roman" w:cs="Times New Roman"/>
          <w:color w:val="181717"/>
          <w:szCs w:val="24"/>
        </w:rPr>
        <w:t>описание взаимосвязи универсальных учебных действий с содержанием учебных предметов;</w:t>
      </w:r>
    </w:p>
    <w:p w14:paraId="4945FC2A" w14:textId="77777777" w:rsidR="00A71E75" w:rsidRPr="00A71E75" w:rsidRDefault="009751F7"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A71E75" w:rsidRPr="00A71E75">
        <w:rPr>
          <w:rFonts w:ascii="Times New Roman" w:eastAsia="Times New Roman" w:hAnsi="Times New Roman" w:cs="Times New Roman"/>
          <w:color w:val="181717"/>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A3472A7" w14:textId="77777777" w:rsidR="0089696E" w:rsidRDefault="0089696E" w:rsidP="001C40C9">
      <w:pPr>
        <w:spacing w:after="5" w:line="240" w:lineRule="auto"/>
        <w:ind w:left="227" w:right="14" w:hanging="142"/>
        <w:jc w:val="center"/>
        <w:rPr>
          <w:rFonts w:ascii="Times New Roman" w:eastAsia="Times New Roman" w:hAnsi="Times New Roman" w:cs="Times New Roman"/>
          <w:b/>
          <w:color w:val="181717"/>
          <w:szCs w:val="24"/>
        </w:rPr>
      </w:pPr>
    </w:p>
    <w:p w14:paraId="1CE7B598" w14:textId="4E5A5324" w:rsidR="00A71E75" w:rsidRPr="009751F7" w:rsidRDefault="00A71E75" w:rsidP="001C40C9">
      <w:pPr>
        <w:spacing w:after="5" w:line="240" w:lineRule="auto"/>
        <w:ind w:left="227" w:right="14" w:hanging="142"/>
        <w:jc w:val="center"/>
        <w:rPr>
          <w:rFonts w:ascii="Times New Roman" w:eastAsia="Times New Roman" w:hAnsi="Times New Roman" w:cs="Times New Roman"/>
          <w:b/>
          <w:color w:val="181717"/>
          <w:szCs w:val="24"/>
        </w:rPr>
      </w:pPr>
      <w:r w:rsidRPr="009751F7">
        <w:rPr>
          <w:rFonts w:ascii="Times New Roman" w:eastAsia="Times New Roman" w:hAnsi="Times New Roman" w:cs="Times New Roman"/>
          <w:b/>
          <w:color w:val="181717"/>
          <w:szCs w:val="24"/>
        </w:rPr>
        <w:t>Описание взаимосвязи УУД с содержанием  учебных предметов</w:t>
      </w:r>
      <w:r w:rsidR="009751F7">
        <w:rPr>
          <w:rFonts w:ascii="Times New Roman" w:eastAsia="Times New Roman" w:hAnsi="Times New Roman" w:cs="Times New Roman"/>
          <w:b/>
          <w:color w:val="181717"/>
          <w:szCs w:val="24"/>
        </w:rPr>
        <w:t>.</w:t>
      </w:r>
    </w:p>
    <w:p w14:paraId="002E5600"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0CA5DFF2"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rPr>
        <w:t xml:space="preserve">Разработанные по </w:t>
      </w:r>
      <w:r w:rsidR="008F55F5">
        <w:rPr>
          <w:rFonts w:ascii="Times New Roman" w:eastAsia="Times New Roman" w:hAnsi="Times New Roman" w:cs="Times New Roman"/>
          <w:color w:val="181717"/>
          <w:szCs w:val="24"/>
        </w:rPr>
        <w:t xml:space="preserve">всем учебным предметам </w:t>
      </w:r>
      <w:r w:rsidRPr="009751F7">
        <w:rPr>
          <w:rFonts w:ascii="Times New Roman" w:eastAsia="Times New Roman" w:hAnsi="Times New Roman" w:cs="Times New Roman"/>
          <w:color w:val="181717"/>
          <w:szCs w:val="24"/>
        </w:rPr>
        <w:t xml:space="preserve"> рабочие программы (ПРП) отражают определенные во ФГОС ООО универсальные учебные действия в трех своих компонентах: — как часть </w:t>
      </w:r>
      <w:proofErr w:type="spellStart"/>
      <w:r w:rsidRPr="009751F7">
        <w:rPr>
          <w:rFonts w:ascii="Times New Roman" w:eastAsia="Times New Roman" w:hAnsi="Times New Roman" w:cs="Times New Roman"/>
          <w:color w:val="181717"/>
          <w:szCs w:val="24"/>
        </w:rPr>
        <w:t>метапредметных</w:t>
      </w:r>
      <w:proofErr w:type="spellEnd"/>
      <w:r w:rsidRPr="009751F7">
        <w:rPr>
          <w:rFonts w:ascii="Times New Roman" w:eastAsia="Times New Roman" w:hAnsi="Times New Roman" w:cs="Times New Roman"/>
          <w:color w:val="181717"/>
          <w:szCs w:val="24"/>
        </w:rPr>
        <w:t xml:space="preserve"> результатов обучения в разделе «Планируемые результаты осво</w:t>
      </w:r>
      <w:r w:rsidRPr="009751F7">
        <w:rPr>
          <w:rFonts w:ascii="Times New Roman" w:eastAsia="Times New Roman" w:hAnsi="Times New Roman" w:cs="Times New Roman"/>
          <w:color w:val="181717"/>
          <w:szCs w:val="24"/>
        </w:rPr>
        <w:t>е</w:t>
      </w:r>
      <w:r w:rsidRPr="009751F7">
        <w:rPr>
          <w:rFonts w:ascii="Times New Roman" w:eastAsia="Times New Roman" w:hAnsi="Times New Roman" w:cs="Times New Roman"/>
          <w:color w:val="181717"/>
          <w:szCs w:val="24"/>
        </w:rPr>
        <w:t>ния учебного предмета на уровне основного общего образования»;</w:t>
      </w:r>
    </w:p>
    <w:p w14:paraId="528D0541"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rPr>
        <w:t>— в соотнесении с предметными результатами по основным разделам и темам учебного содержания;</w:t>
      </w:r>
    </w:p>
    <w:p w14:paraId="070F7BA1"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rPr>
        <w:t>— в разделе «Основные виды деятельности» Примерного тематического планирования.</w:t>
      </w:r>
    </w:p>
    <w:p w14:paraId="78067EB1"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2C3736C7" w14:textId="77777777" w:rsidR="009751F7" w:rsidRPr="009751F7" w:rsidRDefault="009751F7" w:rsidP="001C40C9">
      <w:pPr>
        <w:spacing w:after="5" w:line="240" w:lineRule="auto"/>
        <w:ind w:left="227" w:right="14" w:hanging="142"/>
        <w:rPr>
          <w:rFonts w:ascii="Times New Roman" w:eastAsia="Times New Roman" w:hAnsi="Times New Roman" w:cs="Times New Roman"/>
          <w:b/>
          <w:color w:val="181717"/>
          <w:szCs w:val="24"/>
        </w:rPr>
      </w:pPr>
      <w:r w:rsidRPr="009751F7">
        <w:rPr>
          <w:rFonts w:ascii="Times New Roman" w:eastAsia="Times New Roman" w:hAnsi="Times New Roman" w:cs="Times New Roman"/>
          <w:b/>
          <w:color w:val="181717"/>
          <w:szCs w:val="24"/>
        </w:rPr>
        <w:t>РУССКИЙ ЯЗЫК И ЛИТЕРАТУРА</w:t>
      </w:r>
    </w:p>
    <w:p w14:paraId="5D3D281D" w14:textId="77777777" w:rsidR="009751F7" w:rsidRPr="009751F7" w:rsidRDefault="009751F7" w:rsidP="001C40C9">
      <w:pPr>
        <w:spacing w:after="5" w:line="240" w:lineRule="auto"/>
        <w:ind w:left="227" w:right="14" w:hanging="142"/>
        <w:rPr>
          <w:rFonts w:ascii="Times New Roman" w:eastAsia="Times New Roman" w:hAnsi="Times New Roman" w:cs="Times New Roman"/>
          <w:b/>
          <w:color w:val="181717"/>
          <w:szCs w:val="24"/>
        </w:rPr>
      </w:pPr>
      <w:r w:rsidRPr="009751F7">
        <w:rPr>
          <w:rFonts w:ascii="Times New Roman" w:eastAsia="Times New Roman" w:hAnsi="Times New Roman" w:cs="Times New Roman"/>
          <w:b/>
          <w:color w:val="181717"/>
          <w:szCs w:val="24"/>
        </w:rPr>
        <w:t xml:space="preserve">Формирование универсальных учебных познавательных действий </w:t>
      </w:r>
      <w:r w:rsidRPr="009751F7">
        <w:rPr>
          <w:rFonts w:ascii="Times New Roman" w:eastAsia="Times New Roman" w:hAnsi="Times New Roman" w:cs="Times New Roman"/>
          <w:b/>
          <w:i/>
          <w:color w:val="181717"/>
          <w:szCs w:val="24"/>
        </w:rPr>
        <w:t>Формирование базовых логических действий</w:t>
      </w:r>
    </w:p>
    <w:p w14:paraId="0E38C6BE"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32D1136" w14:textId="10639EB9"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w:t>
      </w:r>
      <w:r w:rsidR="0089696E">
        <w:rPr>
          <w:rFonts w:ascii="Times New Roman" w:eastAsia="Times New Roman" w:hAnsi="Times New Roman" w:cs="Times New Roman"/>
          <w:color w:val="181717"/>
          <w:szCs w:val="24"/>
        </w:rPr>
        <w:t>ьных разновидностей языка, функ</w:t>
      </w:r>
      <w:r w:rsidRPr="009751F7">
        <w:rPr>
          <w:rFonts w:ascii="Times New Roman" w:eastAsia="Times New Roman" w:hAnsi="Times New Roman" w:cs="Times New Roman"/>
          <w:color w:val="181717"/>
          <w:szCs w:val="24"/>
        </w:rPr>
        <w:t>цио</w:t>
      </w:r>
      <w:r w:rsidR="0089696E">
        <w:rPr>
          <w:rFonts w:ascii="Times New Roman" w:eastAsia="Times New Roman" w:hAnsi="Times New Roman" w:cs="Times New Roman"/>
          <w:color w:val="181717"/>
          <w:szCs w:val="24"/>
        </w:rPr>
        <w:t>нально- смыс</w:t>
      </w:r>
      <w:r w:rsidRPr="009751F7">
        <w:rPr>
          <w:rFonts w:ascii="Times New Roman" w:eastAsia="Times New Roman" w:hAnsi="Times New Roman" w:cs="Times New Roman"/>
          <w:color w:val="181717"/>
          <w:szCs w:val="24"/>
        </w:rPr>
        <w:t>ловых типов речи и жанров.</w:t>
      </w:r>
    </w:p>
    <w:p w14:paraId="62FA0235"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2C3390EF"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w:t>
      </w:r>
      <w:r w:rsidRPr="009751F7">
        <w:rPr>
          <w:rFonts w:ascii="Times New Roman" w:eastAsia="Times New Roman" w:hAnsi="Times New Roman" w:cs="Times New Roman"/>
          <w:color w:val="181717"/>
          <w:szCs w:val="24"/>
        </w:rPr>
        <w:t>ю</w:t>
      </w:r>
      <w:r w:rsidRPr="009751F7">
        <w:rPr>
          <w:rFonts w:ascii="Times New Roman" w:eastAsia="Times New Roman" w:hAnsi="Times New Roman" w:cs="Times New Roman"/>
          <w:color w:val="181717"/>
          <w:szCs w:val="24"/>
        </w:rPr>
        <w:t>чений по аналогии.</w:t>
      </w:r>
    </w:p>
    <w:p w14:paraId="514BE6F5" w14:textId="44D25436"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lastRenderedPageBreak/>
        <w:t xml:space="preserve"> </w:t>
      </w:r>
      <w:r w:rsidRPr="009751F7">
        <w:rPr>
          <w:rFonts w:ascii="Times New Roman" w:eastAsia="Times New Roman" w:hAnsi="Times New Roman" w:cs="Times New Roman"/>
          <w:color w:val="181717"/>
          <w:szCs w:val="24"/>
        </w:rPr>
        <w:t>Самостоятельно выбирать способ решения учебной задачи при работе с разными единицами языка, разными типами текстов, сравнивая вари</w:t>
      </w:r>
      <w:r w:rsidR="0089696E">
        <w:rPr>
          <w:rFonts w:ascii="Times New Roman" w:eastAsia="Times New Roman" w:hAnsi="Times New Roman" w:cs="Times New Roman"/>
          <w:color w:val="181717"/>
          <w:szCs w:val="24"/>
        </w:rPr>
        <w:t>анты решения и выбирая оптималь</w:t>
      </w:r>
      <w:r w:rsidRPr="009751F7">
        <w:rPr>
          <w:rFonts w:ascii="Times New Roman" w:eastAsia="Times New Roman" w:hAnsi="Times New Roman" w:cs="Times New Roman"/>
          <w:color w:val="181717"/>
          <w:szCs w:val="24"/>
        </w:rPr>
        <w:t>ный вариант с учётом самостоятельно выделенных критериев.</w:t>
      </w:r>
    </w:p>
    <w:p w14:paraId="67E81F71"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4F0B151B"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Выявлять дефицит литературной и другой информации, данных, необходимых для решения поставленной учебной задачи. </w:t>
      </w:r>
    </w:p>
    <w:p w14:paraId="77358B97"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5C391771"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b/>
          <w:i/>
          <w:color w:val="181717"/>
          <w:szCs w:val="24"/>
        </w:rPr>
        <w:t>Формирование базовых исследовательских действий</w:t>
      </w:r>
    </w:p>
    <w:p w14:paraId="15451FFF"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7E93A3A"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696B8C93"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5DFCC482"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450B98A7"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w:t>
      </w:r>
      <w:r w:rsidRPr="009751F7">
        <w:rPr>
          <w:rFonts w:ascii="Times New Roman" w:eastAsia="Times New Roman" w:hAnsi="Times New Roman" w:cs="Times New Roman"/>
          <w:color w:val="181717"/>
          <w:szCs w:val="24"/>
        </w:rPr>
        <w:t>а</w:t>
      </w:r>
      <w:r w:rsidRPr="009751F7">
        <w:rPr>
          <w:rFonts w:ascii="Times New Roman" w:eastAsia="Times New Roman" w:hAnsi="Times New Roman" w:cs="Times New Roman"/>
          <w:color w:val="181717"/>
          <w:szCs w:val="24"/>
        </w:rPr>
        <w:t xml:space="preserve">ния. </w:t>
      </w:r>
    </w:p>
    <w:p w14:paraId="68EC07F2"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41F9C17B"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 xml:space="preserve">Овладеть инструментами оценки достоверности полученных выводов и обобщений. </w:t>
      </w:r>
    </w:p>
    <w:p w14:paraId="25805B1C"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8340954"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color w:val="181717"/>
          <w:szCs w:val="24"/>
          <w:vertAlign w:val="subscript"/>
        </w:rPr>
        <w:t xml:space="preserve"> </w:t>
      </w:r>
      <w:r w:rsidRPr="009751F7">
        <w:rPr>
          <w:rFonts w:ascii="Times New Roman" w:eastAsia="Times New Roman" w:hAnsi="Times New Roman" w:cs="Times New Roman"/>
          <w:color w:val="181717"/>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F56B249" w14:textId="77777777" w:rsidR="009751F7" w:rsidRPr="009751F7" w:rsidRDefault="009751F7" w:rsidP="001C40C9">
      <w:pPr>
        <w:spacing w:after="5" w:line="240" w:lineRule="auto"/>
        <w:ind w:left="227" w:right="14" w:hanging="142"/>
        <w:rPr>
          <w:rFonts w:ascii="Times New Roman" w:eastAsia="Times New Roman" w:hAnsi="Times New Roman" w:cs="Times New Roman"/>
          <w:color w:val="181717"/>
          <w:szCs w:val="24"/>
        </w:rPr>
      </w:pPr>
      <w:r w:rsidRPr="009751F7">
        <w:rPr>
          <w:rFonts w:ascii="Times New Roman" w:eastAsia="Times New Roman" w:hAnsi="Times New Roman" w:cs="Times New Roman"/>
          <w:b/>
          <w:i/>
          <w:color w:val="181717"/>
          <w:szCs w:val="24"/>
        </w:rPr>
        <w:t xml:space="preserve"> Работа с информацией</w:t>
      </w:r>
    </w:p>
    <w:p w14:paraId="0C025B0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w:t>
      </w:r>
      <w:r w:rsidRPr="008F55F5">
        <w:rPr>
          <w:rFonts w:ascii="Times New Roman" w:eastAsia="Times New Roman" w:hAnsi="Times New Roman" w:cs="Times New Roman"/>
          <w:color w:val="181717"/>
          <w:szCs w:val="24"/>
        </w:rPr>
        <w:t>о</w:t>
      </w:r>
      <w:r w:rsidRPr="008F55F5">
        <w:rPr>
          <w:rFonts w:ascii="Times New Roman" w:eastAsia="Times New Roman" w:hAnsi="Times New Roman" w:cs="Times New Roman"/>
          <w:color w:val="181717"/>
          <w:szCs w:val="24"/>
        </w:rPr>
        <w:t>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w:t>
      </w:r>
      <w:r w:rsidRPr="008F55F5">
        <w:rPr>
          <w:rFonts w:ascii="Times New Roman" w:eastAsia="Times New Roman" w:hAnsi="Times New Roman" w:cs="Times New Roman"/>
          <w:color w:val="181717"/>
          <w:szCs w:val="24"/>
        </w:rPr>
        <w:t>о</w:t>
      </w:r>
      <w:r w:rsidRPr="008F55F5">
        <w:rPr>
          <w:rFonts w:ascii="Times New Roman" w:eastAsia="Times New Roman" w:hAnsi="Times New Roman" w:cs="Times New Roman"/>
          <w:color w:val="181717"/>
          <w:szCs w:val="24"/>
        </w:rPr>
        <w:t xml:space="preserve">ответствии с учебной задачей. </w:t>
      </w:r>
    </w:p>
    <w:p w14:paraId="516B2ACE" w14:textId="77777777" w:rsidR="008F55F5" w:rsidRPr="008F55F5" w:rsidRDefault="008F55F5" w:rsidP="001C40C9">
      <w:pPr>
        <w:spacing w:after="5" w:line="240" w:lineRule="auto"/>
        <w:ind w:left="85" w:right="14" w:firstLine="0"/>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vertAlign w:val="subscript"/>
        </w:rPr>
        <w:t xml:space="preserve"> </w:t>
      </w:r>
      <w:r>
        <w:rPr>
          <w:rFonts w:ascii="Times New Roman" w:eastAsia="Times New Roman" w:hAnsi="Times New Roman" w:cs="Times New Roman"/>
          <w:color w:val="181717"/>
          <w:szCs w:val="24"/>
          <w:vertAlign w:val="subscript"/>
        </w:rPr>
        <w:t xml:space="preserve"> - </w:t>
      </w:r>
      <w:r w:rsidRPr="008F55F5">
        <w:rPr>
          <w:rFonts w:ascii="Times New Roman" w:eastAsia="Times New Roman" w:hAnsi="Times New Roman" w:cs="Times New Roman"/>
          <w:color w:val="181717"/>
          <w:szCs w:val="24"/>
        </w:rPr>
        <w:t xml:space="preserve">Использовать различные виды </w:t>
      </w:r>
      <w:proofErr w:type="spellStart"/>
      <w:r w:rsidRPr="008F55F5">
        <w:rPr>
          <w:rFonts w:ascii="Times New Roman" w:eastAsia="Times New Roman" w:hAnsi="Times New Roman" w:cs="Times New Roman"/>
          <w:color w:val="181717"/>
          <w:szCs w:val="24"/>
        </w:rPr>
        <w:t>аудирования</w:t>
      </w:r>
      <w:proofErr w:type="spellEnd"/>
      <w:r w:rsidRPr="008F55F5">
        <w:rPr>
          <w:rFonts w:ascii="Times New Roman" w:eastAsia="Times New Roman" w:hAnsi="Times New Roman" w:cs="Times New Roman"/>
          <w:color w:val="181717"/>
          <w:szCs w:val="24"/>
        </w:rP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w:t>
      </w:r>
      <w:r w:rsidRPr="008F55F5">
        <w:rPr>
          <w:rFonts w:ascii="Times New Roman" w:eastAsia="Times New Roman" w:hAnsi="Times New Roman" w:cs="Times New Roman"/>
          <w:color w:val="181717"/>
          <w:szCs w:val="24"/>
        </w:rPr>
        <w:t>и</w:t>
      </w:r>
      <w:r w:rsidRPr="008F55F5">
        <w:rPr>
          <w:rFonts w:ascii="Times New Roman" w:eastAsia="Times New Roman" w:hAnsi="Times New Roman" w:cs="Times New Roman"/>
          <w:color w:val="181717"/>
          <w:szCs w:val="24"/>
        </w:rPr>
        <w:t xml:space="preserve">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1756061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w:t>
      </w:r>
      <w:r w:rsidRPr="008F55F5">
        <w:rPr>
          <w:rFonts w:ascii="Times New Roman" w:eastAsia="Times New Roman" w:hAnsi="Times New Roman" w:cs="Times New Roman"/>
          <w:color w:val="181717"/>
          <w:szCs w:val="24"/>
        </w:rPr>
        <w:t>с</w:t>
      </w:r>
      <w:r w:rsidRPr="008F55F5">
        <w:rPr>
          <w:rFonts w:ascii="Times New Roman" w:eastAsia="Times New Roman" w:hAnsi="Times New Roman" w:cs="Times New Roman"/>
          <w:color w:val="181717"/>
          <w:szCs w:val="24"/>
        </w:rPr>
        <w:t>пользования других источников информации.</w:t>
      </w:r>
    </w:p>
    <w:p w14:paraId="5A337CD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vertAlign w:val="subscript"/>
        </w:rPr>
        <w:t xml:space="preserve"> </w:t>
      </w:r>
      <w:r>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0449F71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 </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w:t>
      </w:r>
      <w:r w:rsidRPr="008F55F5">
        <w:rPr>
          <w:rFonts w:ascii="Times New Roman" w:eastAsia="Times New Roman" w:hAnsi="Times New Roman" w:cs="Times New Roman"/>
          <w:color w:val="181717"/>
          <w:szCs w:val="24"/>
        </w:rPr>
        <w:t>к</w:t>
      </w:r>
      <w:r w:rsidRPr="008F55F5">
        <w:rPr>
          <w:rFonts w:ascii="Times New Roman" w:eastAsia="Times New Roman" w:hAnsi="Times New Roman" w:cs="Times New Roman"/>
          <w:color w:val="181717"/>
          <w:szCs w:val="24"/>
        </w:rPr>
        <w:t xml:space="preserve">сте и других источниках. </w:t>
      </w:r>
    </w:p>
    <w:p w14:paraId="2498E7CD" w14:textId="77777777" w:rsid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 xml:space="preserve">       -</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1901710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6759CCF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коммуникативных действий</w:t>
      </w:r>
    </w:p>
    <w:p w14:paraId="7B182A9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927CCE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8F55F5">
        <w:rPr>
          <w:rFonts w:ascii="Times New Roman" w:eastAsia="Times New Roman" w:hAnsi="Times New Roman" w:cs="Times New Roman"/>
          <w:color w:val="181717"/>
          <w:szCs w:val="24"/>
        </w:rPr>
        <w:t>полилога</w:t>
      </w:r>
      <w:proofErr w:type="spellEnd"/>
      <w:r w:rsidRPr="008F55F5">
        <w:rPr>
          <w:rFonts w:ascii="Times New Roman" w:eastAsia="Times New Roman" w:hAnsi="Times New Roman" w:cs="Times New Roman"/>
          <w:color w:val="181717"/>
          <w:szCs w:val="24"/>
        </w:rPr>
        <w:t>, обнаруживать различие и сходство позиций; корректно выражать свое отношение к суждениям собеседников.</w:t>
      </w:r>
    </w:p>
    <w:p w14:paraId="36ECD47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Формулировать цель учебной деятельности, планировать ее, осуществлять самоконтроль, самооценку, </w:t>
      </w:r>
      <w:proofErr w:type="spellStart"/>
      <w:r w:rsidRPr="008F55F5">
        <w:rPr>
          <w:rFonts w:ascii="Times New Roman" w:eastAsia="Times New Roman" w:hAnsi="Times New Roman" w:cs="Times New Roman"/>
          <w:color w:val="181717"/>
          <w:szCs w:val="24"/>
        </w:rPr>
        <w:t>самокоррекцию</w:t>
      </w:r>
      <w:proofErr w:type="spellEnd"/>
      <w:r w:rsidRPr="008F55F5">
        <w:rPr>
          <w:rFonts w:ascii="Times New Roman" w:eastAsia="Times New Roman" w:hAnsi="Times New Roman" w:cs="Times New Roman"/>
          <w:color w:val="181717"/>
          <w:szCs w:val="24"/>
        </w:rPr>
        <w:t>; объяснять причины достижения (</w:t>
      </w:r>
      <w:proofErr w:type="spellStart"/>
      <w:r w:rsidRPr="008F55F5">
        <w:rPr>
          <w:rFonts w:ascii="Times New Roman" w:eastAsia="Times New Roman" w:hAnsi="Times New Roman" w:cs="Times New Roman"/>
          <w:color w:val="181717"/>
          <w:szCs w:val="24"/>
        </w:rPr>
        <w:t>недостижения</w:t>
      </w:r>
      <w:proofErr w:type="spellEnd"/>
      <w:r w:rsidRPr="008F55F5">
        <w:rPr>
          <w:rFonts w:ascii="Times New Roman" w:eastAsia="Times New Roman" w:hAnsi="Times New Roman" w:cs="Times New Roman"/>
          <w:color w:val="181717"/>
          <w:szCs w:val="24"/>
        </w:rPr>
        <w:t xml:space="preserve">) результата деятельности. </w:t>
      </w:r>
    </w:p>
    <w:p w14:paraId="36A0DB6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w:t>
      </w:r>
      <w:r w:rsidRPr="008F55F5">
        <w:rPr>
          <w:rFonts w:ascii="Times New Roman" w:eastAsia="Times New Roman" w:hAnsi="Times New Roman" w:cs="Times New Roman"/>
          <w:color w:val="181717"/>
          <w:szCs w:val="24"/>
        </w:rPr>
        <w:t>ь</w:t>
      </w:r>
      <w:r w:rsidRPr="008F55F5">
        <w:rPr>
          <w:rFonts w:ascii="Times New Roman" w:eastAsia="Times New Roman" w:hAnsi="Times New Roman" w:cs="Times New Roman"/>
          <w:color w:val="181717"/>
          <w:szCs w:val="24"/>
        </w:rPr>
        <w:t>тата поставленной цели и условиям общения.</w:t>
      </w:r>
    </w:p>
    <w:p w14:paraId="540E2BB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Управлять собственными эмоциями, корректно выражать их в процессе речевого общения.</w:t>
      </w:r>
    </w:p>
    <w:p w14:paraId="3EB05D94"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регулятивных действий</w:t>
      </w:r>
    </w:p>
    <w:p w14:paraId="0F02DCE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7BE106C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02CD9BA5"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ИНОСТРАННЫЙ ЯЗЫК (НА ПРИМЕРЕ АНГЛИЙСКОГО ЯЗЫКА)</w:t>
      </w:r>
    </w:p>
    <w:p w14:paraId="24D8C7F5"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Формирование универсальных учебных познавательных действий</w:t>
      </w:r>
    </w:p>
    <w:p w14:paraId="2B7BD2A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логических действий</w:t>
      </w:r>
    </w:p>
    <w:p w14:paraId="484C460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Выявлять признаки и свойства языковых единиц и языковых явлений иностранного языка; применять изученные правила, алгоритмы.</w:t>
      </w:r>
    </w:p>
    <w:p w14:paraId="3128393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Анализировать, устанавливать аналогии, между способами выражения мысли средствами родного и иностранного языков.</w:t>
      </w:r>
    </w:p>
    <w:p w14:paraId="6F27BA4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упорядочивать, классифицировать языковые единицы и языковые явления иностранного языка, разные типы высказывания.</w:t>
      </w:r>
    </w:p>
    <w:p w14:paraId="622365E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Моделировать отношения между объектами (членами предложения, структурными единицами диалога и др.).</w:t>
      </w:r>
    </w:p>
    <w:p w14:paraId="03093CD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информацию, извлеченную из </w:t>
      </w:r>
      <w:proofErr w:type="spellStart"/>
      <w:r w:rsidRPr="008F55F5">
        <w:rPr>
          <w:rFonts w:ascii="Times New Roman" w:eastAsia="Times New Roman" w:hAnsi="Times New Roman" w:cs="Times New Roman"/>
          <w:color w:val="181717"/>
          <w:szCs w:val="24"/>
        </w:rPr>
        <w:t>несплошных</w:t>
      </w:r>
      <w:proofErr w:type="spellEnd"/>
      <w:r w:rsidRPr="008F55F5">
        <w:rPr>
          <w:rFonts w:ascii="Times New Roman" w:eastAsia="Times New Roman" w:hAnsi="Times New Roman" w:cs="Times New Roman"/>
          <w:color w:val="181717"/>
          <w:szCs w:val="24"/>
        </w:rPr>
        <w:t xml:space="preserve"> текстов (таблицы, диаграммы), в собственных устных и письменных высказываниях.</w:t>
      </w:r>
    </w:p>
    <w:p w14:paraId="146FC97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1F91A1E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Распознавать свойства и признаки языковых единиц и языковых явлений (например, с помощью словообразовательных элементов). </w:t>
      </w:r>
    </w:p>
    <w:p w14:paraId="30FCA4B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языковые единицы разного уровня (звуки, буквы, слова, речевые клише, грамматические явления, тексты и т. п.).</w:t>
      </w:r>
    </w:p>
    <w:p w14:paraId="67489244"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Пользоваться классификациями (по типу чтения, по типу высказывания и т. п.). </w:t>
      </w:r>
    </w:p>
    <w:p w14:paraId="66202FF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w:t>
      </w:r>
      <w:r w:rsidRPr="008F55F5">
        <w:rPr>
          <w:rFonts w:ascii="Times New Roman" w:eastAsia="Times New Roman" w:hAnsi="Times New Roman" w:cs="Times New Roman"/>
          <w:color w:val="181717"/>
          <w:szCs w:val="24"/>
        </w:rPr>
        <w:t>а</w:t>
      </w:r>
      <w:r w:rsidRPr="008F55F5">
        <w:rPr>
          <w:rFonts w:ascii="Times New Roman" w:eastAsia="Times New Roman" w:hAnsi="Times New Roman" w:cs="Times New Roman"/>
          <w:color w:val="181717"/>
          <w:szCs w:val="24"/>
        </w:rPr>
        <w:t>граммах).</w:t>
      </w:r>
    </w:p>
    <w:p w14:paraId="7BDCFAD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lastRenderedPageBreak/>
        <w:t xml:space="preserve">Работа с информацией </w:t>
      </w:r>
    </w:p>
    <w:p w14:paraId="678FB0F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в соответствии с коммуникативной задачей различные стратегии чтения и </w:t>
      </w:r>
      <w:proofErr w:type="spellStart"/>
      <w:r w:rsidRPr="008F55F5">
        <w:rPr>
          <w:rFonts w:ascii="Times New Roman" w:eastAsia="Times New Roman" w:hAnsi="Times New Roman" w:cs="Times New Roman"/>
          <w:color w:val="181717"/>
          <w:szCs w:val="24"/>
        </w:rPr>
        <w:t>аудирования</w:t>
      </w:r>
      <w:proofErr w:type="spellEnd"/>
      <w:r w:rsidRPr="008F55F5">
        <w:rPr>
          <w:rFonts w:ascii="Times New Roman" w:eastAsia="Times New Roman" w:hAnsi="Times New Roman" w:cs="Times New Roman"/>
          <w:color w:val="181717"/>
          <w:szCs w:val="24"/>
        </w:rPr>
        <w:t xml:space="preserve"> для получения информации (с пониманием основного содержания, с пониманием запрашиваемой информации, с полным пониманием). </w:t>
      </w:r>
    </w:p>
    <w:p w14:paraId="0E85E49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419FCA1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2A191F5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использовать внешние формальные элементы текста (подзаголовки, иллюстрации, сноски) для понимания его содержания.</w:t>
      </w:r>
    </w:p>
    <w:p w14:paraId="20D4028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Фиксировать информацию доступными средствами (в виде ключевых слов, плана).</w:t>
      </w:r>
    </w:p>
    <w:p w14:paraId="0072D30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достоверность информации, полученной из иноязычных источников.</w:t>
      </w:r>
    </w:p>
    <w:p w14:paraId="5016C4C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Находить аргументы, подтверждающие или опровергающие одну и ту же идею, в различных информационных источниках;</w:t>
      </w:r>
    </w:p>
    <w:p w14:paraId="1486FAB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выдвигать предположения (например, о значении слова в контексте) и аргументировать его.</w:t>
      </w:r>
    </w:p>
    <w:p w14:paraId="194CA17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 xml:space="preserve">Формирование универсальных учебных коммуникативных действий </w:t>
      </w:r>
    </w:p>
    <w:p w14:paraId="2BDBE09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D4328AB" w14:textId="77777777" w:rsidR="008F55F5" w:rsidRPr="008F55F5" w:rsidRDefault="008F55F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47BE39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Анализировать и восстанавливать текст с опущенными в учебных целях фрагментами.</w:t>
      </w:r>
    </w:p>
    <w:p w14:paraId="1FD7E06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37C92F4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C28934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 xml:space="preserve">Формирование универсальных учебных регулятивных действий </w:t>
      </w:r>
    </w:p>
    <w:p w14:paraId="7BA72A1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Удерживать цель деятельности; планировать выполнение учебной задачи, выбирать и аргументировать способ деятельности.</w:t>
      </w:r>
    </w:p>
    <w:p w14:paraId="570694A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2811AC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Оказывать влияние на речевое поведение партнера (например, поощряя его продолжать поиск совместного решения поставленной задачи).</w:t>
      </w:r>
    </w:p>
    <w:p w14:paraId="1DED8E9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Корректировать деятельность с учетом возникших трудностей, ошибок, новых данных или информации.</w:t>
      </w:r>
    </w:p>
    <w:p w14:paraId="3D846DE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1C792D75"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МАТЕМАТИКА И ИНФОРМАТИКА</w:t>
      </w:r>
    </w:p>
    <w:p w14:paraId="6FD1A29D"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Формирование универсальных учебных познавательных действий</w:t>
      </w:r>
    </w:p>
    <w:p w14:paraId="58585B5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логических действий</w:t>
      </w:r>
    </w:p>
    <w:p w14:paraId="50B41D0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Выявлять качества, свойства, характеристики математических объектов. </w:t>
      </w:r>
    </w:p>
    <w:p w14:paraId="28CB416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Различать свойства и признаки объектов.</w:t>
      </w:r>
    </w:p>
    <w:p w14:paraId="189909C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упорядочивать, классифицировать числа, величины, выражения, формулы, графики, геометрические фигуры и т. п.</w:t>
      </w:r>
    </w:p>
    <w:p w14:paraId="4218C65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Устанавливать связи и отношения, проводить аналогии, распознавать зависимости между объектами. </w:t>
      </w:r>
    </w:p>
    <w:p w14:paraId="4B7E20D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Анализировать изменения и находить закономерности.</w:t>
      </w:r>
    </w:p>
    <w:p w14:paraId="40BFCB0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18DB9D7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логические связки «и», «или», </w:t>
      </w:r>
      <w:r w:rsidRPr="008F55F5">
        <w:rPr>
          <w:rFonts w:ascii="Times New Roman" w:eastAsia="Times New Roman" w:hAnsi="Times New Roman" w:cs="Times New Roman"/>
          <w:i/>
          <w:color w:val="181717"/>
          <w:szCs w:val="24"/>
        </w:rPr>
        <w:t>«</w:t>
      </w:r>
      <w:r w:rsidRPr="008F55F5">
        <w:rPr>
          <w:rFonts w:ascii="Times New Roman" w:eastAsia="Times New Roman" w:hAnsi="Times New Roman" w:cs="Times New Roman"/>
          <w:color w:val="181717"/>
          <w:szCs w:val="24"/>
        </w:rPr>
        <w:t>если ..., то ...».</w:t>
      </w:r>
    </w:p>
    <w:p w14:paraId="3C3579C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Обобщать и конкретизировать; строить заключения от общего к частному и от частного к общему. </w:t>
      </w:r>
    </w:p>
    <w:p w14:paraId="6A8CEDE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кванторы «все», «всякий», «любой», «некоторый», «существует»; приводить пример и </w:t>
      </w:r>
      <w:proofErr w:type="spellStart"/>
      <w:r w:rsidRPr="008F55F5">
        <w:rPr>
          <w:rFonts w:ascii="Times New Roman" w:eastAsia="Times New Roman" w:hAnsi="Times New Roman" w:cs="Times New Roman"/>
          <w:color w:val="181717"/>
          <w:szCs w:val="24"/>
        </w:rPr>
        <w:t>контрпример</w:t>
      </w:r>
      <w:proofErr w:type="spellEnd"/>
      <w:r w:rsidRPr="008F55F5">
        <w:rPr>
          <w:rFonts w:ascii="Times New Roman" w:eastAsia="Times New Roman" w:hAnsi="Times New Roman" w:cs="Times New Roman"/>
          <w:color w:val="181717"/>
          <w:szCs w:val="24"/>
        </w:rPr>
        <w:t>.</w:t>
      </w:r>
    </w:p>
    <w:p w14:paraId="3B8F9C5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Различать, распознавать верные и неверные утверждения.</w:t>
      </w:r>
    </w:p>
    <w:p w14:paraId="0F6EC01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Выражать отношения, зависимости, правила, закономерности с помощью формул. </w:t>
      </w:r>
    </w:p>
    <w:p w14:paraId="26CC8C4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Моделировать отношения между объектами, использовать символьные и графические модели.</w:t>
      </w:r>
    </w:p>
    <w:p w14:paraId="102D2ED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Воспроизводить и строить логические цепочки утверждений, прямые и от противного. </w:t>
      </w:r>
    </w:p>
    <w:p w14:paraId="3069F14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Устанавливать противоречия в рассуждениях.</w:t>
      </w:r>
    </w:p>
    <w:p w14:paraId="6B59F31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Создавать, применять и преобразовывать знаки и символы, модели и схемы для решения учебных и познавательных задач.</w:t>
      </w:r>
    </w:p>
    <w:p w14:paraId="74D0232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FE09E6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исследовательских действий</w:t>
      </w:r>
    </w:p>
    <w:p w14:paraId="1729A12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3318E10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Доказывать, обосновывать, аргументировать свои суждения, выводы, закономерности и результаты.</w:t>
      </w:r>
    </w:p>
    <w:p w14:paraId="5C7DFE1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Дописывать выводы, результаты опытов, экспериментов, исследований, используя математический язык и символику. </w:t>
      </w:r>
    </w:p>
    <w:p w14:paraId="688ABBA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надежность информации по критериям, предложенным учителем или сформулированным самостоятельно.</w:t>
      </w:r>
    </w:p>
    <w:p w14:paraId="2D4E186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Работа с информацией</w:t>
      </w:r>
    </w:p>
    <w:p w14:paraId="280B621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таблицы и схемы для структурированного представления информации, графические способы представления данных. </w:t>
      </w:r>
    </w:p>
    <w:p w14:paraId="57BDEB8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Переводить вербальную информацию в графическую форму и наоборот.</w:t>
      </w:r>
    </w:p>
    <w:p w14:paraId="2C02AE6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Выявлять недостаточность и избыточность информации, данных, необходимых для решения учебной или практической задачи.</w:t>
      </w:r>
    </w:p>
    <w:p w14:paraId="7DEA97D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Распознавать неверную информацию, данные, утверждения; устанавливать противоречия в фактах, данных. </w:t>
      </w:r>
    </w:p>
    <w:p w14:paraId="2BD0D45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Находить ошибки в неверных утверждениях и исправлять их.</w:t>
      </w:r>
    </w:p>
    <w:p w14:paraId="056E424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надежность информации по критериям, предложенным учителем или сформулированным самостоятельно.</w:t>
      </w:r>
    </w:p>
    <w:p w14:paraId="71F26F1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коммуникативных действий</w:t>
      </w:r>
    </w:p>
    <w:p w14:paraId="7C9DC85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4C1C520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82CF7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65D358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Принимать цель совместной информационной деятельности по сбору, обработке, передаче, формализации информации. </w:t>
      </w:r>
    </w:p>
    <w:p w14:paraId="30DAA80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F6DBCC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FF132F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33DA29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регулятивных действий</w:t>
      </w:r>
    </w:p>
    <w:p w14:paraId="0E939224"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Удерживать цель деятельности. </w:t>
      </w:r>
    </w:p>
    <w:p w14:paraId="4E5A184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Планировать выполнение учебной задачи, выбирать и аргументировать способ деятельности.</w:t>
      </w:r>
    </w:p>
    <w:p w14:paraId="7162A4F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Корректировать деятельность с учетом возникших трудностей, ошибок, новых данных или информации.</w:t>
      </w:r>
    </w:p>
    <w:p w14:paraId="705FD95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8F55F5">
        <w:rPr>
          <w:rFonts w:ascii="Times New Roman" w:eastAsia="Times New Roman" w:hAnsi="Times New Roman" w:cs="Times New Roman"/>
          <w:color w:val="181717"/>
          <w:szCs w:val="24"/>
        </w:rPr>
        <w:t>Анализировать и оценивать собственную работу: меру собственной самостоятельности, затруднения, дефициты, ошибки и пр.</w:t>
      </w:r>
    </w:p>
    <w:p w14:paraId="2821EC99"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ЕСТЕСТВЕННО-НАУЧНЫЕ ПРЕДМЕТЫ</w:t>
      </w:r>
    </w:p>
    <w:p w14:paraId="387E6527"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Формирование универсальных учебных познавательных действий</w:t>
      </w:r>
    </w:p>
    <w:p w14:paraId="63FB4C2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логических действий</w:t>
      </w:r>
    </w:p>
    <w:p w14:paraId="3AA55CD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Выдвигать гипотезы, объясняющие простые явления, например: </w:t>
      </w:r>
    </w:p>
    <w:p w14:paraId="74E79AC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 почему останавливается движущееся по горизонтальной поверхности тело;</w:t>
      </w:r>
    </w:p>
    <w:p w14:paraId="742A2CC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 xml:space="preserve">— почему в жаркую погоду в светлой одежде прохладнее, чем в темной. </w:t>
      </w:r>
    </w:p>
    <w:p w14:paraId="110559D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5553F5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Прогнозировать свойства веществ на основе общих химических свойств изученных классов/групп веществ, к которым они относятся.</w:t>
      </w:r>
    </w:p>
    <w:p w14:paraId="026BAE1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78029F1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исследовательских действий</w:t>
      </w:r>
    </w:p>
    <w:p w14:paraId="179F17EC" w14:textId="77777777" w:rsid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Исследование явления теплообмена при смешивании холодной и горячей воды</w:t>
      </w:r>
    </w:p>
    <w:p w14:paraId="4D65710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Исследование процесса испарения различных жидкостей.</w:t>
      </w:r>
    </w:p>
    <w:p w14:paraId="47AD1D0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8F55F5">
        <w:rPr>
          <w:rFonts w:ascii="Times New Roman" w:eastAsia="Times New Roman" w:hAnsi="Times New Roman" w:cs="Times New Roman"/>
          <w:color w:val="181717"/>
          <w:szCs w:val="24"/>
        </w:rPr>
        <w:t>взимодействие</w:t>
      </w:r>
      <w:proofErr w:type="spellEnd"/>
      <w:r w:rsidRPr="008F55F5">
        <w:rPr>
          <w:rFonts w:ascii="Times New Roman" w:eastAsia="Times New Roman" w:hAnsi="Times New Roman" w:cs="Times New Roman"/>
          <w:color w:val="181717"/>
          <w:szCs w:val="24"/>
        </w:rPr>
        <w:t xml:space="preserve"> разбавленной серной кислоты с цинком.</w:t>
      </w:r>
    </w:p>
    <w:p w14:paraId="573EDA4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Работа с информацией</w:t>
      </w:r>
    </w:p>
    <w:p w14:paraId="214895A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Анализировать оригинальный текст, посвященный использованию звука (или ультразвука) в технике (</w:t>
      </w:r>
      <w:proofErr w:type="spellStart"/>
      <w:r w:rsidRPr="008F55F5">
        <w:rPr>
          <w:rFonts w:ascii="Times New Roman" w:eastAsia="Times New Roman" w:hAnsi="Times New Roman" w:cs="Times New Roman"/>
          <w:color w:val="181717"/>
          <w:szCs w:val="24"/>
        </w:rPr>
        <w:t>эхолокация</w:t>
      </w:r>
      <w:proofErr w:type="spellEnd"/>
      <w:r w:rsidRPr="008F55F5">
        <w:rPr>
          <w:rFonts w:ascii="Times New Roman" w:eastAsia="Times New Roman" w:hAnsi="Times New Roman" w:cs="Times New Roman"/>
          <w:color w:val="181717"/>
          <w:szCs w:val="24"/>
        </w:rPr>
        <w:t xml:space="preserve">, ультразвук в медицине и др.). </w:t>
      </w:r>
    </w:p>
    <w:p w14:paraId="78A1386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Выполнять задания по тексту (смысловое чтение).</w:t>
      </w:r>
    </w:p>
    <w:p w14:paraId="5BFD850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w:t>
      </w:r>
      <w:r w:rsidRPr="008F55F5">
        <w:rPr>
          <w:rFonts w:ascii="Times New Roman" w:eastAsia="Times New Roman" w:hAnsi="Times New Roman" w:cs="Times New Roman"/>
          <w:color w:val="181717"/>
          <w:szCs w:val="24"/>
        </w:rPr>
        <w:t>а</w:t>
      </w:r>
      <w:r w:rsidRPr="008F55F5">
        <w:rPr>
          <w:rFonts w:ascii="Times New Roman" w:eastAsia="Times New Roman" w:hAnsi="Times New Roman" w:cs="Times New Roman"/>
          <w:color w:val="181717"/>
          <w:szCs w:val="24"/>
        </w:rPr>
        <w:t>лы, ресурсы Интернета.</w:t>
      </w:r>
    </w:p>
    <w:p w14:paraId="27E4838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0497B2A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коммуникативных действий</w:t>
      </w:r>
    </w:p>
    <w:p w14:paraId="4AADA93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0341F9E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Выражать свою точку зрения на решение естественно-научной задачи в устных и письменных текстах.</w:t>
      </w:r>
    </w:p>
    <w:p w14:paraId="151BDE1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6924F34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4995B51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0F52474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Оценивать свой вклад в решение естественно-научной проблемы по критериям, самостоятельно сформулированным участниками команды.</w:t>
      </w:r>
    </w:p>
    <w:p w14:paraId="6285EAB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регулятивных действий</w:t>
      </w:r>
    </w:p>
    <w:p w14:paraId="4689C8CB"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Выявление проблем в жизненных и учебных ситуациях, требующих для решения проявлений естественно-научной грамотности.</w:t>
      </w:r>
    </w:p>
    <w:p w14:paraId="2EE8DF9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color w:val="181717"/>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w:t>
      </w:r>
      <w:r w:rsidRPr="008F55F5">
        <w:rPr>
          <w:rFonts w:ascii="Times New Roman" w:eastAsia="Times New Roman" w:hAnsi="Times New Roman" w:cs="Times New Roman"/>
          <w:color w:val="181717"/>
          <w:szCs w:val="24"/>
        </w:rPr>
        <w:t>ь</w:t>
      </w:r>
      <w:r w:rsidRPr="008F55F5">
        <w:rPr>
          <w:rFonts w:ascii="Times New Roman" w:eastAsia="Times New Roman" w:hAnsi="Times New Roman" w:cs="Times New Roman"/>
          <w:color w:val="181717"/>
          <w:szCs w:val="24"/>
        </w:rPr>
        <w:t>ное, принятие решения в группе, принятие решений группой).</w:t>
      </w:r>
    </w:p>
    <w:p w14:paraId="36D5DD5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5997C1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2C3A799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Объяснение причин достижения (</w:t>
      </w:r>
      <w:proofErr w:type="spellStart"/>
      <w:r w:rsidRPr="008F55F5">
        <w:rPr>
          <w:rFonts w:ascii="Times New Roman" w:eastAsia="Times New Roman" w:hAnsi="Times New Roman" w:cs="Times New Roman"/>
          <w:color w:val="181717"/>
          <w:szCs w:val="24"/>
        </w:rPr>
        <w:t>недостижения</w:t>
      </w:r>
      <w:proofErr w:type="spellEnd"/>
      <w:r w:rsidRPr="008F55F5">
        <w:rPr>
          <w:rFonts w:ascii="Times New Roman" w:eastAsia="Times New Roman" w:hAnsi="Times New Roman" w:cs="Times New Roman"/>
          <w:color w:val="181717"/>
          <w:szCs w:val="24"/>
        </w:rPr>
        <w:t xml:space="preserve">) результатов деятельности по решению естественно-научной задачи, выполнении естественно-научного исследования. </w:t>
      </w:r>
    </w:p>
    <w:p w14:paraId="5A584E2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Оценка соответствия результата решения естественно-научной проблемы поставленным целям и условиям.</w:t>
      </w:r>
    </w:p>
    <w:p w14:paraId="08BB315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w:t>
      </w:r>
      <w:r w:rsidRPr="008F55F5">
        <w:rPr>
          <w:rFonts w:ascii="Times New Roman" w:eastAsia="Times New Roman" w:hAnsi="Times New Roman" w:cs="Times New Roman"/>
          <w:color w:val="181717"/>
          <w:szCs w:val="24"/>
        </w:rPr>
        <w:t>а</w:t>
      </w:r>
      <w:r w:rsidRPr="008F55F5">
        <w:rPr>
          <w:rFonts w:ascii="Times New Roman" w:eastAsia="Times New Roman" w:hAnsi="Times New Roman" w:cs="Times New Roman"/>
          <w:color w:val="181717"/>
          <w:szCs w:val="24"/>
        </w:rPr>
        <w:t>ния; готовность понимать мотивы, намерения и логику другого.</w:t>
      </w:r>
    </w:p>
    <w:p w14:paraId="1061BF04"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 xml:space="preserve">ОБЩЕСТВЕННО-НАУЧНЫЕ ПРЕДМЕТЫ </w:t>
      </w:r>
    </w:p>
    <w:p w14:paraId="10E9A418" w14:textId="77777777" w:rsidR="008F55F5" w:rsidRPr="008F55F5" w:rsidRDefault="008F55F5" w:rsidP="001C40C9">
      <w:pPr>
        <w:spacing w:after="5" w:line="240" w:lineRule="auto"/>
        <w:ind w:left="227" w:right="14" w:hanging="142"/>
        <w:rPr>
          <w:rFonts w:ascii="Times New Roman" w:eastAsia="Times New Roman" w:hAnsi="Times New Roman" w:cs="Times New Roman"/>
          <w:b/>
          <w:color w:val="181717"/>
          <w:szCs w:val="24"/>
        </w:rPr>
      </w:pPr>
      <w:r w:rsidRPr="008F55F5">
        <w:rPr>
          <w:rFonts w:ascii="Times New Roman" w:eastAsia="Times New Roman" w:hAnsi="Times New Roman" w:cs="Times New Roman"/>
          <w:b/>
          <w:color w:val="181717"/>
          <w:szCs w:val="24"/>
        </w:rPr>
        <w:t>Формирование универсальных учебных познавательных действий</w:t>
      </w:r>
    </w:p>
    <w:p w14:paraId="6E48E39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логических действий</w:t>
      </w:r>
    </w:p>
    <w:p w14:paraId="7D4F0A0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Систематизировать, классифицировать и обобщать исторические факты. </w:t>
      </w:r>
    </w:p>
    <w:p w14:paraId="5C401B4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Составлять синхронистические и систематические таблицы. </w:t>
      </w:r>
    </w:p>
    <w:p w14:paraId="2263A5A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Выявлять и характеризовать существенные признаки исторических явлений, процессов.</w:t>
      </w:r>
    </w:p>
    <w:p w14:paraId="63D69AE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3B00B82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25A67BA7"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Выявлять причины и следствия исторических событий и процессов.</w:t>
      </w:r>
    </w:p>
    <w:p w14:paraId="7EE27F5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523B5BD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Соотносить результаты своего исследования с уже имеющимися данными, оценивать их значимость.</w:t>
      </w:r>
    </w:p>
    <w:p w14:paraId="4A3EDBB6"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w:t>
      </w:r>
      <w:r w:rsidRPr="008F55F5">
        <w:rPr>
          <w:rFonts w:ascii="Times New Roman" w:eastAsia="Times New Roman" w:hAnsi="Times New Roman" w:cs="Times New Roman"/>
          <w:color w:val="181717"/>
          <w:szCs w:val="24"/>
        </w:rPr>
        <w:t>е</w:t>
      </w:r>
      <w:r w:rsidRPr="008F55F5">
        <w:rPr>
          <w:rFonts w:ascii="Times New Roman" w:eastAsia="Times New Roman" w:hAnsi="Times New Roman" w:cs="Times New Roman"/>
          <w:color w:val="181717"/>
          <w:szCs w:val="24"/>
        </w:rPr>
        <w:t>ственно-политических организаций.</w:t>
      </w:r>
    </w:p>
    <w:p w14:paraId="687FAD15"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w:t>
      </w:r>
      <w:r w:rsidRPr="008F55F5">
        <w:rPr>
          <w:rFonts w:ascii="Times New Roman" w:eastAsia="Times New Roman" w:hAnsi="Times New Roman" w:cs="Times New Roman"/>
          <w:color w:val="181717"/>
          <w:szCs w:val="24"/>
        </w:rPr>
        <w:t>з</w:t>
      </w:r>
      <w:r w:rsidRPr="008F55F5">
        <w:rPr>
          <w:rFonts w:ascii="Times New Roman" w:eastAsia="Times New Roman" w:hAnsi="Times New Roman" w:cs="Times New Roman"/>
          <w:color w:val="181717"/>
          <w:szCs w:val="24"/>
        </w:rPr>
        <w:t>расте от 14 до 18 лет, мораль и право.</w:t>
      </w:r>
    </w:p>
    <w:p w14:paraId="051FE1E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Определять конструктивные модели поведения в конфликтной ситуации, находить конструктивное разрешение конфликта. </w:t>
      </w:r>
    </w:p>
    <w:p w14:paraId="332A74F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Преобразовывать статистическую и визуальную информацию о достижениях России в текст. </w:t>
      </w:r>
    </w:p>
    <w:p w14:paraId="7ED6395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Вносить коррективы в моделируемую экономическую деятельность на основе изменившихся ситуаций.</w:t>
      </w:r>
    </w:p>
    <w:p w14:paraId="7B61AF7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Использовать полученные знания для публичного представления результатов своей деятельности в сфере духовной культуры.</w:t>
      </w:r>
    </w:p>
    <w:p w14:paraId="6D96514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Выступать с сообщениями в соответствии с особенностями аудитории и регламентом. </w:t>
      </w:r>
    </w:p>
    <w:p w14:paraId="3ABA2A2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Устанавливать и объяснять взаимосвязи между правами человека и гражданина и обязанностями граждан.</w:t>
      </w:r>
    </w:p>
    <w:p w14:paraId="12EEF32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Объяснять причины смены дня и ночи и времен года.</w:t>
      </w:r>
    </w:p>
    <w:p w14:paraId="73F2FDB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w:t>
      </w:r>
      <w:r w:rsidRPr="008F55F5">
        <w:rPr>
          <w:rFonts w:ascii="Times New Roman" w:eastAsia="Times New Roman" w:hAnsi="Times New Roman" w:cs="Times New Roman"/>
          <w:color w:val="181717"/>
          <w:szCs w:val="24"/>
        </w:rPr>
        <w:t>о</w:t>
      </w:r>
      <w:r w:rsidRPr="008F55F5">
        <w:rPr>
          <w:rFonts w:ascii="Times New Roman" w:eastAsia="Times New Roman" w:hAnsi="Times New Roman" w:cs="Times New Roman"/>
          <w:color w:val="181717"/>
          <w:szCs w:val="24"/>
        </w:rPr>
        <w:t>той местности на основе анализа данных наблюдений.</w:t>
      </w:r>
    </w:p>
    <w:p w14:paraId="4BFCAB4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Классифицировать формы рельефа суши по высоте и по внешнему облику. </w:t>
      </w:r>
    </w:p>
    <w:p w14:paraId="374298A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Классифицировать острова по происхождению.</w:t>
      </w:r>
    </w:p>
    <w:p w14:paraId="10E6454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CFCD177" w14:textId="77777777" w:rsid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Самостоятельно составлять план решения учебной географической задачи.</w:t>
      </w:r>
    </w:p>
    <w:p w14:paraId="39FCBB2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базовых исследовательских действий</w:t>
      </w:r>
    </w:p>
    <w:p w14:paraId="2FA51AB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w:t>
      </w:r>
      <w:r w:rsidRPr="008F55F5">
        <w:rPr>
          <w:rFonts w:ascii="Times New Roman" w:eastAsia="Times New Roman" w:hAnsi="Times New Roman" w:cs="Times New Roman"/>
          <w:color w:val="181717"/>
          <w:szCs w:val="24"/>
        </w:rPr>
        <w:lastRenderedPageBreak/>
        <w:t>бар</w:t>
      </w:r>
      <w:r w:rsidRPr="008F55F5">
        <w:rPr>
          <w:rFonts w:ascii="Times New Roman" w:eastAsia="Times New Roman" w:hAnsi="Times New Roman" w:cs="Times New Roman"/>
          <w:color w:val="181717"/>
          <w:szCs w:val="24"/>
        </w:rPr>
        <w:t>о</w:t>
      </w:r>
      <w:r w:rsidRPr="008F55F5">
        <w:rPr>
          <w:rFonts w:ascii="Times New Roman" w:eastAsia="Times New Roman" w:hAnsi="Times New Roman" w:cs="Times New Roman"/>
          <w:color w:val="181717"/>
          <w:szCs w:val="24"/>
        </w:rPr>
        <w:t>метр, анемометр, флюгер) и представлять результаты наблюдений в табличной и (или) графической форме.</w:t>
      </w:r>
    </w:p>
    <w:p w14:paraId="6BFDC95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02232FE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AF0BA0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 xml:space="preserve">Проводить по самостоятельно составленному плану небольшое исследование роли традиций в обществе. </w:t>
      </w:r>
    </w:p>
    <w:p w14:paraId="201CAE74"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075D6CD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Работа с информацией</w:t>
      </w:r>
    </w:p>
    <w:p w14:paraId="262424C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3A3CF7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E5BEF8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38004D2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7E9CC5D4"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F5E4F1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w:t>
      </w:r>
      <w:proofErr w:type="spellStart"/>
      <w:r w:rsidRPr="008F55F5">
        <w:rPr>
          <w:rFonts w:ascii="Times New Roman" w:eastAsia="Times New Roman" w:hAnsi="Times New Roman" w:cs="Times New Roman"/>
          <w:color w:val="181717"/>
          <w:szCs w:val="24"/>
        </w:rPr>
        <w:t>крит</w:t>
      </w:r>
      <w:proofErr w:type="gramStart"/>
      <w:r w:rsidRPr="008F55F5">
        <w:rPr>
          <w:rFonts w:ascii="Times New Roman" w:eastAsia="Times New Roman" w:hAnsi="Times New Roman" w:cs="Times New Roman"/>
          <w:color w:val="181717"/>
          <w:szCs w:val="24"/>
        </w:rPr>
        <w:t>е</w:t>
      </w:r>
      <w:proofErr w:type="spellEnd"/>
      <w:r w:rsidRPr="008F55F5">
        <w:rPr>
          <w:rFonts w:ascii="Times New Roman" w:eastAsia="Times New Roman" w:hAnsi="Times New Roman" w:cs="Times New Roman"/>
          <w:color w:val="181717"/>
          <w:szCs w:val="24"/>
        </w:rPr>
        <w:t>-</w:t>
      </w:r>
      <w:proofErr w:type="gramEnd"/>
      <w:r w:rsidRPr="008F55F5">
        <w:rPr>
          <w:rFonts w:ascii="Times New Roman" w:eastAsia="Times New Roman" w:hAnsi="Times New Roman" w:cs="Times New Roman"/>
          <w:color w:val="181717"/>
          <w:szCs w:val="24"/>
        </w:rPr>
        <w:t xml:space="preserve"> </w:t>
      </w:r>
      <w:proofErr w:type="spellStart"/>
      <w:r w:rsidRPr="008F55F5">
        <w:rPr>
          <w:rFonts w:ascii="Times New Roman" w:eastAsia="Times New Roman" w:hAnsi="Times New Roman" w:cs="Times New Roman"/>
          <w:color w:val="181717"/>
          <w:szCs w:val="24"/>
        </w:rPr>
        <w:t>риям</w:t>
      </w:r>
      <w:proofErr w:type="spellEnd"/>
      <w:r w:rsidRPr="008F55F5">
        <w:rPr>
          <w:rFonts w:ascii="Times New Roman" w:eastAsia="Times New Roman" w:hAnsi="Times New Roman" w:cs="Times New Roman"/>
          <w:color w:val="181717"/>
          <w:szCs w:val="24"/>
        </w:rPr>
        <w:t>).</w:t>
      </w:r>
    </w:p>
    <w:p w14:paraId="400D604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C344B3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5D36E76E"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Определять информацию, недостающую для решения той или иной задачи.</w:t>
      </w:r>
    </w:p>
    <w:p w14:paraId="1E594E5D"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632012B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607BA50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Представлять информацию в виде кратких выводов и обобщений. </w:t>
      </w:r>
    </w:p>
    <w:p w14:paraId="02775C4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w:t>
      </w:r>
      <w:r w:rsidRPr="008F55F5">
        <w:rPr>
          <w:rFonts w:ascii="Times New Roman" w:eastAsia="Times New Roman" w:hAnsi="Times New Roman" w:cs="Times New Roman"/>
          <w:color w:val="181717"/>
          <w:szCs w:val="24"/>
        </w:rPr>
        <w:t>в</w:t>
      </w:r>
      <w:r w:rsidRPr="008F55F5">
        <w:rPr>
          <w:rFonts w:ascii="Times New Roman" w:eastAsia="Times New Roman" w:hAnsi="Times New Roman" w:cs="Times New Roman"/>
          <w:color w:val="181717"/>
          <w:szCs w:val="24"/>
        </w:rPr>
        <w:t xml:space="preserve">ленную в разных формах (описательную, графическую, аудиовизуальную). </w:t>
      </w:r>
    </w:p>
    <w:p w14:paraId="381CF6D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коммуникативных действий</w:t>
      </w:r>
    </w:p>
    <w:p w14:paraId="4A36CCD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Определять характер отношений между людьми в различных исторических и современных ситуациях, событиях.</w:t>
      </w:r>
    </w:p>
    <w:p w14:paraId="335DDF3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Раскрывать значение совместной деятельности, сотрудничества людей в разных сферах в различные исторические эпохи.</w:t>
      </w:r>
    </w:p>
    <w:p w14:paraId="33497C9A"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Принимать участие в обсуждении открытых (в том числе дискуссионных) вопросов истории, высказывая и аргументируя свои суждения.</w:t>
      </w:r>
    </w:p>
    <w:p w14:paraId="253DF331"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Осуществлять презентацию выполненной самостоятельной работы по истории, проявляя способность к диалогу с аудиторией. </w:t>
      </w:r>
    </w:p>
    <w:p w14:paraId="54A7711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Оценивать собственные поступки и поведение других людей с точки зрения их соответствия правовым и нравственным нормам. </w:t>
      </w:r>
    </w:p>
    <w:p w14:paraId="36A9AA50"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Анализировать причины социальных и межличностных конфликтов, моделировать варианты выхода из конфликтной ситуации.</w:t>
      </w:r>
    </w:p>
    <w:p w14:paraId="25F792A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Выражать свою точку зрения, участвовать в дискуссии. </w:t>
      </w:r>
    </w:p>
    <w:p w14:paraId="25C31253"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w:t>
      </w:r>
      <w:r w:rsidRPr="008F55F5">
        <w:rPr>
          <w:rFonts w:ascii="Times New Roman" w:eastAsia="Times New Roman" w:hAnsi="Times New Roman" w:cs="Times New Roman"/>
          <w:color w:val="181717"/>
          <w:szCs w:val="24"/>
        </w:rPr>
        <w:t>у</w:t>
      </w:r>
      <w:r w:rsidRPr="008F55F5">
        <w:rPr>
          <w:rFonts w:ascii="Times New Roman" w:eastAsia="Times New Roman" w:hAnsi="Times New Roman" w:cs="Times New Roman"/>
          <w:color w:val="181717"/>
          <w:szCs w:val="24"/>
        </w:rPr>
        <w:t>ховным традициям общества.</w:t>
      </w:r>
    </w:p>
    <w:p w14:paraId="47A2D05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C1EAF4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503740A9"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2B8759F"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298559FC"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Разделять сферу ответственности.</w:t>
      </w:r>
    </w:p>
    <w:p w14:paraId="7BD9F0E2"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sidRPr="008F55F5">
        <w:rPr>
          <w:rFonts w:ascii="Times New Roman" w:eastAsia="Times New Roman" w:hAnsi="Times New Roman" w:cs="Times New Roman"/>
          <w:b/>
          <w:i/>
          <w:color w:val="181717"/>
          <w:szCs w:val="24"/>
        </w:rPr>
        <w:t>Формирование универсальных учебных регулятивных действий</w:t>
      </w:r>
    </w:p>
    <w:p w14:paraId="72FB1438" w14:textId="77777777" w:rsidR="008F55F5" w:rsidRPr="008F55F5" w:rsidRDefault="008F55F5" w:rsidP="001C40C9">
      <w:pPr>
        <w:spacing w:after="5" w:line="24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2543ADF1" w14:textId="77777777" w:rsidR="008F55F5" w:rsidRDefault="008F55F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vertAlign w:val="subscript"/>
        </w:rPr>
        <w:t>-</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6</w:t>
      </w:r>
      <w:r w:rsidRPr="008F55F5">
        <w:rPr>
          <w:rFonts w:ascii="Times New Roman" w:eastAsia="Times New Roman" w:hAnsi="Times New Roman" w:cs="Times New Roman"/>
          <w:color w:val="181717"/>
          <w:szCs w:val="24"/>
          <w:vertAlign w:val="subscript"/>
        </w:rPr>
        <w:t xml:space="preserve"> </w:t>
      </w:r>
      <w:r w:rsidRPr="008F55F5">
        <w:rPr>
          <w:rFonts w:ascii="Times New Roman" w:eastAsia="Times New Roman" w:hAnsi="Times New Roman" w:cs="Times New Roman"/>
          <w:color w:val="181717"/>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3074CB4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0BA7E6C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color w:val="181717"/>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434DDED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w:t>
      </w:r>
      <w:r w:rsidRPr="00E33DB5">
        <w:rPr>
          <w:rFonts w:ascii="Times New Roman" w:eastAsia="Times New Roman" w:hAnsi="Times New Roman" w:cs="Times New Roman"/>
          <w:color w:val="181717"/>
          <w:szCs w:val="24"/>
        </w:rPr>
        <w:t>о</w:t>
      </w:r>
      <w:r w:rsidRPr="00E33DB5">
        <w:rPr>
          <w:rFonts w:ascii="Times New Roman" w:eastAsia="Times New Roman" w:hAnsi="Times New Roman" w:cs="Times New Roman"/>
          <w:color w:val="181717"/>
          <w:szCs w:val="24"/>
        </w:rPr>
        <w:t>вания УУД, разработанной в каждой организации.</w:t>
      </w:r>
    </w:p>
    <w:p w14:paraId="1D6A1FC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0B51774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w:t>
      </w:r>
      <w:r w:rsidRPr="00E33DB5">
        <w:rPr>
          <w:rFonts w:ascii="Times New Roman" w:eastAsia="Times New Roman" w:hAnsi="Times New Roman" w:cs="Times New Roman"/>
          <w:color w:val="181717"/>
          <w:szCs w:val="24"/>
        </w:rPr>
        <w:t>о</w:t>
      </w:r>
      <w:r w:rsidRPr="00E33DB5">
        <w:rPr>
          <w:rFonts w:ascii="Times New Roman" w:eastAsia="Times New Roman" w:hAnsi="Times New Roman" w:cs="Times New Roman"/>
          <w:color w:val="181717"/>
          <w:szCs w:val="24"/>
        </w:rPr>
        <w:t>стоянному саморазвитию и самообразованию, способности к проявлению самостоятельн</w:t>
      </w:r>
      <w:r w:rsidRPr="00E33DB5">
        <w:rPr>
          <w:rFonts w:ascii="Times New Roman" w:eastAsia="Times New Roman" w:hAnsi="Times New Roman" w:cs="Times New Roman"/>
          <w:color w:val="181717"/>
          <w:szCs w:val="24"/>
        </w:rPr>
        <w:t>о</w:t>
      </w:r>
      <w:r w:rsidRPr="00E33DB5">
        <w:rPr>
          <w:rFonts w:ascii="Times New Roman" w:eastAsia="Times New Roman" w:hAnsi="Times New Roman" w:cs="Times New Roman"/>
          <w:color w:val="181717"/>
          <w:szCs w:val="24"/>
        </w:rPr>
        <w:t>сти и творчества при решении личностно и социально значимых проблем.</w:t>
      </w:r>
    </w:p>
    <w:p w14:paraId="4F588BF2"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УИПД может осуществляться обучающимися индивидуально и коллективно (в составе малых групп, класса).</w:t>
      </w:r>
    </w:p>
    <w:p w14:paraId="12FD978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E33DB5">
        <w:rPr>
          <w:rFonts w:ascii="Times New Roman" w:eastAsia="Times New Roman" w:hAnsi="Times New Roman" w:cs="Times New Roman"/>
          <w:color w:val="181717"/>
          <w:szCs w:val="24"/>
        </w:rPr>
        <w:t>сформированности</w:t>
      </w:r>
      <w:proofErr w:type="spellEnd"/>
      <w:r w:rsidRPr="00E33DB5">
        <w:rPr>
          <w:rFonts w:ascii="Times New Roman" w:eastAsia="Times New Roman" w:hAnsi="Times New Roman" w:cs="Times New Roman"/>
          <w:color w:val="181717"/>
          <w:szCs w:val="24"/>
        </w:rPr>
        <w:t xml:space="preserve">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w:t>
      </w:r>
      <w:r w:rsidRPr="00E33DB5">
        <w:rPr>
          <w:rFonts w:ascii="Times New Roman" w:eastAsia="Times New Roman" w:hAnsi="Times New Roman" w:cs="Times New Roman"/>
          <w:color w:val="181717"/>
          <w:szCs w:val="24"/>
        </w:rPr>
        <w:t>и</w:t>
      </w:r>
      <w:r w:rsidRPr="00E33DB5">
        <w:rPr>
          <w:rFonts w:ascii="Times New Roman" w:eastAsia="Times New Roman" w:hAnsi="Times New Roman" w:cs="Times New Roman"/>
          <w:color w:val="181717"/>
          <w:szCs w:val="24"/>
        </w:rPr>
        <w:t>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w:t>
      </w:r>
      <w:r w:rsidRPr="00E33DB5">
        <w:rPr>
          <w:rFonts w:ascii="Times New Roman" w:eastAsia="Times New Roman" w:hAnsi="Times New Roman" w:cs="Times New Roman"/>
          <w:color w:val="181717"/>
          <w:szCs w:val="24"/>
        </w:rPr>
        <w:t>о</w:t>
      </w:r>
      <w:r w:rsidRPr="00E33DB5">
        <w:rPr>
          <w:rFonts w:ascii="Times New Roman" w:eastAsia="Times New Roman" w:hAnsi="Times New Roman" w:cs="Times New Roman"/>
          <w:color w:val="181717"/>
          <w:szCs w:val="24"/>
        </w:rPr>
        <w:t>вания.</w:t>
      </w:r>
    </w:p>
    <w:p w14:paraId="25AA32D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lastRenderedPageBreak/>
        <w:t>Материально-техническое оснащение образовательного процесса должно обеспечивать возможность включения всех обучающихся в УИПД.</w:t>
      </w:r>
    </w:p>
    <w:p w14:paraId="0D6D291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2FCD252D" w14:textId="77777777" w:rsidR="00E33DB5" w:rsidRDefault="00E33DB5" w:rsidP="001C40C9">
      <w:pPr>
        <w:spacing w:after="5" w:line="240" w:lineRule="auto"/>
        <w:ind w:left="85" w:right="14" w:firstLine="0"/>
        <w:rPr>
          <w:rFonts w:ascii="Times New Roman" w:eastAsia="Times New Roman" w:hAnsi="Times New Roman" w:cs="Times New Roman"/>
          <w:b/>
          <w:i/>
          <w:color w:val="181717"/>
          <w:szCs w:val="24"/>
        </w:rPr>
      </w:pPr>
    </w:p>
    <w:p w14:paraId="6C180B6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Особенности реализации учебно-исследовательской деятельности</w:t>
      </w:r>
    </w:p>
    <w:p w14:paraId="717B843A"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2A8C9C48"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Исследовательские задачи представляют собой особый вид педагогической установки, ориентированной: </w:t>
      </w:r>
    </w:p>
    <w:p w14:paraId="6F544FB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w:t>
      </w:r>
      <w:r w:rsidRPr="00E33DB5">
        <w:rPr>
          <w:rFonts w:ascii="Times New Roman" w:eastAsia="Times New Roman" w:hAnsi="Times New Roman" w:cs="Times New Roman"/>
          <w:color w:val="181717"/>
          <w:szCs w:val="24"/>
        </w:rPr>
        <w:t>о</w:t>
      </w:r>
      <w:r w:rsidRPr="00E33DB5">
        <w:rPr>
          <w:rFonts w:ascii="Times New Roman" w:eastAsia="Times New Roman" w:hAnsi="Times New Roman" w:cs="Times New Roman"/>
          <w:color w:val="181717"/>
          <w:szCs w:val="24"/>
        </w:rPr>
        <w:t>вых посредством размышлений, рассуждений, предположений, экспериментирования;</w:t>
      </w:r>
    </w:p>
    <w:p w14:paraId="10823BD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6F3DF7A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3753828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Осуществление УИД обучающимися включает в себя ряд этапов:</w:t>
      </w:r>
    </w:p>
    <w:p w14:paraId="19C2AD5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обоснование актуальности исследования;</w:t>
      </w:r>
    </w:p>
    <w:p w14:paraId="5C809C9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4D048A0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собственно проведение исследования с обязательным поэтапным контролем и коррекцией результатов работ, проверка гипотезы;</w:t>
      </w:r>
    </w:p>
    <w:p w14:paraId="4230E0DA"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описание процесса исследования, оформление результатов учебно-исследовательской деятельности в виде конечного продукта;</w:t>
      </w:r>
    </w:p>
    <w:p w14:paraId="682ED3A6"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77A79F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Особенности организации учебно-исследовательской деятельности в рамках урочной деятельности</w:t>
      </w:r>
    </w:p>
    <w:p w14:paraId="60A50F4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w:t>
      </w:r>
      <w:r>
        <w:rPr>
          <w:rFonts w:ascii="Times New Roman" w:eastAsia="Times New Roman" w:hAnsi="Times New Roman" w:cs="Times New Roman"/>
          <w:color w:val="181717"/>
          <w:szCs w:val="24"/>
        </w:rPr>
        <w:t>боты в классе и в рамках выпол</w:t>
      </w:r>
      <w:r w:rsidRPr="00E33DB5">
        <w:rPr>
          <w:rFonts w:ascii="Times New Roman" w:eastAsia="Times New Roman" w:hAnsi="Times New Roman" w:cs="Times New Roman"/>
          <w:color w:val="181717"/>
          <w:szCs w:val="24"/>
        </w:rPr>
        <w:t>нения домашних заданий, крайне ограничено и ориентировано в первую очередь на реализацию задач предметного обучения.</w:t>
      </w:r>
    </w:p>
    <w:p w14:paraId="37490DB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8A0BC7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предметные учебные исследования;</w:t>
      </w:r>
    </w:p>
    <w:p w14:paraId="1969F80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междисциплинарные учебные исследования.</w:t>
      </w:r>
    </w:p>
    <w:p w14:paraId="115D924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4DC207F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w:t>
      </w:r>
      <w:r w:rsidRPr="00E33DB5">
        <w:rPr>
          <w:rFonts w:ascii="Times New Roman" w:eastAsia="Times New Roman" w:hAnsi="Times New Roman" w:cs="Times New Roman"/>
          <w:color w:val="181717"/>
          <w:szCs w:val="24"/>
        </w:rPr>
        <w:lastRenderedPageBreak/>
        <w:t>учебных предметов (курсов) в любой избранной области учебной деятельности в индивидуальном и групповом форматах.</w:t>
      </w:r>
    </w:p>
    <w:p w14:paraId="27B925F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Формы организации исследовательской деятельности обучающихся могут быть следующие:</w:t>
      </w:r>
    </w:p>
    <w:p w14:paraId="04F333C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урок-исследование;</w:t>
      </w:r>
    </w:p>
    <w:p w14:paraId="01161D1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урок с использованием интерактивной беседы в исследовательском ключе;</w:t>
      </w:r>
    </w:p>
    <w:p w14:paraId="4867570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F8330B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урок-консультация;</w:t>
      </w:r>
    </w:p>
    <w:p w14:paraId="26F0BB1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мини-исследование в рамках домашнего задания.</w:t>
      </w:r>
    </w:p>
    <w:p w14:paraId="7C47312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В связи с недостаточностью времени на проведение развернутого полноценного исследо</w:t>
      </w:r>
      <w:r>
        <w:rPr>
          <w:rFonts w:ascii="Times New Roman" w:eastAsia="Times New Roman" w:hAnsi="Times New Roman" w:cs="Times New Roman"/>
          <w:color w:val="181717"/>
          <w:szCs w:val="24"/>
        </w:rPr>
        <w:t>вания на уроке наиболее целесо</w:t>
      </w:r>
      <w:r w:rsidRPr="00E33DB5">
        <w:rPr>
          <w:rFonts w:ascii="Times New Roman" w:eastAsia="Times New Roman" w:hAnsi="Times New Roman" w:cs="Times New Roman"/>
          <w:color w:val="181717"/>
          <w:szCs w:val="24"/>
        </w:rPr>
        <w:t>образным с методической точки зрения и оптимальным с то</w:t>
      </w:r>
      <w:r w:rsidRPr="00E33DB5">
        <w:rPr>
          <w:rFonts w:ascii="Times New Roman" w:eastAsia="Times New Roman" w:hAnsi="Times New Roman" w:cs="Times New Roman"/>
          <w:color w:val="181717"/>
          <w:szCs w:val="24"/>
        </w:rPr>
        <w:t>ч</w:t>
      </w:r>
      <w:r w:rsidRPr="00E33DB5">
        <w:rPr>
          <w:rFonts w:ascii="Times New Roman" w:eastAsia="Times New Roman" w:hAnsi="Times New Roman" w:cs="Times New Roman"/>
          <w:color w:val="181717"/>
          <w:szCs w:val="24"/>
        </w:rPr>
        <w:t>ки зрения временных затрат является использование:</w:t>
      </w:r>
    </w:p>
    <w:p w14:paraId="5236B642"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17FAE842"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Как (в каком направлении)... в какой степени… изменилось...</w:t>
      </w:r>
      <w:proofErr w:type="gramStart"/>
      <w:r w:rsidRPr="00E33DB5">
        <w:rPr>
          <w:rFonts w:ascii="Times New Roman" w:eastAsia="Times New Roman" w:hAnsi="Times New Roman" w:cs="Times New Roman"/>
          <w:color w:val="181717"/>
          <w:szCs w:val="24"/>
        </w:rPr>
        <w:t xml:space="preserve"> ?</w:t>
      </w:r>
      <w:proofErr w:type="gramEnd"/>
    </w:p>
    <w:p w14:paraId="0FACDD22"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Как (каким образом)... в какой степени повлияло... на…</w:t>
      </w:r>
      <w:proofErr w:type="gramStart"/>
      <w:r w:rsidRPr="00E33DB5">
        <w:rPr>
          <w:rFonts w:ascii="Times New Roman" w:eastAsia="Times New Roman" w:hAnsi="Times New Roman" w:cs="Times New Roman"/>
          <w:color w:val="181717"/>
          <w:szCs w:val="24"/>
        </w:rPr>
        <w:t xml:space="preserve"> ?</w:t>
      </w:r>
      <w:proofErr w:type="gramEnd"/>
    </w:p>
    <w:p w14:paraId="75AC1AD2"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Какой (в чем проявилась)... насколько важной… была роль...</w:t>
      </w:r>
      <w:proofErr w:type="gramStart"/>
      <w:r w:rsidRPr="00E33DB5">
        <w:rPr>
          <w:rFonts w:ascii="Times New Roman" w:eastAsia="Times New Roman" w:hAnsi="Times New Roman" w:cs="Times New Roman"/>
          <w:color w:val="181717"/>
          <w:szCs w:val="24"/>
        </w:rPr>
        <w:t xml:space="preserve"> ?</w:t>
      </w:r>
      <w:proofErr w:type="gramEnd"/>
    </w:p>
    <w:p w14:paraId="668DD05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Каково (в чем проявилось)... как можно оценить… значение...</w:t>
      </w:r>
      <w:proofErr w:type="gramStart"/>
      <w:r w:rsidRPr="00E33DB5">
        <w:rPr>
          <w:rFonts w:ascii="Times New Roman" w:eastAsia="Times New Roman" w:hAnsi="Times New Roman" w:cs="Times New Roman"/>
          <w:color w:val="181717"/>
          <w:szCs w:val="24"/>
        </w:rPr>
        <w:t xml:space="preserve"> ?</w:t>
      </w:r>
      <w:proofErr w:type="gramEnd"/>
    </w:p>
    <w:p w14:paraId="697E82BA"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Что произойдет... как измениться..., если...</w:t>
      </w:r>
      <w:proofErr w:type="gramStart"/>
      <w:r w:rsidRPr="00E33DB5">
        <w:rPr>
          <w:rFonts w:ascii="Times New Roman" w:eastAsia="Times New Roman" w:hAnsi="Times New Roman" w:cs="Times New Roman"/>
          <w:color w:val="181717"/>
          <w:szCs w:val="24"/>
        </w:rPr>
        <w:t xml:space="preserve"> ?</w:t>
      </w:r>
      <w:proofErr w:type="gramEnd"/>
      <w:r w:rsidRPr="00E33DB5">
        <w:rPr>
          <w:rFonts w:ascii="Times New Roman" w:eastAsia="Times New Roman" w:hAnsi="Times New Roman" w:cs="Times New Roman"/>
          <w:color w:val="181717"/>
          <w:szCs w:val="24"/>
        </w:rPr>
        <w:t xml:space="preserve"> И т. д.;</w:t>
      </w:r>
    </w:p>
    <w:p w14:paraId="356A13B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4182BD1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 xml:space="preserve">Основными формами представления итогов </w:t>
      </w:r>
      <w:r w:rsidR="00282292">
        <w:rPr>
          <w:rFonts w:ascii="Times New Roman" w:eastAsia="Times New Roman" w:hAnsi="Times New Roman" w:cs="Times New Roman"/>
          <w:color w:val="181717"/>
          <w:szCs w:val="24"/>
        </w:rPr>
        <w:t>учебных исследований являются: -</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доклад, реферат;</w:t>
      </w:r>
    </w:p>
    <w:p w14:paraId="4F9C763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статьи, обзоры, отчеты и заключения по итогам исследований по различным предметным областям.</w:t>
      </w:r>
    </w:p>
    <w:p w14:paraId="406F0C0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Особенности организации учебной исследовательской деятельности в рамках внеурочной деятельности</w:t>
      </w:r>
    </w:p>
    <w:p w14:paraId="7F2DDE7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1DBC0DE4" w14:textId="3DCC19FE"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 учетом этого при орга</w:t>
      </w:r>
      <w:r w:rsidR="00282292">
        <w:rPr>
          <w:rFonts w:ascii="Times New Roman" w:eastAsia="Times New Roman" w:hAnsi="Times New Roman" w:cs="Times New Roman"/>
          <w:color w:val="181717"/>
          <w:szCs w:val="24"/>
        </w:rPr>
        <w:t>низации УИД обучающихся во вне</w:t>
      </w:r>
      <w:r w:rsidRPr="00E33DB5">
        <w:rPr>
          <w:rFonts w:ascii="Times New Roman" w:eastAsia="Times New Roman" w:hAnsi="Times New Roman" w:cs="Times New Roman"/>
          <w:color w:val="181717"/>
          <w:szCs w:val="24"/>
        </w:rPr>
        <w:t>урочное вре</w:t>
      </w:r>
      <w:r w:rsidR="00282292">
        <w:rPr>
          <w:rFonts w:ascii="Times New Roman" w:eastAsia="Times New Roman" w:hAnsi="Times New Roman" w:cs="Times New Roman"/>
          <w:color w:val="181717"/>
          <w:szCs w:val="24"/>
        </w:rPr>
        <w:t>мя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282292">
        <w:rPr>
          <w:rFonts w:ascii="Times New Roman" w:eastAsia="Times New Roman" w:hAnsi="Times New Roman" w:cs="Times New Roman"/>
          <w:color w:val="181717"/>
          <w:szCs w:val="24"/>
        </w:rPr>
        <w:t xml:space="preserve">» ориентируется </w:t>
      </w:r>
      <w:r w:rsidRPr="00E33DB5">
        <w:rPr>
          <w:rFonts w:ascii="Times New Roman" w:eastAsia="Times New Roman" w:hAnsi="Times New Roman" w:cs="Times New Roman"/>
          <w:color w:val="181717"/>
          <w:szCs w:val="24"/>
        </w:rPr>
        <w:t xml:space="preserve"> на реализацию нескольких направлений учебных исследований, основными являются:</w:t>
      </w:r>
    </w:p>
    <w:p w14:paraId="526DA02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социально-гуманитарное;</w:t>
      </w:r>
    </w:p>
    <w:p w14:paraId="52A58DB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филологическое;</w:t>
      </w:r>
    </w:p>
    <w:p w14:paraId="343BBE3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естественно-научное;</w:t>
      </w:r>
    </w:p>
    <w:p w14:paraId="72FD180C" w14:textId="77777777" w:rsidR="00E33DB5" w:rsidRPr="00E33DB5" w:rsidRDefault="00E33DB5" w:rsidP="001C40C9">
      <w:pPr>
        <w:spacing w:after="5" w:line="240" w:lineRule="auto"/>
        <w:ind w:left="85" w:right="14" w:firstLine="0"/>
        <w:jc w:val="left"/>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 xml:space="preserve">информационно-технологическое; </w:t>
      </w:r>
      <w:r w:rsidR="00282292">
        <w:rPr>
          <w:rFonts w:ascii="Times New Roman" w:eastAsia="Times New Roman" w:hAnsi="Times New Roman" w:cs="Times New Roman"/>
          <w:color w:val="181717"/>
          <w:szCs w:val="24"/>
        </w:rPr>
        <w:t xml:space="preserve">                                                                                                                                                 </w:t>
      </w:r>
      <w:proofErr w:type="gramStart"/>
      <w:r w:rsidR="00282292">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м</w:t>
      </w:r>
      <w:proofErr w:type="gramEnd"/>
      <w:r w:rsidRPr="00E33DB5">
        <w:rPr>
          <w:rFonts w:ascii="Times New Roman" w:eastAsia="Times New Roman" w:hAnsi="Times New Roman" w:cs="Times New Roman"/>
          <w:color w:val="181717"/>
          <w:szCs w:val="24"/>
        </w:rPr>
        <w:t>еждисциплинарное.</w:t>
      </w:r>
    </w:p>
    <w:p w14:paraId="72907CE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Основными формами организации УИД во внеурочное время являются:</w:t>
      </w:r>
    </w:p>
    <w:p w14:paraId="2C15274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конференция, семинар, дискуссия, диспут;</w:t>
      </w:r>
    </w:p>
    <w:p w14:paraId="428FA10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брифинг, интервью, телемост;</w:t>
      </w:r>
    </w:p>
    <w:p w14:paraId="1B21A77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исследовательская практика, образовательные экспедиции, походы, поездки, экскурсии;</w:t>
      </w:r>
    </w:p>
    <w:p w14:paraId="752362B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научно-исследовательское общество учащихся.</w:t>
      </w:r>
    </w:p>
    <w:p w14:paraId="698EED6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Для представления итогов УИД в</w:t>
      </w:r>
      <w:r w:rsidR="00282292">
        <w:rPr>
          <w:rFonts w:ascii="Times New Roman" w:eastAsia="Times New Roman" w:hAnsi="Times New Roman" w:cs="Times New Roman"/>
          <w:color w:val="181717"/>
          <w:szCs w:val="24"/>
        </w:rPr>
        <w:t xml:space="preserve">о внеурочное время наиболее используются </w:t>
      </w:r>
      <w:r w:rsidRPr="00E33DB5">
        <w:rPr>
          <w:rFonts w:ascii="Times New Roman" w:eastAsia="Times New Roman" w:hAnsi="Times New Roman" w:cs="Times New Roman"/>
          <w:color w:val="181717"/>
          <w:szCs w:val="24"/>
        </w:rPr>
        <w:t xml:space="preserve"> следующих форм предъявления результатов:</w:t>
      </w:r>
    </w:p>
    <w:p w14:paraId="2B3784F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письменная исследовательская работа (эссе, доклад, реферат);</w:t>
      </w:r>
    </w:p>
    <w:p w14:paraId="0BF559D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5E85547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Общие рекомендации по оцениванию учебной исследовательской деятельности</w:t>
      </w:r>
    </w:p>
    <w:p w14:paraId="3C0649A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58434448"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79F711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использовать вопросы как исследовательский инструмент познания;</w:t>
      </w:r>
    </w:p>
    <w:p w14:paraId="2AC297F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64D787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формировать гипотезу об истинности собственных суждений и суждений других, аргументировать свою позицию, мнение;</w:t>
      </w:r>
    </w:p>
    <w:p w14:paraId="65131F8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проводить по самостоятельно составленному плану опыт, несложный эксперимент, небольшое исследование;</w:t>
      </w:r>
    </w:p>
    <w:p w14:paraId="29AC937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оценивать на применимость и достоверность информацию, полученную в ходе исследования (эксперимента);</w:t>
      </w:r>
    </w:p>
    <w:p w14:paraId="5CA33DB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7D8443E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62D5F9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color w:val="181717"/>
          <w:szCs w:val="24"/>
        </w:rPr>
        <w:t>Особенности организации проектной деятельности</w:t>
      </w:r>
    </w:p>
    <w:p w14:paraId="25B7FA2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1E04275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065526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6A1601B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694BD4D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w:t>
      </w:r>
      <w:r w:rsidRPr="00E33DB5">
        <w:rPr>
          <w:rFonts w:ascii="Times New Roman" w:eastAsia="Times New Roman" w:hAnsi="Times New Roman" w:cs="Times New Roman"/>
          <w:color w:val="181717"/>
          <w:szCs w:val="24"/>
        </w:rPr>
        <w:t>и</w:t>
      </w:r>
      <w:r w:rsidRPr="00E33DB5">
        <w:rPr>
          <w:rFonts w:ascii="Times New Roman" w:eastAsia="Times New Roman" w:hAnsi="Times New Roman" w:cs="Times New Roman"/>
          <w:color w:val="181717"/>
          <w:szCs w:val="24"/>
        </w:rPr>
        <w:t>ально значимую проблему?».</w:t>
      </w:r>
    </w:p>
    <w:p w14:paraId="1D3036E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Осуществление ПД обучающимися включает в себя ряд этапов:</w:t>
      </w:r>
    </w:p>
    <w:p w14:paraId="5DB65796"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анализ и формулирование проблемы;</w:t>
      </w:r>
    </w:p>
    <w:p w14:paraId="374B0D6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формулирование темы проекта;</w:t>
      </w:r>
    </w:p>
    <w:p w14:paraId="554D0DB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постановка цели и задач проекта;</w:t>
      </w:r>
    </w:p>
    <w:p w14:paraId="081315C6"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составление плана работы;</w:t>
      </w:r>
    </w:p>
    <w:p w14:paraId="5F36F19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сбор информации/исследование;</w:t>
      </w:r>
    </w:p>
    <w:p w14:paraId="59DE410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выполнение технологического этапа;</w:t>
      </w:r>
    </w:p>
    <w:p w14:paraId="3E72C02E"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подготовка и защита проекта;</w:t>
      </w:r>
    </w:p>
    <w:p w14:paraId="5343757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рефлексия, анализ результатов выполнения проекта, оценка качества выполнения.</w:t>
      </w:r>
    </w:p>
    <w:p w14:paraId="5DFEE88B" w14:textId="77777777" w:rsid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w:t>
      </w:r>
      <w:r w:rsidRPr="00E33DB5">
        <w:rPr>
          <w:rFonts w:ascii="Times New Roman" w:eastAsia="Times New Roman" w:hAnsi="Times New Roman" w:cs="Times New Roman"/>
          <w:color w:val="181717"/>
          <w:szCs w:val="24"/>
        </w:rPr>
        <w:t>й</w:t>
      </w:r>
      <w:r w:rsidRPr="00E33DB5">
        <w:rPr>
          <w:rFonts w:ascii="Times New Roman" w:eastAsia="Times New Roman" w:hAnsi="Times New Roman" w:cs="Times New Roman"/>
          <w:color w:val="181717"/>
          <w:szCs w:val="24"/>
        </w:rPr>
        <w:t>ственности и эффективности планируемого результата («продукта»).</w:t>
      </w:r>
    </w:p>
    <w:p w14:paraId="172BF5D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Особенности организации проектной деятельности в рамках урочной деятельности</w:t>
      </w:r>
    </w:p>
    <w:p w14:paraId="0C81F3D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0738F2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1C4809D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предметные проекты;</w:t>
      </w:r>
    </w:p>
    <w:p w14:paraId="12AF2167"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E33DB5">
        <w:rPr>
          <w:rFonts w:ascii="Times New Roman" w:eastAsia="Times New Roman" w:hAnsi="Times New Roman" w:cs="Times New Roman"/>
          <w:color w:val="181717"/>
          <w:szCs w:val="24"/>
          <w:vertAlign w:val="subscript"/>
        </w:rPr>
        <w:t xml:space="preserve"> </w:t>
      </w:r>
      <w:proofErr w:type="spellStart"/>
      <w:r w:rsidRPr="00E33DB5">
        <w:rPr>
          <w:rFonts w:ascii="Times New Roman" w:eastAsia="Times New Roman" w:hAnsi="Times New Roman" w:cs="Times New Roman"/>
          <w:color w:val="181717"/>
          <w:szCs w:val="24"/>
        </w:rPr>
        <w:t>метапредметные</w:t>
      </w:r>
      <w:proofErr w:type="spellEnd"/>
      <w:r w:rsidRPr="00E33DB5">
        <w:rPr>
          <w:rFonts w:ascii="Times New Roman" w:eastAsia="Times New Roman" w:hAnsi="Times New Roman" w:cs="Times New Roman"/>
          <w:color w:val="181717"/>
          <w:szCs w:val="24"/>
        </w:rPr>
        <w:t xml:space="preserve"> проекты.</w:t>
      </w:r>
    </w:p>
    <w:p w14:paraId="63A1362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В отличие от предметных проектов, нацеленных на решение задач предметного обучения, </w:t>
      </w:r>
      <w:proofErr w:type="spellStart"/>
      <w:r w:rsidRPr="00E33DB5">
        <w:rPr>
          <w:rFonts w:ascii="Times New Roman" w:eastAsia="Times New Roman" w:hAnsi="Times New Roman" w:cs="Times New Roman"/>
          <w:color w:val="181717"/>
          <w:szCs w:val="24"/>
        </w:rPr>
        <w:t>метапредметные</w:t>
      </w:r>
      <w:proofErr w:type="spellEnd"/>
      <w:r w:rsidRPr="00E33DB5">
        <w:rPr>
          <w:rFonts w:ascii="Times New Roman" w:eastAsia="Times New Roman" w:hAnsi="Times New Roman" w:cs="Times New Roman"/>
          <w:color w:val="181717"/>
          <w:szCs w:val="24"/>
        </w:rPr>
        <w:t xml:space="preserve">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3AA71F7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Формы организации проектной деятельности обучающихся могут быть следующие:</w:t>
      </w:r>
    </w:p>
    <w:p w14:paraId="386E823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proofErr w:type="spellStart"/>
      <w:r w:rsidRPr="00E33DB5">
        <w:rPr>
          <w:rFonts w:ascii="Times New Roman" w:eastAsia="Times New Roman" w:hAnsi="Times New Roman" w:cs="Times New Roman"/>
          <w:color w:val="181717"/>
          <w:szCs w:val="24"/>
        </w:rPr>
        <w:t>монопроект</w:t>
      </w:r>
      <w:proofErr w:type="spellEnd"/>
      <w:r w:rsidRPr="00E33DB5">
        <w:rPr>
          <w:rFonts w:ascii="Times New Roman" w:eastAsia="Times New Roman" w:hAnsi="Times New Roman" w:cs="Times New Roman"/>
          <w:color w:val="181717"/>
          <w:szCs w:val="24"/>
        </w:rPr>
        <w:t xml:space="preserve"> (использование содержания одного предмета);</w:t>
      </w:r>
    </w:p>
    <w:p w14:paraId="0285CF4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proofErr w:type="spellStart"/>
      <w:r w:rsidRPr="00E33DB5">
        <w:rPr>
          <w:rFonts w:ascii="Times New Roman" w:eastAsia="Times New Roman" w:hAnsi="Times New Roman" w:cs="Times New Roman"/>
          <w:color w:val="181717"/>
          <w:szCs w:val="24"/>
        </w:rPr>
        <w:t>межпредметный</w:t>
      </w:r>
      <w:proofErr w:type="spellEnd"/>
      <w:r w:rsidRPr="00E33DB5">
        <w:rPr>
          <w:rFonts w:ascii="Times New Roman" w:eastAsia="Times New Roman" w:hAnsi="Times New Roman" w:cs="Times New Roman"/>
          <w:color w:val="181717"/>
          <w:szCs w:val="24"/>
        </w:rPr>
        <w:t xml:space="preserve"> проект (использование интегрированного знания и способов учебной деятельности различных предметов);</w:t>
      </w:r>
    </w:p>
    <w:p w14:paraId="626E583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proofErr w:type="spellStart"/>
      <w:r w:rsidRPr="00E33DB5">
        <w:rPr>
          <w:rFonts w:ascii="Times New Roman" w:eastAsia="Times New Roman" w:hAnsi="Times New Roman" w:cs="Times New Roman"/>
          <w:color w:val="181717"/>
          <w:szCs w:val="24"/>
        </w:rPr>
        <w:t>метапроект</w:t>
      </w:r>
      <w:proofErr w:type="spellEnd"/>
      <w:r w:rsidRPr="00E33DB5">
        <w:rPr>
          <w:rFonts w:ascii="Times New Roman" w:eastAsia="Times New Roman" w:hAnsi="Times New Roman" w:cs="Times New Roman"/>
          <w:color w:val="181717"/>
          <w:szCs w:val="24"/>
        </w:rPr>
        <w:t xml:space="preserve"> (использование областей знания и методов деятельности, выходящих за рамки предметного обучения). </w:t>
      </w:r>
    </w:p>
    <w:p w14:paraId="3E3C473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w:t>
      </w:r>
      <w:proofErr w:type="spellStart"/>
      <w:r w:rsidRPr="00E33DB5">
        <w:rPr>
          <w:rFonts w:ascii="Times New Roman" w:eastAsia="Times New Roman" w:hAnsi="Times New Roman" w:cs="Times New Roman"/>
          <w:color w:val="181717"/>
          <w:szCs w:val="24"/>
        </w:rPr>
        <w:t>прак</w:t>
      </w:r>
      <w:proofErr w:type="spellEnd"/>
      <w:r w:rsidRPr="00E33DB5">
        <w:rPr>
          <w:rFonts w:ascii="Times New Roman" w:eastAsia="Times New Roman" w:hAnsi="Times New Roman" w:cs="Times New Roman"/>
          <w:color w:val="181717"/>
          <w:szCs w:val="24"/>
        </w:rPr>
        <w:t xml:space="preserve"> </w:t>
      </w:r>
      <w:proofErr w:type="spellStart"/>
      <w:r w:rsidRPr="00E33DB5">
        <w:rPr>
          <w:rFonts w:ascii="Times New Roman" w:eastAsia="Times New Roman" w:hAnsi="Times New Roman" w:cs="Times New Roman"/>
          <w:color w:val="181717"/>
          <w:szCs w:val="24"/>
        </w:rPr>
        <w:t>ти</w:t>
      </w:r>
      <w:proofErr w:type="spellEnd"/>
      <w:r w:rsidRPr="00E33DB5">
        <w:rPr>
          <w:rFonts w:ascii="Times New Roman" w:eastAsia="Times New Roman" w:hAnsi="Times New Roman" w:cs="Times New Roman"/>
          <w:color w:val="181717"/>
          <w:szCs w:val="24"/>
        </w:rPr>
        <w:t xml:space="preserve"> ко- ори </w:t>
      </w:r>
      <w:proofErr w:type="spellStart"/>
      <w:r w:rsidRPr="00E33DB5">
        <w:rPr>
          <w:rFonts w:ascii="Times New Roman" w:eastAsia="Times New Roman" w:hAnsi="Times New Roman" w:cs="Times New Roman"/>
          <w:color w:val="181717"/>
          <w:szCs w:val="24"/>
        </w:rPr>
        <w:t>ен</w:t>
      </w:r>
      <w:proofErr w:type="spellEnd"/>
      <w:r w:rsidRPr="00E33DB5">
        <w:rPr>
          <w:rFonts w:ascii="Times New Roman" w:eastAsia="Times New Roman" w:hAnsi="Times New Roman" w:cs="Times New Roman"/>
          <w:color w:val="181717"/>
          <w:szCs w:val="24"/>
        </w:rPr>
        <w:t xml:space="preserve"> </w:t>
      </w:r>
      <w:proofErr w:type="spellStart"/>
      <w:r w:rsidRPr="00E33DB5">
        <w:rPr>
          <w:rFonts w:ascii="Times New Roman" w:eastAsia="Times New Roman" w:hAnsi="Times New Roman" w:cs="Times New Roman"/>
          <w:color w:val="181717"/>
          <w:szCs w:val="24"/>
        </w:rPr>
        <w:t>ти</w:t>
      </w:r>
      <w:proofErr w:type="spellEnd"/>
      <w:r w:rsidRPr="00E33DB5">
        <w:rPr>
          <w:rFonts w:ascii="Times New Roman" w:eastAsia="Times New Roman" w:hAnsi="Times New Roman" w:cs="Times New Roman"/>
          <w:color w:val="181717"/>
          <w:szCs w:val="24"/>
        </w:rPr>
        <w:t xml:space="preserve"> </w:t>
      </w:r>
      <w:proofErr w:type="spellStart"/>
      <w:r w:rsidRPr="00E33DB5">
        <w:rPr>
          <w:rFonts w:ascii="Times New Roman" w:eastAsia="Times New Roman" w:hAnsi="Times New Roman" w:cs="Times New Roman"/>
          <w:color w:val="181717"/>
          <w:szCs w:val="24"/>
        </w:rPr>
        <w:t>рован</w:t>
      </w:r>
      <w:proofErr w:type="spellEnd"/>
      <w:r w:rsidRPr="00E33DB5">
        <w:rPr>
          <w:rFonts w:ascii="Times New Roman" w:eastAsia="Times New Roman" w:hAnsi="Times New Roman" w:cs="Times New Roman"/>
          <w:color w:val="181717"/>
          <w:szCs w:val="24"/>
        </w:rPr>
        <w:t xml:space="preserve"> </w:t>
      </w:r>
      <w:proofErr w:type="spellStart"/>
      <w:r w:rsidRPr="00E33DB5">
        <w:rPr>
          <w:rFonts w:ascii="Times New Roman" w:eastAsia="Times New Roman" w:hAnsi="Times New Roman" w:cs="Times New Roman"/>
          <w:color w:val="181717"/>
          <w:szCs w:val="24"/>
        </w:rPr>
        <w:t>ных</w:t>
      </w:r>
      <w:proofErr w:type="spellEnd"/>
      <w:r w:rsidRPr="00E33DB5">
        <w:rPr>
          <w:rFonts w:ascii="Times New Roman" w:eastAsia="Times New Roman" w:hAnsi="Times New Roman" w:cs="Times New Roman"/>
          <w:color w:val="181717"/>
          <w:szCs w:val="24"/>
        </w:rPr>
        <w:t xml:space="preserve"> проблем:</w:t>
      </w:r>
    </w:p>
    <w:p w14:paraId="29853A7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Какое средство поможет в решении проблемы... (опишите, объясните)?</w:t>
      </w:r>
    </w:p>
    <w:p w14:paraId="77218CA6"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Каким должно быть средство для решения проблемы... (опишите, смоделируйте)?</w:t>
      </w:r>
    </w:p>
    <w:p w14:paraId="5D1DA1D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Как сделать средство для решения проблемы (дайте инструкцию)?</w:t>
      </w:r>
    </w:p>
    <w:p w14:paraId="54D64703"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rPr>
        <w:t>Как выглядело... (опишите, реконструируйте)?</w:t>
      </w:r>
    </w:p>
    <w:p w14:paraId="3B6F27B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Как будет выглядеть... (опишите, спрогнозируйте)? И т. д.</w:t>
      </w:r>
    </w:p>
    <w:p w14:paraId="32545BD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Основными формами представления итогов проектной деятельности являются:</w:t>
      </w:r>
    </w:p>
    <w:p w14:paraId="695453AB"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материальный объект, макет, конструкторское изделие;</w:t>
      </w:r>
    </w:p>
    <w:p w14:paraId="631ABE08"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E33DB5">
        <w:rPr>
          <w:rFonts w:ascii="Times New Roman" w:eastAsia="Times New Roman" w:hAnsi="Times New Roman" w:cs="Times New Roman"/>
          <w:color w:val="181717"/>
          <w:szCs w:val="24"/>
          <w:vertAlign w:val="subscript"/>
        </w:rPr>
        <w:t xml:space="preserve"> </w:t>
      </w:r>
      <w:r w:rsidRPr="00E33DB5">
        <w:rPr>
          <w:rFonts w:ascii="Times New Roman" w:eastAsia="Times New Roman" w:hAnsi="Times New Roman" w:cs="Times New Roman"/>
          <w:color w:val="181717"/>
          <w:szCs w:val="24"/>
        </w:rPr>
        <w:t>отчетные материалы по проекту (тексты, мультимедийные продукты).</w:t>
      </w:r>
    </w:p>
    <w:p w14:paraId="13F91CDD"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Особенности организации проектной деятельности в рамках внеурочной деятельности</w:t>
      </w:r>
    </w:p>
    <w:p w14:paraId="56D50999"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w:t>
      </w:r>
      <w:r w:rsidRPr="00E33DB5">
        <w:rPr>
          <w:rFonts w:ascii="Times New Roman" w:eastAsia="Times New Roman" w:hAnsi="Times New Roman" w:cs="Times New Roman"/>
          <w:color w:val="181717"/>
          <w:szCs w:val="24"/>
        </w:rPr>
        <w:t>а</w:t>
      </w:r>
      <w:r w:rsidRPr="00E33DB5">
        <w:rPr>
          <w:rFonts w:ascii="Times New Roman" w:eastAsia="Times New Roman" w:hAnsi="Times New Roman" w:cs="Times New Roman"/>
          <w:color w:val="181717"/>
          <w:szCs w:val="24"/>
        </w:rPr>
        <w:t>ции развернутого и полноценного учебного проекта.</w:t>
      </w:r>
    </w:p>
    <w:p w14:paraId="45DE1F14"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С учетом этого при орг</w:t>
      </w:r>
      <w:r w:rsidR="004B037C">
        <w:rPr>
          <w:rFonts w:ascii="Times New Roman" w:eastAsia="Times New Roman" w:hAnsi="Times New Roman" w:cs="Times New Roman"/>
          <w:color w:val="181717"/>
          <w:szCs w:val="24"/>
        </w:rPr>
        <w:t xml:space="preserve">анизации ПД обучающихся во </w:t>
      </w:r>
      <w:proofErr w:type="gramStart"/>
      <w:r w:rsidR="004B037C">
        <w:rPr>
          <w:rFonts w:ascii="Times New Roman" w:eastAsia="Times New Roman" w:hAnsi="Times New Roman" w:cs="Times New Roman"/>
          <w:color w:val="181717"/>
          <w:szCs w:val="24"/>
        </w:rPr>
        <w:t>вне-</w:t>
      </w:r>
      <w:r w:rsidRPr="00E33DB5">
        <w:rPr>
          <w:rFonts w:ascii="Times New Roman" w:eastAsia="Times New Roman" w:hAnsi="Times New Roman" w:cs="Times New Roman"/>
          <w:color w:val="181717"/>
          <w:szCs w:val="24"/>
        </w:rPr>
        <w:t>урочное</w:t>
      </w:r>
      <w:proofErr w:type="gramEnd"/>
      <w:r w:rsidRPr="00E33DB5">
        <w:rPr>
          <w:rFonts w:ascii="Times New Roman" w:eastAsia="Times New Roman" w:hAnsi="Times New Roman" w:cs="Times New Roman"/>
          <w:color w:val="181717"/>
          <w:szCs w:val="24"/>
        </w:rPr>
        <w:t xml:space="preserve"> время целесообразно ориентироваться на реализацию следующих направлений учебного проектирования:</w:t>
      </w:r>
    </w:p>
    <w:p w14:paraId="755B1CB3"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гуманитарное;</w:t>
      </w:r>
    </w:p>
    <w:p w14:paraId="43690872"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естественно-научное;</w:t>
      </w:r>
    </w:p>
    <w:p w14:paraId="2F75DC59"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социально-ориентированное;</w:t>
      </w:r>
    </w:p>
    <w:p w14:paraId="5793217D"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инженерно-техническое;</w:t>
      </w:r>
    </w:p>
    <w:p w14:paraId="4278AC79"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художественно-творческое;</w:t>
      </w:r>
    </w:p>
    <w:p w14:paraId="2A7D85A9"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спортивно-оздоровительное; 6</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туристско-краеведческое.</w:t>
      </w:r>
    </w:p>
    <w:p w14:paraId="2C7D66DC"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В качестве основных форм организации ПД могут быть использованы:</w:t>
      </w:r>
    </w:p>
    <w:p w14:paraId="61DFBDD1"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творческие мастерские;</w:t>
      </w:r>
    </w:p>
    <w:p w14:paraId="5F81E818"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экспериментальные лаборатории;</w:t>
      </w:r>
    </w:p>
    <w:p w14:paraId="15B1D383"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конструкторское бюро;</w:t>
      </w:r>
    </w:p>
    <w:p w14:paraId="620C068E"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проектные недели; 6</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 xml:space="preserve">практикумы. </w:t>
      </w:r>
    </w:p>
    <w:p w14:paraId="026457BF"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Формами представления итогов проектной деятельности во внеурочное время являются:</w:t>
      </w:r>
    </w:p>
    <w:p w14:paraId="5E86EBEA"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материальный продукт (объект, макет, конструкторское изделие и пр.);</w:t>
      </w:r>
    </w:p>
    <w:p w14:paraId="79154C52"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proofErr w:type="spellStart"/>
      <w:r w:rsidR="00E33DB5" w:rsidRPr="00E33DB5">
        <w:rPr>
          <w:rFonts w:ascii="Times New Roman" w:eastAsia="Times New Roman" w:hAnsi="Times New Roman" w:cs="Times New Roman"/>
          <w:color w:val="181717"/>
          <w:szCs w:val="24"/>
        </w:rPr>
        <w:t>медийный</w:t>
      </w:r>
      <w:proofErr w:type="spellEnd"/>
      <w:r w:rsidR="00E33DB5" w:rsidRPr="00E33DB5">
        <w:rPr>
          <w:rFonts w:ascii="Times New Roman" w:eastAsia="Times New Roman" w:hAnsi="Times New Roman" w:cs="Times New Roman"/>
          <w:color w:val="181717"/>
          <w:szCs w:val="24"/>
        </w:rPr>
        <w:t xml:space="preserve"> продукт (плакат, газета, журнал, рекламная продукция, фильм и др.);</w:t>
      </w:r>
    </w:p>
    <w:p w14:paraId="411DCE3D"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публичное мероприятие (образовательное событие, социальное мероприятие/акция, театральная постановка и пр.);</w:t>
      </w:r>
    </w:p>
    <w:p w14:paraId="2F7DDC18"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отчетные материалы по проекту (тексты, мультимедийные продукты).</w:t>
      </w:r>
    </w:p>
    <w:p w14:paraId="0A7147B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b/>
          <w:i/>
          <w:color w:val="181717"/>
          <w:szCs w:val="24"/>
        </w:rPr>
        <w:t xml:space="preserve">Общие рекомендации по оцениванию проектной деятельности </w:t>
      </w:r>
    </w:p>
    <w:p w14:paraId="36D8AD11"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 </w:t>
      </w:r>
      <w:proofErr w:type="spellStart"/>
      <w:r w:rsidRPr="00E33DB5">
        <w:rPr>
          <w:rFonts w:ascii="Times New Roman" w:eastAsia="Times New Roman" w:hAnsi="Times New Roman" w:cs="Times New Roman"/>
          <w:color w:val="181717"/>
          <w:szCs w:val="24"/>
        </w:rPr>
        <w:t>ный</w:t>
      </w:r>
      <w:proofErr w:type="spellEnd"/>
      <w:r w:rsidRPr="00E33DB5">
        <w:rPr>
          <w:rFonts w:ascii="Times New Roman" w:eastAsia="Times New Roman" w:hAnsi="Times New Roman" w:cs="Times New Roman"/>
          <w:color w:val="181717"/>
          <w:szCs w:val="24"/>
        </w:rPr>
        <w:t xml:space="preserve"> продукт, инженерная конструкция и др.) помогает решить заявленную проблему.</w:t>
      </w:r>
    </w:p>
    <w:p w14:paraId="31743580"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52353E8C"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понимание проблемы, связанных с нею цели и задач;</w:t>
      </w:r>
    </w:p>
    <w:p w14:paraId="5FAD72E6"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умение определить оптимальный путь решения проблемы;</w:t>
      </w:r>
    </w:p>
    <w:p w14:paraId="1C1DCCEE"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умение планировать и работать по плану;</w:t>
      </w:r>
    </w:p>
    <w:p w14:paraId="3E4B851A"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умение реализовать проектный замысел и оформить его в виде реального «продукта»;</w:t>
      </w:r>
    </w:p>
    <w:p w14:paraId="723E0A96"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 xml:space="preserve">умение осуществлять самооценку деятельности и результата, </w:t>
      </w:r>
      <w:proofErr w:type="spellStart"/>
      <w:r w:rsidR="00E33DB5" w:rsidRPr="00E33DB5">
        <w:rPr>
          <w:rFonts w:ascii="Times New Roman" w:eastAsia="Times New Roman" w:hAnsi="Times New Roman" w:cs="Times New Roman"/>
          <w:color w:val="181717"/>
          <w:szCs w:val="24"/>
        </w:rPr>
        <w:t>взаимоценку</w:t>
      </w:r>
      <w:proofErr w:type="spellEnd"/>
      <w:r w:rsidR="00E33DB5" w:rsidRPr="00E33DB5">
        <w:rPr>
          <w:rFonts w:ascii="Times New Roman" w:eastAsia="Times New Roman" w:hAnsi="Times New Roman" w:cs="Times New Roman"/>
          <w:color w:val="181717"/>
          <w:szCs w:val="24"/>
        </w:rPr>
        <w:t xml:space="preserve"> деятельности в группе.</w:t>
      </w:r>
    </w:p>
    <w:p w14:paraId="51291C05" w14:textId="77777777" w:rsidR="00E33DB5" w:rsidRPr="00E33DB5" w:rsidRDefault="00E33DB5" w:rsidP="001C40C9">
      <w:pPr>
        <w:spacing w:after="5" w:line="240" w:lineRule="auto"/>
        <w:ind w:left="85" w:right="14" w:firstLine="0"/>
        <w:rPr>
          <w:rFonts w:ascii="Times New Roman" w:eastAsia="Times New Roman" w:hAnsi="Times New Roman" w:cs="Times New Roman"/>
          <w:color w:val="181717"/>
          <w:szCs w:val="24"/>
        </w:rPr>
      </w:pPr>
      <w:r w:rsidRPr="00E33DB5">
        <w:rPr>
          <w:rFonts w:ascii="Times New Roman" w:eastAsia="Times New Roman" w:hAnsi="Times New Roman" w:cs="Times New Roman"/>
          <w:color w:val="181717"/>
          <w:szCs w:val="24"/>
        </w:rPr>
        <w:t>В процессе публичной презентации результатов проекта оценивается:</w:t>
      </w:r>
    </w:p>
    <w:p w14:paraId="3124CBA7"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6BA5855B"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47F9DD08"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качество письменного текста (соответствие плану, оформление работы, грамотность изложения);</w:t>
      </w:r>
    </w:p>
    <w:p w14:paraId="57A1682D" w14:textId="77777777" w:rsidR="00E33DB5" w:rsidRPr="00E33DB5" w:rsidRDefault="004B037C" w:rsidP="001C40C9">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E33DB5" w:rsidRPr="00E33DB5">
        <w:rPr>
          <w:rFonts w:ascii="Times New Roman" w:eastAsia="Times New Roman" w:hAnsi="Times New Roman" w:cs="Times New Roman"/>
          <w:color w:val="181717"/>
          <w:szCs w:val="24"/>
          <w:vertAlign w:val="subscript"/>
        </w:rPr>
        <w:t xml:space="preserve"> </w:t>
      </w:r>
      <w:r w:rsidR="00E33DB5" w:rsidRPr="00E33DB5">
        <w:rPr>
          <w:rFonts w:ascii="Times New Roman" w:eastAsia="Times New Roman" w:hAnsi="Times New Roman" w:cs="Times New Roman"/>
          <w:color w:val="181717"/>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6626723E" w14:textId="3F0FDE1B" w:rsidR="004B037C" w:rsidRPr="004B037C" w:rsidRDefault="001C40C9"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b/>
          <w:color w:val="181717"/>
          <w:szCs w:val="24"/>
        </w:rPr>
        <w:t xml:space="preserve">2.2.3. Организационный раздел. </w:t>
      </w:r>
    </w:p>
    <w:p w14:paraId="6BF9A3F0"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b/>
          <w:i/>
          <w:color w:val="181717"/>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3133236" w14:textId="6368CB14"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t>C целью разработки и реализации</w:t>
      </w:r>
      <w:r w:rsidR="00A44D0E">
        <w:rPr>
          <w:rFonts w:ascii="Times New Roman" w:eastAsia="Times New Roman" w:hAnsi="Times New Roman" w:cs="Times New Roman"/>
          <w:color w:val="181717"/>
          <w:szCs w:val="24"/>
        </w:rPr>
        <w:t xml:space="preserve"> программы развития УУД 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A44D0E">
        <w:rPr>
          <w:rFonts w:ascii="Times New Roman" w:eastAsia="Times New Roman" w:hAnsi="Times New Roman" w:cs="Times New Roman"/>
          <w:color w:val="181717"/>
          <w:szCs w:val="24"/>
        </w:rPr>
        <w:t>»</w:t>
      </w:r>
      <w:r w:rsidRPr="004B037C">
        <w:rPr>
          <w:rFonts w:ascii="Times New Roman" w:eastAsia="Times New Roman" w:hAnsi="Times New Roman" w:cs="Times New Roman"/>
          <w:color w:val="181717"/>
          <w:szCs w:val="24"/>
        </w:rPr>
        <w:t xml:space="preserve"> создана рабочая группа, реализующая свою деятельность по следующим направлениям: </w:t>
      </w:r>
    </w:p>
    <w:p w14:paraId="727A1D8D"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разработка плана координации деятельности учителей-предметников, направленной на формирование универсаль</w:t>
      </w:r>
      <w:r w:rsidR="00477094">
        <w:rPr>
          <w:rFonts w:ascii="Times New Roman" w:eastAsia="Times New Roman" w:hAnsi="Times New Roman" w:cs="Times New Roman"/>
          <w:color w:val="181717"/>
          <w:szCs w:val="24"/>
        </w:rPr>
        <w:t xml:space="preserve">ных учебных действий на основе ООП и </w:t>
      </w:r>
      <w:r w:rsidR="004B037C" w:rsidRPr="004B037C">
        <w:rPr>
          <w:rFonts w:ascii="Times New Roman" w:eastAsia="Times New Roman" w:hAnsi="Times New Roman" w:cs="Times New Roman"/>
          <w:color w:val="181717"/>
          <w:szCs w:val="24"/>
        </w:rPr>
        <w:t>РП</w:t>
      </w:r>
      <w:proofErr w:type="gramStart"/>
      <w:r w:rsidR="004B037C" w:rsidRPr="004B037C">
        <w:rPr>
          <w:rFonts w:ascii="Times New Roman" w:eastAsia="Times New Roman" w:hAnsi="Times New Roman" w:cs="Times New Roman"/>
          <w:color w:val="181717"/>
          <w:szCs w:val="24"/>
        </w:rPr>
        <w:t>;</w:t>
      </w:r>
      <w:r>
        <w:rPr>
          <w:rFonts w:ascii="Times New Roman" w:eastAsia="Times New Roman" w:hAnsi="Times New Roman" w:cs="Times New Roman"/>
          <w:color w:val="181717"/>
          <w:szCs w:val="24"/>
        </w:rPr>
        <w:t xml:space="preserve">                                       </w:t>
      </w:r>
      <w:r w:rsidR="004B037C" w:rsidRPr="004B037C">
        <w:rPr>
          <w:rFonts w:ascii="Times New Roman" w:eastAsia="Times New Roman" w:hAnsi="Times New Roman" w:cs="Times New Roman"/>
          <w:color w:val="181717"/>
          <w:szCs w:val="24"/>
        </w:rPr>
        <w:t xml:space="preserve"> </w:t>
      </w:r>
      <w:r>
        <w:rPr>
          <w:rFonts w:ascii="Times New Roman" w:eastAsia="Times New Roman" w:hAnsi="Times New Roman" w:cs="Times New Roman"/>
          <w:color w:val="181717"/>
          <w:szCs w:val="24"/>
        </w:rPr>
        <w:t>-</w:t>
      </w:r>
      <w:r w:rsidR="00477094">
        <w:rPr>
          <w:rFonts w:ascii="Times New Roman" w:eastAsia="Times New Roman" w:hAnsi="Times New Roman" w:cs="Times New Roman"/>
          <w:color w:val="181717"/>
          <w:szCs w:val="24"/>
        </w:rPr>
        <w:t>-</w:t>
      </w:r>
      <w:proofErr w:type="gramEnd"/>
      <w:r w:rsidR="004B037C" w:rsidRPr="004B037C">
        <w:rPr>
          <w:rFonts w:ascii="Times New Roman" w:eastAsia="Times New Roman" w:hAnsi="Times New Roman" w:cs="Times New Roman"/>
          <w:color w:val="181717"/>
          <w:szCs w:val="24"/>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w:t>
      </w:r>
      <w:r w:rsidR="004B037C" w:rsidRPr="004B037C">
        <w:rPr>
          <w:rFonts w:ascii="Times New Roman" w:eastAsia="Times New Roman" w:hAnsi="Times New Roman" w:cs="Times New Roman"/>
          <w:color w:val="181717"/>
          <w:szCs w:val="24"/>
        </w:rPr>
        <w:t>а</w:t>
      </w:r>
      <w:r w:rsidR="004B037C" w:rsidRPr="004B037C">
        <w:rPr>
          <w:rFonts w:ascii="Times New Roman" w:eastAsia="Times New Roman" w:hAnsi="Times New Roman" w:cs="Times New Roman"/>
          <w:color w:val="181717"/>
          <w:szCs w:val="24"/>
        </w:rPr>
        <w:t>тельной предметности, которая может быть положена в основу работы по развитию УУД;</w:t>
      </w:r>
    </w:p>
    <w:p w14:paraId="51CCA58E"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 xml:space="preserve">определение способов </w:t>
      </w:r>
      <w:proofErr w:type="spellStart"/>
      <w:r w:rsidR="004B037C" w:rsidRPr="004B037C">
        <w:rPr>
          <w:rFonts w:ascii="Times New Roman" w:eastAsia="Times New Roman" w:hAnsi="Times New Roman" w:cs="Times New Roman"/>
          <w:color w:val="181717"/>
          <w:szCs w:val="24"/>
        </w:rPr>
        <w:t>межпредметной</w:t>
      </w:r>
      <w:proofErr w:type="spellEnd"/>
      <w:r w:rsidR="004B037C" w:rsidRPr="004B037C">
        <w:rPr>
          <w:rFonts w:ascii="Times New Roman" w:eastAsia="Times New Roman" w:hAnsi="Times New Roman" w:cs="Times New Roman"/>
          <w:color w:val="181717"/>
          <w:szCs w:val="24"/>
        </w:rPr>
        <w:t xml:space="preserve"> интеграции, обеспечивающей достижение данных результатов (междисциплинарный модуль, интегративные уроки и т. п.);</w:t>
      </w:r>
    </w:p>
    <w:p w14:paraId="32F811D4"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определение этапов и форм постепенного усложнения деятельности учащихся по овладению универсальными учебными действиями;</w:t>
      </w:r>
    </w:p>
    <w:p w14:paraId="71D0B24D"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 xml:space="preserve">разработка общего алгоритма (технологической схемы) урока, имеющего два целевых фокуса: предметный и </w:t>
      </w:r>
      <w:proofErr w:type="spellStart"/>
      <w:r w:rsidR="004B037C" w:rsidRPr="004B037C">
        <w:rPr>
          <w:rFonts w:ascii="Times New Roman" w:eastAsia="Times New Roman" w:hAnsi="Times New Roman" w:cs="Times New Roman"/>
          <w:color w:val="181717"/>
          <w:szCs w:val="24"/>
        </w:rPr>
        <w:t>метапредметный</w:t>
      </w:r>
      <w:proofErr w:type="spellEnd"/>
      <w:r w:rsidR="004B037C" w:rsidRPr="004B037C">
        <w:rPr>
          <w:rFonts w:ascii="Times New Roman" w:eastAsia="Times New Roman" w:hAnsi="Times New Roman" w:cs="Times New Roman"/>
          <w:color w:val="181717"/>
          <w:szCs w:val="24"/>
        </w:rPr>
        <w:t xml:space="preserve">; </w:t>
      </w:r>
    </w:p>
    <w:p w14:paraId="6E552E54"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разработка основных подходов к конструированию задач на применение универсальных учебных действий;</w:t>
      </w:r>
    </w:p>
    <w:p w14:paraId="54DF3E2E"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136159AF"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rPr>
        <w:t>разработка основных подходов к организации учебной деятельности по формированию и развитию ИКТ-компетенций;</w:t>
      </w:r>
    </w:p>
    <w:p w14:paraId="18BA426D"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3C931DC0"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разработка методики и инструментария мониторинга успешности освоения и применения обучающимися универсальных учебных действий;</w:t>
      </w:r>
    </w:p>
    <w:p w14:paraId="72E91388"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29F3EDD"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623BAB3B"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2624D585"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организация разъяснительной/просветительской работы с родителями по проблемам развития УУД у учащихся;</w:t>
      </w:r>
    </w:p>
    <w:p w14:paraId="6E20160C"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организация отражения результатов работы по формированию УУД учащихся на сайте образовательной организации.</w:t>
      </w:r>
    </w:p>
    <w:p w14:paraId="5FFAB62E"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lastRenderedPageBreak/>
        <w:t>Рабоче</w:t>
      </w:r>
      <w:r w:rsidR="00A44D0E">
        <w:rPr>
          <w:rFonts w:ascii="Times New Roman" w:eastAsia="Times New Roman" w:hAnsi="Times New Roman" w:cs="Times New Roman"/>
          <w:color w:val="181717"/>
          <w:szCs w:val="24"/>
        </w:rPr>
        <w:t>й группой реализуется</w:t>
      </w:r>
      <w:r w:rsidRPr="004B037C">
        <w:rPr>
          <w:rFonts w:ascii="Times New Roman" w:eastAsia="Times New Roman" w:hAnsi="Times New Roman" w:cs="Times New Roman"/>
          <w:color w:val="181717"/>
          <w:szCs w:val="24"/>
        </w:rPr>
        <w:t xml:space="preserve">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302BEB3D"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t>На подготовительном этапе</w:t>
      </w:r>
      <w:r w:rsidR="00A44D0E">
        <w:rPr>
          <w:rFonts w:ascii="Times New Roman" w:eastAsia="Times New Roman" w:hAnsi="Times New Roman" w:cs="Times New Roman"/>
          <w:color w:val="181717"/>
          <w:szCs w:val="24"/>
        </w:rPr>
        <w:t xml:space="preserve"> команда образовательной организации проводятся</w:t>
      </w:r>
      <w:r w:rsidRPr="004B037C">
        <w:rPr>
          <w:rFonts w:ascii="Times New Roman" w:eastAsia="Times New Roman" w:hAnsi="Times New Roman" w:cs="Times New Roman"/>
          <w:color w:val="181717"/>
          <w:szCs w:val="24"/>
        </w:rPr>
        <w:t xml:space="preserve"> следующие аналитические работы: </w:t>
      </w:r>
    </w:p>
    <w:p w14:paraId="1FEC458D"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4634E327"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75FB1A18"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rPr>
        <w:t>анализировать результаты учащихся по линии развития УУД на предыдущем уровне;</w:t>
      </w:r>
    </w:p>
    <w:p w14:paraId="3D24FD22" w14:textId="77777777" w:rsidR="004B037C" w:rsidRPr="004B037C" w:rsidRDefault="00A44D0E" w:rsidP="00A51172">
      <w:pPr>
        <w:spacing w:after="5" w:line="240" w:lineRule="auto"/>
        <w:ind w:left="85"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004B037C" w:rsidRPr="004B037C">
        <w:rPr>
          <w:rFonts w:ascii="Times New Roman" w:eastAsia="Times New Roman" w:hAnsi="Times New Roman" w:cs="Times New Roman"/>
          <w:color w:val="181717"/>
          <w:szCs w:val="24"/>
          <w:vertAlign w:val="subscript"/>
        </w:rPr>
        <w:t xml:space="preserve"> </w:t>
      </w:r>
      <w:r w:rsidR="004B037C" w:rsidRPr="004B037C">
        <w:rPr>
          <w:rFonts w:ascii="Times New Roman" w:eastAsia="Times New Roman" w:hAnsi="Times New Roman" w:cs="Times New Roman"/>
          <w:color w:val="181717"/>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4F0FE947"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30752029"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85F96CB" w14:textId="77777777" w:rsidR="004B037C" w:rsidRPr="004B037C" w:rsidRDefault="004B037C" w:rsidP="00A51172">
      <w:pPr>
        <w:spacing w:after="5" w:line="240" w:lineRule="auto"/>
        <w:ind w:left="85" w:right="14" w:firstLine="0"/>
        <w:rPr>
          <w:rFonts w:ascii="Times New Roman" w:eastAsia="Times New Roman" w:hAnsi="Times New Roman" w:cs="Times New Roman"/>
          <w:color w:val="181717"/>
          <w:szCs w:val="24"/>
        </w:rPr>
      </w:pPr>
      <w:r w:rsidRPr="004B037C">
        <w:rPr>
          <w:rFonts w:ascii="Times New Roman" w:eastAsia="Times New Roman" w:hAnsi="Times New Roman" w:cs="Times New Roman"/>
          <w:color w:val="181717"/>
          <w:szCs w:val="24"/>
        </w:rPr>
        <w:t xml:space="preserve">В целях соотнесения формирования </w:t>
      </w:r>
      <w:proofErr w:type="spellStart"/>
      <w:r w:rsidRPr="004B037C">
        <w:rPr>
          <w:rFonts w:ascii="Times New Roman" w:eastAsia="Times New Roman" w:hAnsi="Times New Roman" w:cs="Times New Roman"/>
          <w:color w:val="181717"/>
          <w:szCs w:val="24"/>
        </w:rPr>
        <w:t>метапредметных</w:t>
      </w:r>
      <w:proofErr w:type="spellEnd"/>
      <w:r w:rsidRPr="004B037C">
        <w:rPr>
          <w:rFonts w:ascii="Times New Roman" w:eastAsia="Times New Roman" w:hAnsi="Times New Roman" w:cs="Times New Roman"/>
          <w:color w:val="181717"/>
          <w:szCs w:val="24"/>
        </w:rPr>
        <w:t xml:space="preserve">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2628B1AE" w14:textId="77777777" w:rsidR="00E33DB5" w:rsidRPr="00D36238" w:rsidRDefault="00E33DB5" w:rsidP="00E33DB5">
      <w:pPr>
        <w:spacing w:after="5" w:line="250" w:lineRule="auto"/>
        <w:ind w:left="85" w:right="14" w:firstLine="0"/>
        <w:rPr>
          <w:rFonts w:ascii="Times New Roman" w:eastAsia="Times New Roman" w:hAnsi="Times New Roman" w:cs="Times New Roman"/>
          <w:color w:val="FF0000"/>
          <w:szCs w:val="24"/>
        </w:rPr>
      </w:pPr>
    </w:p>
    <w:p w14:paraId="02352214" w14:textId="0B3E775D" w:rsidR="00A44D0E" w:rsidRDefault="00A44D0E" w:rsidP="00A44D0E">
      <w:pPr>
        <w:spacing w:after="5" w:line="250" w:lineRule="auto"/>
        <w:ind w:left="85" w:right="14" w:firstLine="0"/>
        <w:rPr>
          <w:rFonts w:ascii="Times New Roman" w:eastAsia="Times New Roman" w:hAnsi="Times New Roman" w:cs="Times New Roman"/>
          <w:b/>
          <w:color w:val="auto"/>
          <w:szCs w:val="24"/>
        </w:rPr>
      </w:pPr>
      <w:r w:rsidRPr="00A51172">
        <w:rPr>
          <w:rFonts w:ascii="Times New Roman" w:eastAsia="Times New Roman" w:hAnsi="Times New Roman" w:cs="Times New Roman"/>
          <w:b/>
          <w:color w:val="auto"/>
          <w:szCs w:val="24"/>
        </w:rPr>
        <w:t>2.3.  ПРОГРАММА ВОСПИТАНИЯ</w:t>
      </w:r>
    </w:p>
    <w:p w14:paraId="7675D2B8" w14:textId="2121D5EE" w:rsidR="00A51172" w:rsidRDefault="00A51172" w:rsidP="00A44D0E">
      <w:pPr>
        <w:spacing w:after="5" w:line="250" w:lineRule="auto"/>
        <w:ind w:left="85" w:right="14" w:firstLine="0"/>
        <w:rPr>
          <w:rFonts w:ascii="Times New Roman" w:eastAsia="Times New Roman" w:hAnsi="Times New Roman" w:cs="Times New Roman"/>
          <w:b/>
          <w:color w:val="auto"/>
          <w:szCs w:val="24"/>
        </w:rPr>
      </w:pPr>
    </w:p>
    <w:p w14:paraId="13121968" w14:textId="77777777" w:rsidR="009978A8" w:rsidRPr="009978A8" w:rsidRDefault="009978A8" w:rsidP="008F5F33">
      <w:pPr>
        <w:spacing w:after="30" w:line="240" w:lineRule="auto"/>
        <w:ind w:left="142" w:firstLine="0"/>
        <w:jc w:val="center"/>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 xml:space="preserve">ПОЯСНИТЕЛЬНАЯ ЗАПИСКА </w:t>
      </w:r>
    </w:p>
    <w:p w14:paraId="38656587"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lang w:eastAsia="en-US"/>
        </w:rPr>
      </w:pPr>
      <w:proofErr w:type="gramStart"/>
      <w:r w:rsidRPr="009978A8">
        <w:rPr>
          <w:rFonts w:ascii="Times New Roman" w:eastAsia="Times New Roman" w:hAnsi="Times New Roman" w:cs="Times New Roman"/>
          <w:lang w:eastAsia="en-US"/>
        </w:rPr>
        <w:t xml:space="preserve">Рабочая программа воспитания предусматривает обеспечение процесса разработки рабочей программы воспитания на основе Федерального закона от 29 декабря 2012 г. № 273-ФЗ «Об образовании в Российской Федерации», с учетом Стратегии развития воспитания в Российской Федерации  на период до 2025 года и Плана мероприятий по ее реализации в 2021–2025 годах, федеральных государственных образовательных стандартов начального общего, основного общего и среднего общего образования </w:t>
      </w:r>
      <w:r w:rsidRPr="009978A8">
        <w:rPr>
          <w:rFonts w:ascii="Times New Roman" w:eastAsia="Times New Roman" w:hAnsi="Times New Roman" w:cs="Times New Roman"/>
          <w:w w:val="0"/>
          <w:lang w:eastAsia="en-US"/>
        </w:rPr>
        <w:t>(далее</w:t>
      </w:r>
      <w:proofErr w:type="gramEnd"/>
      <w:r w:rsidRPr="009978A8">
        <w:rPr>
          <w:rFonts w:ascii="Times New Roman" w:eastAsia="Times New Roman" w:hAnsi="Times New Roman" w:cs="Times New Roman"/>
          <w:w w:val="0"/>
          <w:lang w:eastAsia="en-US"/>
        </w:rPr>
        <w:t xml:space="preserve"> – </w:t>
      </w:r>
      <w:proofErr w:type="gramStart"/>
      <w:r w:rsidRPr="009978A8">
        <w:rPr>
          <w:rFonts w:ascii="Times New Roman" w:eastAsia="Times New Roman" w:hAnsi="Times New Roman" w:cs="Times New Roman"/>
          <w:w w:val="0"/>
          <w:lang w:eastAsia="en-US"/>
        </w:rPr>
        <w:t>ФГОС)</w:t>
      </w:r>
      <w:r w:rsidRPr="009978A8">
        <w:rPr>
          <w:rFonts w:ascii="Times New Roman" w:eastAsia="Times New Roman" w:hAnsi="Times New Roman" w:cs="Times New Roman"/>
          <w:lang w:eastAsia="en-US"/>
        </w:rPr>
        <w:t xml:space="preserve">. </w:t>
      </w:r>
      <w:proofErr w:type="gramEnd"/>
    </w:p>
    <w:p w14:paraId="24F4AF1B"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59EE6816"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Программа основывается на единстве и преемственности образовательного процесса на уровне начального и основного образования, соотносится с примерными рабочими программами воспитания для образовательных организаций, реализующих образовательные программы начального и основного образования.</w:t>
      </w:r>
    </w:p>
    <w:p w14:paraId="2A1C068F"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родительским комитетом;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9978A8">
        <w:rPr>
          <w:rFonts w:ascii="Times New Roman" w:eastAsia="Times New Roman" w:hAnsi="Times New Roman" w:cs="Times New Roman"/>
          <w:sz w:val="16"/>
          <w:szCs w:val="20"/>
          <w:lang w:eastAsia="en-US"/>
        </w:rPr>
        <w:t xml:space="preserve">, </w:t>
      </w:r>
      <w:r w:rsidRPr="009978A8">
        <w:rPr>
          <w:rFonts w:ascii="Times New Roman" w:eastAsia="Times New Roman" w:hAnsi="Times New Roman" w:cs="Times New Roman"/>
          <w:szCs w:val="20"/>
          <w:lang w:eastAsia="en-US"/>
        </w:rPr>
        <w:t>в</w:t>
      </w:r>
      <w:r w:rsidRPr="009978A8">
        <w:rPr>
          <w:rFonts w:ascii="Times New Roman" w:eastAsia="Times New Roman" w:hAnsi="Times New Roman" w:cs="Times New Roman"/>
          <w:w w:val="0"/>
          <w:lang w:eastAsia="en-US"/>
        </w:rPr>
        <w:t xml:space="preserve">ключая культурные ценности своей этнической группы, правилам и нормам поведения в российском обществе. </w:t>
      </w:r>
    </w:p>
    <w:p w14:paraId="10346B60"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Ценности </w:t>
      </w:r>
      <w:r w:rsidRPr="009978A8">
        <w:rPr>
          <w:rFonts w:ascii="Times New Roman" w:eastAsia="Times New Roman" w:hAnsi="Times New Roman" w:cs="Times New Roman"/>
          <w:b/>
          <w:w w:val="0"/>
          <w:lang w:eastAsia="en-US"/>
        </w:rPr>
        <w:t>Родины и природы</w:t>
      </w:r>
      <w:r w:rsidRPr="009978A8">
        <w:rPr>
          <w:rFonts w:ascii="Times New Roman" w:eastAsia="Times New Roman" w:hAnsi="Times New Roman" w:cs="Times New Roman"/>
          <w:w w:val="0"/>
          <w:lang w:eastAsia="en-US"/>
        </w:rPr>
        <w:t xml:space="preserve"> лежат в основе патриотического направления воспитания.</w:t>
      </w:r>
    </w:p>
    <w:p w14:paraId="46080A08"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lastRenderedPageBreak/>
        <w:t xml:space="preserve">Ценности </w:t>
      </w:r>
      <w:r w:rsidRPr="009978A8">
        <w:rPr>
          <w:rFonts w:ascii="Times New Roman" w:eastAsia="Times New Roman" w:hAnsi="Times New Roman" w:cs="Times New Roman"/>
          <w:b/>
          <w:w w:val="0"/>
          <w:lang w:eastAsia="en-US"/>
        </w:rPr>
        <w:t>человека, дружбы</w:t>
      </w:r>
      <w:r w:rsidRPr="009978A8">
        <w:rPr>
          <w:rFonts w:ascii="Times New Roman" w:eastAsia="Times New Roman" w:hAnsi="Times New Roman" w:cs="Times New Roman"/>
          <w:w w:val="0"/>
          <w:lang w:eastAsia="en-US"/>
        </w:rPr>
        <w:t xml:space="preserve">, </w:t>
      </w:r>
      <w:r w:rsidRPr="009978A8">
        <w:rPr>
          <w:rFonts w:ascii="Times New Roman" w:eastAsia="Times New Roman" w:hAnsi="Times New Roman" w:cs="Times New Roman"/>
          <w:b/>
          <w:w w:val="0"/>
          <w:lang w:eastAsia="en-US"/>
        </w:rPr>
        <w:t xml:space="preserve">семьи, </w:t>
      </w:r>
      <w:r w:rsidRPr="009978A8">
        <w:rPr>
          <w:rFonts w:ascii="Times New Roman" w:eastAsia="Times New Roman" w:hAnsi="Times New Roman" w:cs="Times New Roman"/>
          <w:w w:val="0"/>
          <w:lang w:eastAsia="en-US"/>
        </w:rPr>
        <w:t>сотрудничества лежат в основе духовно-нравственного и социального направлений воспитания.</w:t>
      </w:r>
    </w:p>
    <w:p w14:paraId="3D75ABAC"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Ценность </w:t>
      </w:r>
      <w:r w:rsidRPr="009978A8">
        <w:rPr>
          <w:rFonts w:ascii="Times New Roman" w:eastAsia="Times New Roman" w:hAnsi="Times New Roman" w:cs="Times New Roman"/>
          <w:b/>
          <w:w w:val="0"/>
          <w:lang w:eastAsia="en-US"/>
        </w:rPr>
        <w:t>знания</w:t>
      </w:r>
      <w:r w:rsidRPr="009978A8">
        <w:rPr>
          <w:rFonts w:ascii="Times New Roman" w:eastAsia="Times New Roman" w:hAnsi="Times New Roman" w:cs="Times New Roman"/>
          <w:w w:val="0"/>
          <w:lang w:eastAsia="en-US"/>
        </w:rPr>
        <w:t xml:space="preserve"> лежит в основе познавательного направления воспитания.</w:t>
      </w:r>
    </w:p>
    <w:p w14:paraId="6647CC5C"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Ценность </w:t>
      </w:r>
      <w:r w:rsidRPr="009978A8">
        <w:rPr>
          <w:rFonts w:ascii="Times New Roman" w:eastAsia="Times New Roman" w:hAnsi="Times New Roman" w:cs="Times New Roman"/>
          <w:b/>
          <w:w w:val="0"/>
          <w:lang w:eastAsia="en-US"/>
        </w:rPr>
        <w:t>здоровья</w:t>
      </w:r>
      <w:r w:rsidRPr="009978A8">
        <w:rPr>
          <w:rFonts w:ascii="Times New Roman" w:eastAsia="Times New Roman" w:hAnsi="Times New Roman" w:cs="Times New Roman"/>
          <w:w w:val="0"/>
          <w:lang w:eastAsia="en-US"/>
        </w:rPr>
        <w:t xml:space="preserve"> лежит в основе направления физического воспитания.</w:t>
      </w:r>
    </w:p>
    <w:p w14:paraId="6B77CE52"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Ценность </w:t>
      </w:r>
      <w:r w:rsidRPr="009978A8">
        <w:rPr>
          <w:rFonts w:ascii="Times New Roman" w:eastAsia="Times New Roman" w:hAnsi="Times New Roman" w:cs="Times New Roman"/>
          <w:b/>
          <w:w w:val="0"/>
          <w:lang w:eastAsia="en-US"/>
        </w:rPr>
        <w:t>труда</w:t>
      </w:r>
      <w:r w:rsidRPr="009978A8">
        <w:rPr>
          <w:rFonts w:ascii="Times New Roman" w:eastAsia="Times New Roman" w:hAnsi="Times New Roman" w:cs="Times New Roman"/>
          <w:w w:val="0"/>
          <w:lang w:eastAsia="en-US"/>
        </w:rPr>
        <w:t xml:space="preserve"> лежит в основе трудового направления воспитания.</w:t>
      </w:r>
    </w:p>
    <w:p w14:paraId="6E330504"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Ценности </w:t>
      </w:r>
      <w:r w:rsidRPr="009978A8">
        <w:rPr>
          <w:rFonts w:ascii="Times New Roman" w:eastAsia="Times New Roman" w:hAnsi="Times New Roman" w:cs="Times New Roman"/>
          <w:b/>
          <w:w w:val="0"/>
          <w:lang w:eastAsia="en-US"/>
        </w:rPr>
        <w:t>культуры и красоты</w:t>
      </w:r>
      <w:r w:rsidRPr="009978A8">
        <w:rPr>
          <w:rFonts w:ascii="Times New Roman" w:eastAsia="Times New Roman" w:hAnsi="Times New Roman" w:cs="Times New Roman"/>
          <w:w w:val="0"/>
          <w:lang w:eastAsia="en-US"/>
        </w:rPr>
        <w:t xml:space="preserve"> лежат в основе эстетического направления воспитания.</w:t>
      </w:r>
    </w:p>
    <w:p w14:paraId="36545394"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w:t>
      </w:r>
      <w:r w:rsidRPr="009978A8">
        <w:rPr>
          <w:rFonts w:ascii="Times New Roman" w:eastAsia="Times New Roman" w:hAnsi="Times New Roman" w:cs="Times New Roman"/>
          <w:w w:val="0"/>
          <w:lang w:eastAsia="en-US"/>
        </w:rPr>
        <w:t>у</w:t>
      </w:r>
      <w:r w:rsidRPr="009978A8">
        <w:rPr>
          <w:rFonts w:ascii="Times New Roman" w:eastAsia="Times New Roman" w:hAnsi="Times New Roman" w:cs="Times New Roman"/>
          <w:w w:val="0"/>
          <w:lang w:eastAsia="en-US"/>
        </w:rPr>
        <w:t>гими лицами.</w:t>
      </w:r>
    </w:p>
    <w:p w14:paraId="5C17289C"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w:t>
      </w:r>
      <w:r w:rsidRPr="009978A8">
        <w:rPr>
          <w:rFonts w:ascii="Times New Roman" w:eastAsia="Times New Roman" w:hAnsi="Times New Roman" w:cs="Times New Roman"/>
          <w:w w:val="0"/>
          <w:lang w:eastAsia="en-US"/>
        </w:rPr>
        <w:t>о</w:t>
      </w:r>
      <w:r w:rsidRPr="009978A8">
        <w:rPr>
          <w:rFonts w:ascii="Times New Roman" w:eastAsia="Times New Roman" w:hAnsi="Times New Roman" w:cs="Times New Roman"/>
          <w:w w:val="0"/>
          <w:lang w:eastAsia="en-US"/>
        </w:rPr>
        <w:t xml:space="preserve">стей, основные из которых закреплены в Конституции Российской Федерации. </w:t>
      </w:r>
    </w:p>
    <w:p w14:paraId="7F7DCC53"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9978A8">
        <w:rPr>
          <w:rFonts w:ascii="Times New Roman" w:eastAsia="Times New Roman" w:hAnsi="Times New Roman" w:cs="Times New Roman"/>
          <w:w w:val="0"/>
          <w:lang w:eastAsia="en-US"/>
        </w:rPr>
        <w:br/>
        <w:t xml:space="preserve">и потребностями родителей (законных представителей) несовершеннолетних обучающихся. </w:t>
      </w:r>
    </w:p>
    <w:p w14:paraId="18147C53" w14:textId="77777777" w:rsidR="009978A8" w:rsidRPr="009978A8" w:rsidRDefault="009978A8" w:rsidP="008F5F33">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w w:val="0"/>
          <w:lang w:eastAsia="en-US"/>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w:t>
      </w:r>
      <w:r w:rsidRPr="009978A8">
        <w:rPr>
          <w:rFonts w:ascii="Times New Roman" w:eastAsia="Times New Roman" w:hAnsi="Times New Roman" w:cs="Times New Roman"/>
          <w:w w:val="0"/>
          <w:lang w:eastAsia="en-US"/>
        </w:rPr>
        <w:t>е</w:t>
      </w:r>
      <w:r w:rsidRPr="009978A8">
        <w:rPr>
          <w:rFonts w:ascii="Times New Roman" w:eastAsia="Times New Roman" w:hAnsi="Times New Roman" w:cs="Times New Roman"/>
          <w:w w:val="0"/>
          <w:lang w:eastAsia="en-US"/>
        </w:rPr>
        <w:t>ства, готовой к мирному созиданию и защите Родины.</w:t>
      </w:r>
    </w:p>
    <w:p w14:paraId="64F22C7B" w14:textId="77777777" w:rsidR="009978A8" w:rsidRPr="009978A8" w:rsidRDefault="009978A8" w:rsidP="008F5F33">
      <w:pPr>
        <w:tabs>
          <w:tab w:val="left" w:pos="851"/>
        </w:tabs>
        <w:spacing w:after="3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w w:val="0"/>
          <w:lang w:eastAsia="en-US"/>
        </w:rPr>
        <w:t>Программа включает в себя четыре раздела:</w:t>
      </w:r>
      <w:r w:rsidRPr="009978A8">
        <w:rPr>
          <w:rFonts w:ascii="Times New Roman" w:eastAsia="Times New Roman" w:hAnsi="Times New Roman" w:cs="Times New Roman"/>
          <w:szCs w:val="24"/>
          <w:lang w:eastAsia="en-US"/>
        </w:rPr>
        <w:t xml:space="preserve"> </w:t>
      </w:r>
    </w:p>
    <w:p w14:paraId="39A14A98" w14:textId="77777777" w:rsidR="009978A8" w:rsidRPr="009978A8" w:rsidRDefault="009978A8" w:rsidP="009978A8">
      <w:pPr>
        <w:spacing w:after="0" w:line="240" w:lineRule="auto"/>
        <w:ind w:left="0" w:right="5" w:firstLine="683"/>
        <w:rPr>
          <w:rFonts w:ascii="Times New Roman" w:eastAsia="Times New Roman" w:hAnsi="Times New Roman" w:cs="Times New Roman"/>
          <w:szCs w:val="24"/>
          <w:lang w:eastAsia="en-US"/>
        </w:rPr>
      </w:pPr>
      <w:r w:rsidRPr="009978A8">
        <w:rPr>
          <w:rFonts w:ascii="Times New Roman" w:eastAsia="Times New Roman" w:hAnsi="Times New Roman" w:cs="Times New Roman"/>
          <w:i/>
          <w:szCs w:val="24"/>
          <w:lang w:eastAsia="en-US"/>
        </w:rPr>
        <w:t>раздел «Цель и задачи воспитания обучающихся»</w:t>
      </w:r>
      <w:r w:rsidRPr="009978A8">
        <w:rPr>
          <w:rFonts w:ascii="Times New Roman" w:eastAsia="Times New Roman" w:hAnsi="Times New Roman" w:cs="Times New Roman"/>
          <w:szCs w:val="24"/>
          <w:lang w:eastAsia="en-US"/>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14:paraId="7BB76FDF"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i/>
          <w:szCs w:val="24"/>
          <w:lang w:eastAsia="en-US"/>
        </w:rPr>
        <w:t>раздел</w:t>
      </w:r>
      <w:r w:rsidRPr="009978A8">
        <w:rPr>
          <w:rFonts w:ascii="Times New Roman" w:eastAsia="Times New Roman" w:hAnsi="Times New Roman" w:cs="Times New Roman"/>
          <w:szCs w:val="24"/>
          <w:lang w:eastAsia="en-US"/>
        </w:rPr>
        <w:t xml:space="preserve"> </w:t>
      </w:r>
      <w:r w:rsidRPr="009978A8">
        <w:rPr>
          <w:rFonts w:ascii="Times New Roman" w:eastAsia="Times New Roman" w:hAnsi="Times New Roman" w:cs="Times New Roman"/>
          <w:i/>
          <w:szCs w:val="24"/>
          <w:lang w:eastAsia="en-US"/>
        </w:rPr>
        <w:t>«Виды, формы и содержание воспитательной деятельности»</w:t>
      </w:r>
      <w:r w:rsidRPr="009978A8">
        <w:rPr>
          <w:rFonts w:ascii="Times New Roman" w:eastAsia="Times New Roman" w:hAnsi="Times New Roman" w:cs="Times New Roman"/>
          <w:szCs w:val="24"/>
          <w:lang w:eastAsia="en-US"/>
        </w:rPr>
        <w:t>, в котором школа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дулей, каждый из которых ориентирован на одну из поставленных школой задач воспитания и соответствует одному из направлений воспитательной работы гимназии. Инвариантными модулями здесь являются: «Классное руководство», «Школьный урок», «Внеурочная деятельность», «Работа с родителями», «Основные школьные дела», «Внешкольные мероприятия», «Предметно-пространственная среда», «Социальное партнерство», «Профилактика и безопасность», «Самоуправление», «Профориентация». Вариативными модулями могут быть: «Школьный спортивный клуб», «</w:t>
      </w:r>
      <w:proofErr w:type="spellStart"/>
      <w:r w:rsidRPr="009978A8">
        <w:rPr>
          <w:rFonts w:ascii="Times New Roman" w:eastAsia="Times New Roman" w:hAnsi="Times New Roman" w:cs="Times New Roman"/>
          <w:szCs w:val="24"/>
          <w:lang w:eastAsia="en-US"/>
        </w:rPr>
        <w:t>Шкоьные</w:t>
      </w:r>
      <w:proofErr w:type="spellEnd"/>
      <w:r w:rsidRPr="009978A8">
        <w:rPr>
          <w:rFonts w:ascii="Times New Roman" w:eastAsia="Times New Roman" w:hAnsi="Times New Roman" w:cs="Times New Roman"/>
          <w:szCs w:val="24"/>
          <w:lang w:eastAsia="en-US"/>
        </w:rPr>
        <w:t xml:space="preserve"> театры», «Детские общественные объед</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нения»,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w:t>
      </w:r>
      <w:proofErr w:type="spellStart"/>
      <w:r w:rsidRPr="009978A8">
        <w:rPr>
          <w:rFonts w:ascii="Times New Roman" w:eastAsia="Times New Roman" w:hAnsi="Times New Roman" w:cs="Times New Roman"/>
          <w:szCs w:val="24"/>
          <w:lang w:eastAsia="en-US"/>
        </w:rPr>
        <w:t>Профориентационная</w:t>
      </w:r>
      <w:proofErr w:type="spellEnd"/>
      <w:r w:rsidRPr="009978A8">
        <w:rPr>
          <w:rFonts w:ascii="Times New Roman" w:eastAsia="Times New Roman" w:hAnsi="Times New Roman" w:cs="Times New Roman"/>
          <w:szCs w:val="24"/>
          <w:lang w:eastAsia="en-US"/>
        </w:rPr>
        <w:t xml:space="preserve"> работа».</w:t>
      </w:r>
    </w:p>
    <w:p w14:paraId="474BC93A"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пени реализовать свой воспитательный потенциал с учетом имеющихся у нее кадровых и материальных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гических работников, эта деятельность не может быть описана ни в одном из модулей, пре</w:t>
      </w:r>
      <w:r w:rsidRPr="009978A8">
        <w:rPr>
          <w:rFonts w:ascii="Times New Roman" w:eastAsia="Times New Roman" w:hAnsi="Times New Roman" w:cs="Times New Roman"/>
          <w:szCs w:val="24"/>
          <w:lang w:eastAsia="en-US"/>
        </w:rPr>
        <w:t>д</w:t>
      </w:r>
      <w:r w:rsidRPr="009978A8">
        <w:rPr>
          <w:rFonts w:ascii="Times New Roman" w:eastAsia="Times New Roman" w:hAnsi="Times New Roman" w:cs="Times New Roman"/>
          <w:szCs w:val="24"/>
          <w:lang w:eastAsia="en-US"/>
        </w:rPr>
        <w:t xml:space="preserve">лагаемых примерной программой. </w:t>
      </w:r>
    </w:p>
    <w:p w14:paraId="4173A2CB"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 xml:space="preserve">Модули в программе воспитания располагаются в соответствии с их значимостью в системе воспитательной работы.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 </w:t>
      </w:r>
    </w:p>
    <w:p w14:paraId="0C390EBB"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i/>
          <w:szCs w:val="24"/>
          <w:lang w:eastAsia="en-US"/>
        </w:rPr>
        <w:t>раздел «Анализ воспитательного процесса»</w:t>
      </w:r>
      <w:r w:rsidRPr="009978A8">
        <w:rPr>
          <w:rFonts w:ascii="Times New Roman" w:eastAsia="Times New Roman" w:hAnsi="Times New Roman" w:cs="Times New Roman"/>
          <w:szCs w:val="24"/>
          <w:lang w:eastAsia="en-US"/>
        </w:rPr>
        <w:t xml:space="preserve">, в котором необходимо показать, каким образом в школе осуществляется анализ организуемой в ней воспитательной работы. Здесь приводятся не результаты анализа, а лишь перечень основных его направлений, который может быть дополнен указанием на его критерии и способы его осуществления. </w:t>
      </w:r>
    </w:p>
    <w:p w14:paraId="03F6CC44"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i/>
          <w:szCs w:val="24"/>
          <w:lang w:eastAsia="en-US"/>
        </w:rPr>
        <w:t xml:space="preserve">раздел «Система поощрения социальной успешности и проявлений активной жизненной позиции обучающихся», </w:t>
      </w:r>
      <w:r w:rsidRPr="009978A8">
        <w:rPr>
          <w:rFonts w:ascii="Times New Roman" w:eastAsia="Times New Roman" w:hAnsi="Times New Roman" w:cs="Times New Roman"/>
          <w:szCs w:val="24"/>
          <w:lang w:eastAsia="en-US"/>
        </w:rPr>
        <w:t>в котором</w:t>
      </w:r>
      <w:r w:rsidRPr="009978A8">
        <w:rPr>
          <w:rFonts w:ascii="Times New Roman" w:eastAsia="Times New Roman" w:hAnsi="Times New Roman" w:cs="Times New Roman"/>
          <w:i/>
          <w:szCs w:val="24"/>
          <w:lang w:eastAsia="en-US"/>
        </w:rPr>
        <w:t xml:space="preserve"> </w:t>
      </w:r>
      <w:r w:rsidRPr="009978A8">
        <w:rPr>
          <w:rFonts w:ascii="Times New Roman" w:eastAsia="Times New Roman" w:hAnsi="Times New Roman" w:cs="Times New Roman"/>
          <w:szCs w:val="24"/>
          <w:lang w:eastAsia="en-US"/>
        </w:rPr>
        <w:t>показаны принципы, на основании которых строится данная система поощрения обучающихся и формы поощрения.</w:t>
      </w:r>
    </w:p>
    <w:p w14:paraId="2E070640" w14:textId="77777777" w:rsidR="009978A8" w:rsidRPr="009978A8" w:rsidRDefault="009978A8" w:rsidP="009978A8">
      <w:pPr>
        <w:spacing w:after="3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К программе воспитания прилагается ежегодный календарный план воспитательной работы.  </w:t>
      </w:r>
    </w:p>
    <w:p w14:paraId="5E878BE8"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110F2823" w14:textId="77777777" w:rsidR="009978A8" w:rsidRPr="009978A8" w:rsidRDefault="009978A8" w:rsidP="009978A8">
      <w:pPr>
        <w:spacing w:after="30" w:line="351" w:lineRule="auto"/>
        <w:ind w:left="0" w:firstLine="567"/>
        <w:jc w:val="center"/>
        <w:rPr>
          <w:rFonts w:ascii="Times New Roman" w:eastAsia="Times New Roman" w:hAnsi="Times New Roman" w:cs="Times New Roman"/>
          <w:b/>
          <w:w w:val="0"/>
          <w:shd w:val="clear" w:color="000000" w:fill="FFFFFF"/>
          <w:lang w:eastAsia="en-US"/>
        </w:rPr>
      </w:pPr>
    </w:p>
    <w:p w14:paraId="0D838CED" w14:textId="7705E167" w:rsidR="009978A8" w:rsidRPr="009978A8" w:rsidRDefault="00C563DA" w:rsidP="00C563DA">
      <w:pPr>
        <w:keepNext/>
        <w:keepLines/>
        <w:spacing w:after="140" w:line="276" w:lineRule="auto"/>
        <w:ind w:left="257" w:firstLine="0"/>
        <w:jc w:val="center"/>
        <w:outlineLvl w:val="0"/>
        <w:rPr>
          <w:rFonts w:ascii="Times New Roman" w:eastAsia="Times New Roman" w:hAnsi="Times New Roman" w:cs="Times New Roman"/>
          <w:b/>
          <w:bCs/>
          <w:w w:val="0"/>
          <w:szCs w:val="24"/>
          <w:lang w:eastAsia="en-US"/>
        </w:rPr>
      </w:pPr>
      <w:r>
        <w:rPr>
          <w:rFonts w:ascii="Times New Roman" w:eastAsia="Times New Roman" w:hAnsi="Times New Roman" w:cs="Times New Roman"/>
          <w:b/>
          <w:bCs/>
          <w:w w:val="0"/>
          <w:szCs w:val="24"/>
          <w:lang w:eastAsia="en-US"/>
        </w:rPr>
        <w:t xml:space="preserve">2.3.1. </w:t>
      </w:r>
      <w:r w:rsidR="009978A8" w:rsidRPr="009978A8">
        <w:rPr>
          <w:rFonts w:ascii="Times New Roman" w:eastAsia="Times New Roman" w:hAnsi="Times New Roman" w:cs="Times New Roman"/>
          <w:b/>
          <w:bCs/>
          <w:w w:val="0"/>
          <w:szCs w:val="24"/>
          <w:lang w:eastAsia="en-US"/>
        </w:rPr>
        <w:t>АНАЛИЗ ВОСПИТАТЕЛЬНОГО ПРОЦЕССА В ШКОЛЕ</w:t>
      </w:r>
    </w:p>
    <w:p w14:paraId="0AC21B25"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53981303"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0C1E3941"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Планирование анализа воспитательного процесса и результатов воспитания включается в календарный план воспитательной работы.</w:t>
      </w:r>
    </w:p>
    <w:p w14:paraId="7E8719F2"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Основные принципы самоанализа воспитательной работы:</w:t>
      </w:r>
    </w:p>
    <w:p w14:paraId="1FFB66FB" w14:textId="77777777" w:rsidR="009978A8" w:rsidRPr="009978A8" w:rsidRDefault="009978A8" w:rsidP="00F2742F">
      <w:pPr>
        <w:widowControl w:val="0"/>
        <w:numPr>
          <w:ilvl w:val="0"/>
          <w:numId w:val="37"/>
        </w:numPr>
        <w:tabs>
          <w:tab w:val="left" w:pos="851"/>
        </w:tabs>
        <w:autoSpaceDE w:val="0"/>
        <w:autoSpaceDN w:val="0"/>
        <w:spacing w:after="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взаимное уважение всех участников образовательных отношений</w:t>
      </w:r>
      <w:r w:rsidRPr="009978A8">
        <w:rPr>
          <w:rFonts w:ascii="Times New Roman" w:eastAsia="Times New Roman" w:hAnsi="Times New Roman" w:cs="Times New Roman"/>
          <w:bCs/>
          <w:strike/>
          <w:w w:val="0"/>
          <w:lang w:eastAsia="en-US"/>
        </w:rPr>
        <w:t>;</w:t>
      </w:r>
      <w:r w:rsidRPr="009978A8">
        <w:rPr>
          <w:rFonts w:ascii="Times New Roman" w:eastAsia="Times New Roman" w:hAnsi="Times New Roman" w:cs="Times New Roman"/>
          <w:bCs/>
          <w:w w:val="0"/>
          <w:lang w:eastAsia="en-US"/>
        </w:rPr>
        <w:t xml:space="preserve"> </w:t>
      </w:r>
    </w:p>
    <w:p w14:paraId="0AAA6DA6" w14:textId="77777777" w:rsidR="009978A8" w:rsidRPr="009978A8" w:rsidRDefault="009978A8" w:rsidP="00F2742F">
      <w:pPr>
        <w:widowControl w:val="0"/>
        <w:numPr>
          <w:ilvl w:val="0"/>
          <w:numId w:val="37"/>
        </w:numPr>
        <w:tabs>
          <w:tab w:val="left" w:pos="851"/>
        </w:tabs>
        <w:autoSpaceDE w:val="0"/>
        <w:autoSpaceDN w:val="0"/>
        <w:spacing w:after="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w:t>
      </w:r>
      <w:r w:rsidRPr="009978A8">
        <w:rPr>
          <w:rFonts w:ascii="Times New Roman" w:eastAsia="Times New Roman" w:hAnsi="Times New Roman" w:cs="Times New Roman"/>
          <w:bCs/>
          <w:w w:val="0"/>
          <w:lang w:eastAsia="en-US"/>
        </w:rPr>
        <w:t>е</w:t>
      </w:r>
      <w:r w:rsidRPr="009978A8">
        <w:rPr>
          <w:rFonts w:ascii="Times New Roman" w:eastAsia="Times New Roman" w:hAnsi="Times New Roman" w:cs="Times New Roman"/>
          <w:bCs/>
          <w:w w:val="0"/>
          <w:lang w:eastAsia="en-US"/>
        </w:rPr>
        <w:t xml:space="preserve">лями);  </w:t>
      </w:r>
    </w:p>
    <w:p w14:paraId="473D3133" w14:textId="77777777" w:rsidR="009978A8" w:rsidRPr="009978A8" w:rsidRDefault="009978A8" w:rsidP="00F2742F">
      <w:pPr>
        <w:widowControl w:val="0"/>
        <w:numPr>
          <w:ilvl w:val="0"/>
          <w:numId w:val="37"/>
        </w:numPr>
        <w:tabs>
          <w:tab w:val="left" w:pos="851"/>
        </w:tabs>
        <w:autoSpaceDE w:val="0"/>
        <w:autoSpaceDN w:val="0"/>
        <w:spacing w:after="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w:t>
      </w:r>
      <w:r w:rsidRPr="009978A8">
        <w:rPr>
          <w:rFonts w:ascii="Times New Roman" w:eastAsia="Times New Roman" w:hAnsi="Times New Roman" w:cs="Times New Roman"/>
          <w:bCs/>
          <w:w w:val="0"/>
          <w:lang w:eastAsia="en-US"/>
        </w:rPr>
        <w:t>а</w:t>
      </w:r>
      <w:r w:rsidRPr="009978A8">
        <w:rPr>
          <w:rFonts w:ascii="Times New Roman" w:eastAsia="Times New Roman" w:hAnsi="Times New Roman" w:cs="Times New Roman"/>
          <w:bCs/>
          <w:w w:val="0"/>
          <w:lang w:eastAsia="en-US"/>
        </w:rPr>
        <w:t>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1955EB3" w14:textId="77777777" w:rsidR="009978A8" w:rsidRPr="009978A8" w:rsidRDefault="009978A8" w:rsidP="00F2742F">
      <w:pPr>
        <w:widowControl w:val="0"/>
        <w:numPr>
          <w:ilvl w:val="0"/>
          <w:numId w:val="37"/>
        </w:numPr>
        <w:tabs>
          <w:tab w:val="left" w:pos="851"/>
        </w:tabs>
        <w:autoSpaceDE w:val="0"/>
        <w:autoSpaceDN w:val="0"/>
        <w:spacing w:after="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распределенная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14:paraId="2A5EC575"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Основные направления анализа воспитательного:</w:t>
      </w:r>
    </w:p>
    <w:p w14:paraId="10C9D779"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1. Результаты воспитания, социализации и саморазвития обучающихся. </w:t>
      </w:r>
    </w:p>
    <w:p w14:paraId="2A5BF8C0"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2562B5A5"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lastRenderedPageBreak/>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w:t>
      </w:r>
      <w:r w:rsidRPr="009978A8">
        <w:rPr>
          <w:rFonts w:ascii="Times New Roman" w:eastAsia="Times New Roman" w:hAnsi="Times New Roman" w:cs="Times New Roman"/>
          <w:bCs/>
          <w:w w:val="0"/>
          <w:lang w:eastAsia="en-US"/>
        </w:rPr>
        <w:t>а</w:t>
      </w:r>
      <w:r w:rsidRPr="009978A8">
        <w:rPr>
          <w:rFonts w:ascii="Times New Roman" w:eastAsia="Times New Roman" w:hAnsi="Times New Roman" w:cs="Times New Roman"/>
          <w:bCs/>
          <w:w w:val="0"/>
          <w:lang w:eastAsia="en-US"/>
        </w:rPr>
        <w:t>ции о результатах воспитания, социализации и саморазвития обучающихся является педаг</w:t>
      </w:r>
      <w:r w:rsidRPr="009978A8">
        <w:rPr>
          <w:rFonts w:ascii="Times New Roman" w:eastAsia="Times New Roman" w:hAnsi="Times New Roman" w:cs="Times New Roman"/>
          <w:bCs/>
          <w:w w:val="0"/>
          <w:lang w:eastAsia="en-US"/>
        </w:rPr>
        <w:t>о</w:t>
      </w:r>
      <w:r w:rsidRPr="009978A8">
        <w:rPr>
          <w:rFonts w:ascii="Times New Roman" w:eastAsia="Times New Roman" w:hAnsi="Times New Roman" w:cs="Times New Roman"/>
          <w:bCs/>
          <w:w w:val="0"/>
          <w:lang w:eastAsia="en-US"/>
        </w:rPr>
        <w:t>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w:t>
      </w:r>
      <w:r w:rsidRPr="009978A8">
        <w:rPr>
          <w:rFonts w:ascii="Times New Roman" w:eastAsia="Times New Roman" w:hAnsi="Times New Roman" w:cs="Times New Roman"/>
          <w:bCs/>
          <w:w w:val="0"/>
          <w:lang w:eastAsia="en-US"/>
        </w:rPr>
        <w:t>к</w:t>
      </w:r>
      <w:r w:rsidRPr="009978A8">
        <w:rPr>
          <w:rFonts w:ascii="Times New Roman" w:eastAsia="Times New Roman" w:hAnsi="Times New Roman" w:cs="Times New Roman"/>
          <w:bCs/>
          <w:w w:val="0"/>
          <w:lang w:eastAsia="en-US"/>
        </w:rPr>
        <w:t>тиву.</w:t>
      </w:r>
    </w:p>
    <w:p w14:paraId="56DF30E4"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2. Состояние организуемой совместной деятельности обучающихся и взрослых.</w:t>
      </w:r>
    </w:p>
    <w:p w14:paraId="4B636C46"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403DA447"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 (</w:t>
      </w:r>
      <w:r w:rsidRPr="009978A8">
        <w:rPr>
          <w:rFonts w:ascii="Times New Roman" w:eastAsia="Times New Roman" w:hAnsi="Times New Roman" w:cs="Times New Roman"/>
          <w:bCs/>
          <w:i/>
          <w:w w:val="0"/>
          <w:lang w:eastAsia="en-US"/>
        </w:rPr>
        <w:t>Выбираются вопросы, которые помогут проанализировать проделанную работу, описанную в соответствующих содержательных модулях</w:t>
      </w:r>
      <w:r w:rsidRPr="009978A8">
        <w:rPr>
          <w:rFonts w:ascii="Times New Roman" w:eastAsia="Times New Roman" w:hAnsi="Times New Roman" w:cs="Times New Roman"/>
          <w:bCs/>
          <w:w w:val="0"/>
          <w:lang w:eastAsia="en-US"/>
        </w:rPr>
        <w:t>):</w:t>
      </w:r>
    </w:p>
    <w:p w14:paraId="17D41262"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проводимых общешкольных основных дел, мероприятий;</w:t>
      </w:r>
    </w:p>
    <w:p w14:paraId="3DD2043B"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деятельности классных руководителей и их классов;</w:t>
      </w:r>
    </w:p>
    <w:p w14:paraId="3CF921FA"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реализации воспитательного потенциала урочной деятельности;</w:t>
      </w:r>
    </w:p>
    <w:p w14:paraId="3C9945CB"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организуемой внеурочной деятельности обучающихся;</w:t>
      </w:r>
    </w:p>
    <w:p w14:paraId="5F174BA5"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внешкольных мероприятий; </w:t>
      </w:r>
    </w:p>
    <w:p w14:paraId="1BBDDD0C"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создания и поддержки воспитывающей предметно-пространственной среды;</w:t>
      </w:r>
    </w:p>
    <w:p w14:paraId="5DD5E29C"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взаимодействия с родительским сообществом;</w:t>
      </w:r>
    </w:p>
    <w:p w14:paraId="71635EEC"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внешкольных мероприятий; </w:t>
      </w:r>
    </w:p>
    <w:p w14:paraId="0C3D854A"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деятельности ученического самоуправления;</w:t>
      </w:r>
    </w:p>
    <w:p w14:paraId="2F2F1D9C"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деятельности по профилактике и безопасности;</w:t>
      </w:r>
    </w:p>
    <w:p w14:paraId="3D8FA637"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реализации потенциала социального партнерства;</w:t>
      </w:r>
    </w:p>
    <w:p w14:paraId="4AE85CD4"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деятельности по профориентации обучающихся;</w:t>
      </w:r>
    </w:p>
    <w:p w14:paraId="4F3E0A7B"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действующих в школе детских общественных объединений;</w:t>
      </w:r>
    </w:p>
    <w:p w14:paraId="1A24E5E1"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добровольческой деятельности обучающихся;</w:t>
      </w:r>
    </w:p>
    <w:p w14:paraId="1493B05F"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работы школьных спортивных клубов;</w:t>
      </w:r>
    </w:p>
    <w:p w14:paraId="00E1F8DE" w14:textId="77777777" w:rsidR="009978A8" w:rsidRPr="009978A8" w:rsidRDefault="009978A8" w:rsidP="00F2742F">
      <w:pPr>
        <w:widowControl w:val="0"/>
        <w:numPr>
          <w:ilvl w:val="0"/>
          <w:numId w:val="36"/>
        </w:numPr>
        <w:tabs>
          <w:tab w:val="left" w:pos="851"/>
        </w:tabs>
        <w:autoSpaceDE w:val="0"/>
        <w:autoSpaceDN w:val="0"/>
        <w:spacing w:after="0" w:line="276" w:lineRule="auto"/>
        <w:ind w:left="0" w:firstLine="567"/>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работы школьного театра (театров).</w:t>
      </w:r>
    </w:p>
    <w:p w14:paraId="781513A5" w14:textId="77777777" w:rsidR="009978A8" w:rsidRPr="009978A8" w:rsidRDefault="009978A8" w:rsidP="009978A8">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1213527A" w14:textId="1C792CE9" w:rsidR="009978A8" w:rsidRPr="009978A8" w:rsidRDefault="009978A8" w:rsidP="008F5F33">
      <w:pPr>
        <w:tabs>
          <w:tab w:val="left" w:pos="851"/>
        </w:tabs>
        <w:spacing w:after="30" w:line="276" w:lineRule="auto"/>
        <w:ind w:left="0" w:firstLine="709"/>
        <w:rPr>
          <w:rFonts w:ascii="Times New Roman" w:eastAsia="Times New Roman" w:hAnsi="Times New Roman" w:cs="Times New Roman"/>
          <w:bCs/>
          <w:w w:val="0"/>
          <w:lang w:eastAsia="en-US"/>
        </w:rPr>
      </w:pPr>
      <w:r w:rsidRPr="009978A8">
        <w:rPr>
          <w:rFonts w:ascii="Times New Roman" w:eastAsia="Times New Roman" w:hAnsi="Times New Roman" w:cs="Times New Roman"/>
          <w:bCs/>
          <w:w w:val="0"/>
          <w:lang w:eastAsia="en-US"/>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w:t>
      </w:r>
      <w:r w:rsidR="008F5F33">
        <w:rPr>
          <w:rFonts w:ascii="Times New Roman" w:eastAsia="Times New Roman" w:hAnsi="Times New Roman" w:cs="Times New Roman"/>
          <w:bCs/>
          <w:w w:val="0"/>
          <w:lang w:eastAsia="en-US"/>
        </w:rPr>
        <w:t>ным органом управления в школе.</w:t>
      </w:r>
    </w:p>
    <w:p w14:paraId="0A4FD1B7" w14:textId="77777777" w:rsidR="009978A8" w:rsidRPr="009978A8" w:rsidRDefault="009978A8" w:rsidP="009978A8">
      <w:pPr>
        <w:keepNext/>
        <w:keepLines/>
        <w:spacing w:after="140" w:line="276" w:lineRule="auto"/>
        <w:ind w:left="267" w:hanging="10"/>
        <w:jc w:val="center"/>
        <w:outlineLvl w:val="0"/>
        <w:rPr>
          <w:rFonts w:ascii="Times New Roman" w:eastAsia="Times New Roman" w:hAnsi="Times New Roman" w:cs="Times New Roman"/>
          <w:b/>
          <w:bCs/>
          <w:w w:val="0"/>
          <w:szCs w:val="24"/>
          <w:lang w:eastAsia="en-US"/>
        </w:rPr>
      </w:pPr>
      <w:r w:rsidRPr="009978A8">
        <w:rPr>
          <w:rFonts w:ascii="Times New Roman" w:eastAsia="Times New Roman" w:hAnsi="Times New Roman" w:cs="Times New Roman"/>
          <w:b/>
          <w:bCs/>
          <w:w w:val="0"/>
          <w:szCs w:val="24"/>
          <w:lang w:eastAsia="en-US"/>
        </w:rPr>
        <w:lastRenderedPageBreak/>
        <w:t xml:space="preserve">Целевые ориентиры результатов воспитания на уровне основного общего образования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512"/>
      </w:tblGrid>
      <w:tr w:rsidR="009978A8" w:rsidRPr="009978A8" w14:paraId="7FCD48D2" w14:textId="77777777" w:rsidTr="009978A8">
        <w:tc>
          <w:tcPr>
            <w:tcW w:w="2127" w:type="dxa"/>
          </w:tcPr>
          <w:p w14:paraId="332D0038"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
                <w:bCs/>
              </w:rPr>
              <w:t>Направления</w:t>
            </w:r>
          </w:p>
        </w:tc>
        <w:tc>
          <w:tcPr>
            <w:tcW w:w="7512" w:type="dxa"/>
          </w:tcPr>
          <w:p w14:paraId="606E3AA9" w14:textId="77777777" w:rsidR="009978A8" w:rsidRPr="009978A8" w:rsidRDefault="009978A8" w:rsidP="009978A8">
            <w:pPr>
              <w:tabs>
                <w:tab w:val="left" w:pos="851"/>
              </w:tabs>
              <w:spacing w:after="30" w:line="240" w:lineRule="auto"/>
              <w:ind w:left="0" w:firstLine="698"/>
              <w:jc w:val="center"/>
              <w:rPr>
                <w:rFonts w:ascii="Times New Roman" w:eastAsia="Times New Roman" w:hAnsi="Times New Roman" w:cs="Times New Roman"/>
                <w:w w:val="0"/>
                <w:lang w:eastAsia="en-US"/>
              </w:rPr>
            </w:pPr>
            <w:r w:rsidRPr="009978A8">
              <w:rPr>
                <w:rFonts w:ascii="Times New Roman" w:eastAsia="Times New Roman" w:hAnsi="Times New Roman" w:cs="Times New Roman"/>
                <w:b/>
                <w:bCs/>
              </w:rPr>
              <w:t>Характеристики (показатели)</w:t>
            </w:r>
          </w:p>
        </w:tc>
      </w:tr>
      <w:tr w:rsidR="009978A8" w:rsidRPr="009978A8" w14:paraId="4605B3DC" w14:textId="77777777" w:rsidTr="009978A8">
        <w:tc>
          <w:tcPr>
            <w:tcW w:w="2127" w:type="dxa"/>
          </w:tcPr>
          <w:p w14:paraId="016FA1EB"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Гражданское</w:t>
            </w:r>
          </w:p>
          <w:p w14:paraId="32A37124" w14:textId="77777777" w:rsidR="009978A8" w:rsidRPr="009978A8" w:rsidRDefault="009978A8" w:rsidP="009978A8">
            <w:pPr>
              <w:tabs>
                <w:tab w:val="left" w:pos="851"/>
              </w:tabs>
              <w:spacing w:after="30" w:line="240" w:lineRule="auto"/>
              <w:ind w:left="0" w:firstLine="698"/>
              <w:rPr>
                <w:rFonts w:ascii="Times New Roman" w:eastAsia="Times New Roman" w:hAnsi="Times New Roman" w:cs="Times New Roman"/>
                <w:w w:val="0"/>
                <w:lang w:eastAsia="en-US"/>
              </w:rPr>
            </w:pPr>
          </w:p>
        </w:tc>
        <w:tc>
          <w:tcPr>
            <w:tcW w:w="7512" w:type="dxa"/>
          </w:tcPr>
          <w:p w14:paraId="43383178"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Знающий и принимающий свою российскую гражданскую идентичность в поликультурном и многоконфессиональном российском общ</w:t>
            </w:r>
            <w:r w:rsidRPr="009978A8">
              <w:rPr>
                <w:rFonts w:ascii="Times New Roman" w:eastAsia="Times New Roman" w:hAnsi="Times New Roman" w:cs="Times New Roman"/>
                <w:w w:val="0"/>
                <w:lang w:eastAsia="en-US"/>
              </w:rPr>
              <w:t>е</w:t>
            </w:r>
            <w:r w:rsidRPr="009978A8">
              <w:rPr>
                <w:rFonts w:ascii="Times New Roman" w:eastAsia="Times New Roman" w:hAnsi="Times New Roman" w:cs="Times New Roman"/>
                <w:w w:val="0"/>
                <w:lang w:eastAsia="en-US"/>
              </w:rPr>
              <w:t>стве, в современном мировом сообществе.</w:t>
            </w:r>
          </w:p>
          <w:p w14:paraId="5DCEA132"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Проявляющий уважение, ценностное отношение к государственным символам России, праздникам, традициям народа России.</w:t>
            </w:r>
          </w:p>
          <w:p w14:paraId="5B0AE02B" w14:textId="77777777" w:rsidR="009978A8" w:rsidRPr="009978A8" w:rsidRDefault="009978A8" w:rsidP="009978A8">
            <w:pPr>
              <w:shd w:val="clear" w:color="auto" w:fill="FFFFFF"/>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4B46A5C4" w14:textId="77777777" w:rsidR="009978A8" w:rsidRPr="009978A8" w:rsidRDefault="009978A8" w:rsidP="009978A8">
            <w:pPr>
              <w:shd w:val="clear" w:color="auto" w:fill="FFFFFF"/>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Проявляющий готовность к выполнению обязанностей гражданина России, реализации своих гражданских прав и свобод.</w:t>
            </w:r>
          </w:p>
          <w:p w14:paraId="7052295D" w14:textId="77777777" w:rsidR="009978A8" w:rsidRPr="009978A8" w:rsidRDefault="009978A8" w:rsidP="009978A8">
            <w:pPr>
              <w:shd w:val="clear" w:color="auto" w:fill="FFFFFF"/>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1B09DAD6"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Принимающий участие в жизни школы (в том числе самоуправление), местного сообщества, родного края.</w:t>
            </w:r>
          </w:p>
          <w:p w14:paraId="641CF591"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Выражающий неприятие любой дискриминации граждан, проявлений экстремизма, терроризма, коррупции в обществе.</w:t>
            </w:r>
          </w:p>
        </w:tc>
      </w:tr>
      <w:tr w:rsidR="009978A8" w:rsidRPr="009978A8" w14:paraId="2F96784E" w14:textId="77777777" w:rsidTr="009978A8">
        <w:tc>
          <w:tcPr>
            <w:tcW w:w="2127" w:type="dxa"/>
          </w:tcPr>
          <w:p w14:paraId="63D1E63F"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Патриотическое</w:t>
            </w:r>
          </w:p>
        </w:tc>
        <w:tc>
          <w:tcPr>
            <w:tcW w:w="7512" w:type="dxa"/>
          </w:tcPr>
          <w:p w14:paraId="067AEB3D"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Сознающий свою этнокультурную идентичность, любящий свой народ, его традиции, культуру.</w:t>
            </w:r>
          </w:p>
          <w:p w14:paraId="349F294D"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90033E8"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Сознающий себя патриотом своего народа и народа России в целом, свою общероссийскую культурную идентичность.</w:t>
            </w:r>
          </w:p>
          <w:p w14:paraId="77D42950"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Проявляющий интерес к познанию родного языка, истории, культуры своего народа, своего края, других народов России, Российской Федерации.</w:t>
            </w:r>
          </w:p>
          <w:p w14:paraId="2141E0B2"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7755BF3D" w14:textId="77777777" w:rsidR="009978A8" w:rsidRPr="009978A8" w:rsidRDefault="009978A8" w:rsidP="009978A8">
            <w:pPr>
              <w:tabs>
                <w:tab w:val="left" w:pos="993"/>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w w:val="0"/>
                <w:lang w:eastAsia="en-US"/>
              </w:rPr>
              <w:t>Знающий и уважающий достижения нашей общей Родины – России в науке, искусстве, спорте, технологиях.</w:t>
            </w:r>
          </w:p>
        </w:tc>
      </w:tr>
      <w:tr w:rsidR="009978A8" w:rsidRPr="009978A8" w14:paraId="3838643D" w14:textId="77777777" w:rsidTr="009978A8">
        <w:tc>
          <w:tcPr>
            <w:tcW w:w="2127" w:type="dxa"/>
          </w:tcPr>
          <w:p w14:paraId="3A92069A"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Духовно-нравственное</w:t>
            </w:r>
          </w:p>
        </w:tc>
        <w:tc>
          <w:tcPr>
            <w:tcW w:w="7512" w:type="dxa"/>
          </w:tcPr>
          <w:p w14:paraId="0F14199D"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Знающий и уважающий основы духовно-нравственной культуры своего народа, других народов России.</w:t>
            </w:r>
          </w:p>
          <w:p w14:paraId="11276372"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2F1EC3DD"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4A4CB8A5"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Выражающий активное неприятие аморальных, асоциальных поступков, поведения, противоречащих традиционным в России ценностям и нормам.</w:t>
            </w:r>
          </w:p>
          <w:p w14:paraId="7C547717"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Сознающий свою свободу и ответственность личности в условиях индивидуального и общественного пространства.</w:t>
            </w:r>
          </w:p>
          <w:p w14:paraId="4F69B5CD"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 xml:space="preserve">Понимающий ценность межрелигиозного, межнационального согласия людей, граждан, народов в России, умеющий общаться с </w:t>
            </w:r>
            <w:r w:rsidRPr="009978A8">
              <w:rPr>
                <w:rFonts w:ascii="Times New Roman" w:eastAsia="Times New Roman" w:hAnsi="Times New Roman" w:cs="Times New Roman"/>
                <w:bCs/>
              </w:rPr>
              <w:lastRenderedPageBreak/>
              <w:t>людьми разных народов, вероисповеданий.</w:t>
            </w:r>
          </w:p>
          <w:p w14:paraId="25704A79"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Выражающий уважительное отношение к религиозным традициям и ценностям народов России, религиозным чувствам сограждан.</w:t>
            </w:r>
          </w:p>
          <w:p w14:paraId="5FE5C4FE"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0CC33797"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lang w:eastAsia="en-US"/>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978A8" w:rsidRPr="009978A8" w14:paraId="6CA23FCB" w14:textId="77777777" w:rsidTr="009978A8">
        <w:tc>
          <w:tcPr>
            <w:tcW w:w="2127" w:type="dxa"/>
          </w:tcPr>
          <w:p w14:paraId="666A3D78"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lastRenderedPageBreak/>
              <w:t>Эстетическое</w:t>
            </w:r>
          </w:p>
        </w:tc>
        <w:tc>
          <w:tcPr>
            <w:tcW w:w="7512" w:type="dxa"/>
          </w:tcPr>
          <w:p w14:paraId="14C4FF1C"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Cs/>
              </w:rPr>
              <w:t xml:space="preserve">Проявляющий </w:t>
            </w:r>
            <w:r w:rsidRPr="009978A8">
              <w:rPr>
                <w:rFonts w:ascii="Times New Roman" w:eastAsia="Times New Roman" w:hAnsi="Times New Roman" w:cs="Times New Roman"/>
                <w:w w:val="0"/>
                <w:lang w:eastAsia="en-US"/>
              </w:rPr>
              <w:t>восприимчивость к разным видам искусства, понимание его эмоционального воздействия, влияния на душевное состояние и поведение людей.</w:t>
            </w:r>
          </w:p>
          <w:p w14:paraId="647B98D5"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Знающий и уважающий художественное творчество своего и других народов, понимающий его значение в культуре.</w:t>
            </w:r>
          </w:p>
          <w:p w14:paraId="74A2FE0A"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Сознающий значение художественной культуры как средства коммуникации и самовыражения в современном обществе, значение нра</w:t>
            </w:r>
            <w:r w:rsidRPr="009978A8">
              <w:rPr>
                <w:rFonts w:ascii="Times New Roman" w:eastAsia="Times New Roman" w:hAnsi="Times New Roman" w:cs="Times New Roman"/>
                <w:w w:val="0"/>
                <w:lang w:eastAsia="en-US"/>
              </w:rPr>
              <w:t>в</w:t>
            </w:r>
            <w:r w:rsidRPr="009978A8">
              <w:rPr>
                <w:rFonts w:ascii="Times New Roman" w:eastAsia="Times New Roman" w:hAnsi="Times New Roman" w:cs="Times New Roman"/>
                <w:w w:val="0"/>
                <w:lang w:eastAsia="en-US"/>
              </w:rPr>
              <w:t>ственных норм, ценностей, традиций в искусстве.</w:t>
            </w:r>
          </w:p>
          <w:p w14:paraId="2BF8BD98"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Выражающий понимание ценности отечественного и мирового художественного наследия, роли народных традиций и народного творч</w:t>
            </w:r>
            <w:r w:rsidRPr="009978A8">
              <w:rPr>
                <w:rFonts w:ascii="Times New Roman" w:eastAsia="Times New Roman" w:hAnsi="Times New Roman" w:cs="Times New Roman"/>
                <w:w w:val="0"/>
                <w:lang w:eastAsia="en-US"/>
              </w:rPr>
              <w:t>е</w:t>
            </w:r>
            <w:r w:rsidRPr="009978A8">
              <w:rPr>
                <w:rFonts w:ascii="Times New Roman" w:eastAsia="Times New Roman" w:hAnsi="Times New Roman" w:cs="Times New Roman"/>
                <w:w w:val="0"/>
                <w:lang w:eastAsia="en-US"/>
              </w:rPr>
              <w:t>ства в искусстве.</w:t>
            </w:r>
          </w:p>
          <w:p w14:paraId="008E42B8"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Ориентированный на самовыражение в разных видах искусства, художественном творчестве.</w:t>
            </w:r>
          </w:p>
        </w:tc>
      </w:tr>
      <w:tr w:rsidR="009978A8" w:rsidRPr="009978A8" w14:paraId="50AA5FD6" w14:textId="77777777" w:rsidTr="009978A8">
        <w:tc>
          <w:tcPr>
            <w:tcW w:w="2127" w:type="dxa"/>
          </w:tcPr>
          <w:p w14:paraId="27763C5F"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 xml:space="preserve">Физическое </w:t>
            </w:r>
          </w:p>
        </w:tc>
        <w:tc>
          <w:tcPr>
            <w:tcW w:w="7512" w:type="dxa"/>
          </w:tcPr>
          <w:p w14:paraId="7DF6BDA2"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7DD5E7BC"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Cs/>
              </w:rPr>
              <w:t xml:space="preserve">Выражающий установку на </w:t>
            </w:r>
            <w:r w:rsidRPr="009978A8">
              <w:rPr>
                <w:rFonts w:ascii="Times New Roman" w:eastAsia="Times New Roman" w:hAnsi="Times New Roman" w:cs="Times New Roman"/>
                <w:w w:val="0"/>
                <w:lang w:eastAsia="en-US"/>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228091E"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w:t>
            </w:r>
            <w:r w:rsidRPr="009978A8">
              <w:rPr>
                <w:rFonts w:ascii="Times New Roman" w:eastAsia="Times New Roman" w:hAnsi="Times New Roman" w:cs="Times New Roman"/>
                <w:bCs/>
              </w:rPr>
              <w:t>роявляющий понимание</w:t>
            </w:r>
            <w:r w:rsidRPr="009978A8">
              <w:rPr>
                <w:rFonts w:ascii="Times New Roman" w:eastAsia="Times New Roman" w:hAnsi="Times New Roman" w:cs="Times New Roman"/>
                <w:w w:val="0"/>
                <w:lang w:eastAsia="en-US"/>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4F27414"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Знающий и соблюдающий правила безопасности, в том числе безопасного поведения в информационной, интернет-среде.</w:t>
            </w:r>
          </w:p>
          <w:p w14:paraId="045BF53E"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56DBF40F"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Умеющий осознавать эмоциональное состояние свое и других, стремящийся управлять собственным эмоциональным состоянием.</w:t>
            </w:r>
          </w:p>
          <w:p w14:paraId="4F2EC78E"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w w:val="0"/>
                <w:lang w:eastAsia="en-US"/>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978A8" w:rsidRPr="009978A8" w14:paraId="5CA31EF0" w14:textId="77777777" w:rsidTr="009978A8">
        <w:tc>
          <w:tcPr>
            <w:tcW w:w="2127" w:type="dxa"/>
          </w:tcPr>
          <w:p w14:paraId="332B78FF"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Трудовое</w:t>
            </w:r>
          </w:p>
        </w:tc>
        <w:tc>
          <w:tcPr>
            <w:tcW w:w="7512" w:type="dxa"/>
          </w:tcPr>
          <w:p w14:paraId="25CDA9D4"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Уважающий труд, результаты трудовой деятельности своей и других людей.</w:t>
            </w:r>
          </w:p>
          <w:p w14:paraId="5DF8DFAA"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Cs/>
              </w:rPr>
              <w:t xml:space="preserve">Выражающий </w:t>
            </w:r>
            <w:r w:rsidRPr="009978A8">
              <w:rPr>
                <w:rFonts w:ascii="Times New Roman" w:eastAsia="Times New Roman" w:hAnsi="Times New Roman" w:cs="Times New Roman"/>
                <w:w w:val="0"/>
                <w:lang w:eastAsia="en-US"/>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2FA958B2"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Проявляющий интерес к практическому изучению профессий и труда различного рода на основе изучаемых предметных знаний.</w:t>
            </w:r>
          </w:p>
          <w:p w14:paraId="0EBC79A3"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6F9314F0"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 xml:space="preserve">Понимающий необходимость человека адаптироваться в </w:t>
            </w:r>
            <w:r w:rsidRPr="009978A8">
              <w:rPr>
                <w:rFonts w:ascii="Times New Roman" w:eastAsia="Times New Roman" w:hAnsi="Times New Roman" w:cs="Times New Roman"/>
                <w:w w:val="0"/>
                <w:lang w:eastAsia="en-US"/>
              </w:rPr>
              <w:lastRenderedPageBreak/>
              <w:t>профессиональной среде в условиях современного технологического развития, выражающий готовность к такой адаптации.</w:t>
            </w:r>
          </w:p>
          <w:p w14:paraId="78973A43"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978A8" w:rsidRPr="009978A8" w14:paraId="18794A06" w14:textId="77777777" w:rsidTr="009978A8">
        <w:tc>
          <w:tcPr>
            <w:tcW w:w="2127" w:type="dxa"/>
          </w:tcPr>
          <w:p w14:paraId="78E6CE1A"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lastRenderedPageBreak/>
              <w:t>Экологическое</w:t>
            </w:r>
          </w:p>
        </w:tc>
        <w:tc>
          <w:tcPr>
            <w:tcW w:w="7512" w:type="dxa"/>
          </w:tcPr>
          <w:p w14:paraId="497DB162"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Cs/>
              </w:rPr>
              <w:t>О</w:t>
            </w:r>
            <w:r w:rsidRPr="009978A8">
              <w:rPr>
                <w:rFonts w:ascii="Times New Roman" w:eastAsia="Times New Roman" w:hAnsi="Times New Roman" w:cs="Times New Roman"/>
                <w:w w:val="0"/>
                <w:lang w:eastAsia="en-US"/>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760AD2D7"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Понимающий глобальный характер экологических проблем, путей их решения, значение экологической культуры в современном мире.</w:t>
            </w:r>
          </w:p>
          <w:p w14:paraId="184784EF"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Выражающий неприятие действий, приносящих вред природе, окружающей среде.</w:t>
            </w:r>
          </w:p>
          <w:p w14:paraId="0AC37E00"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Сознающий свою роль и ответственность как гражданина и потребителя в условиях взаимосвязи природной, технологической и социал</w:t>
            </w:r>
            <w:r w:rsidRPr="009978A8">
              <w:rPr>
                <w:rFonts w:ascii="Times New Roman" w:eastAsia="Times New Roman" w:hAnsi="Times New Roman" w:cs="Times New Roman"/>
                <w:w w:val="0"/>
                <w:lang w:eastAsia="en-US"/>
              </w:rPr>
              <w:t>ь</w:t>
            </w:r>
            <w:r w:rsidRPr="009978A8">
              <w:rPr>
                <w:rFonts w:ascii="Times New Roman" w:eastAsia="Times New Roman" w:hAnsi="Times New Roman" w:cs="Times New Roman"/>
                <w:w w:val="0"/>
                <w:lang w:eastAsia="en-US"/>
              </w:rPr>
              <w:t>ной сред.</w:t>
            </w:r>
          </w:p>
          <w:p w14:paraId="08C569D2"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Выражающий готовность к участию в практической деятельности экологической, природоохранной направленности.</w:t>
            </w:r>
          </w:p>
        </w:tc>
      </w:tr>
      <w:tr w:rsidR="009978A8" w:rsidRPr="009978A8" w14:paraId="0D2723B8" w14:textId="77777777" w:rsidTr="009978A8">
        <w:trPr>
          <w:trHeight w:val="85"/>
        </w:trPr>
        <w:tc>
          <w:tcPr>
            <w:tcW w:w="2127" w:type="dxa"/>
          </w:tcPr>
          <w:p w14:paraId="00198C85" w14:textId="77777777" w:rsidR="009978A8" w:rsidRPr="009978A8" w:rsidRDefault="009978A8" w:rsidP="009978A8">
            <w:pPr>
              <w:tabs>
                <w:tab w:val="left" w:pos="851"/>
              </w:tabs>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 xml:space="preserve">Познавательное </w:t>
            </w:r>
          </w:p>
          <w:p w14:paraId="6F30709A" w14:textId="77777777" w:rsidR="009978A8" w:rsidRPr="009978A8" w:rsidRDefault="009978A8" w:rsidP="009978A8">
            <w:pPr>
              <w:tabs>
                <w:tab w:val="left" w:pos="851"/>
              </w:tabs>
              <w:spacing w:after="30" w:line="240" w:lineRule="auto"/>
              <w:ind w:left="0" w:firstLine="698"/>
              <w:rPr>
                <w:rFonts w:ascii="Times New Roman" w:eastAsia="Times New Roman" w:hAnsi="Times New Roman" w:cs="Times New Roman"/>
                <w:bCs/>
              </w:rPr>
            </w:pPr>
          </w:p>
        </w:tc>
        <w:tc>
          <w:tcPr>
            <w:tcW w:w="7512" w:type="dxa"/>
          </w:tcPr>
          <w:p w14:paraId="305CBD2F"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bCs/>
              </w:rPr>
              <w:t>Выражающий познавательные интересы в разных предметных областях с учетом индивидуальных способностей, достижений.</w:t>
            </w:r>
          </w:p>
          <w:p w14:paraId="70D2714A"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bCs/>
              </w:rPr>
              <w:t>О</w:t>
            </w:r>
            <w:r w:rsidRPr="009978A8">
              <w:rPr>
                <w:rFonts w:ascii="Times New Roman" w:eastAsia="Times New Roman" w:hAnsi="Times New Roman" w:cs="Times New Roman"/>
                <w:w w:val="0"/>
                <w:lang w:eastAsia="en-US"/>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54510D15" w14:textId="77777777" w:rsidR="009978A8" w:rsidRPr="009978A8" w:rsidRDefault="009978A8" w:rsidP="009978A8">
            <w:pPr>
              <w:spacing w:after="30" w:line="240" w:lineRule="auto"/>
              <w:ind w:left="0" w:firstLine="0"/>
              <w:rPr>
                <w:rFonts w:ascii="Times New Roman" w:eastAsia="Times New Roman" w:hAnsi="Times New Roman" w:cs="Times New Roman"/>
                <w:w w:val="0"/>
                <w:lang w:eastAsia="en-US"/>
              </w:rPr>
            </w:pPr>
            <w:r w:rsidRPr="009978A8">
              <w:rPr>
                <w:rFonts w:ascii="Times New Roman" w:eastAsia="Times New Roman" w:hAnsi="Times New Roman" w:cs="Times New Roman"/>
                <w:w w:val="0"/>
                <w:lang w:eastAsia="en-US"/>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46FB95E" w14:textId="77777777" w:rsidR="009978A8" w:rsidRPr="009978A8" w:rsidRDefault="009978A8" w:rsidP="009978A8">
            <w:pPr>
              <w:spacing w:after="30" w:line="240" w:lineRule="auto"/>
              <w:ind w:left="0" w:firstLine="0"/>
              <w:rPr>
                <w:rFonts w:ascii="Times New Roman" w:eastAsia="Times New Roman" w:hAnsi="Times New Roman" w:cs="Times New Roman"/>
                <w:bCs/>
              </w:rPr>
            </w:pPr>
            <w:r w:rsidRPr="009978A8">
              <w:rPr>
                <w:rFonts w:ascii="Times New Roman" w:eastAsia="Times New Roman" w:hAnsi="Times New Roman" w:cs="Times New Roman"/>
                <w:w w:val="0"/>
                <w:lang w:eastAsia="en-US"/>
              </w:rPr>
              <w:t>Демонстрирующий навыки наблюдений, накопления фактов, осмысления опыта в естественнонаучной и гуманитарной областях позн</w:t>
            </w:r>
            <w:r w:rsidRPr="009978A8">
              <w:rPr>
                <w:rFonts w:ascii="Times New Roman" w:eastAsia="Times New Roman" w:hAnsi="Times New Roman" w:cs="Times New Roman"/>
                <w:w w:val="0"/>
                <w:lang w:eastAsia="en-US"/>
              </w:rPr>
              <w:t>а</w:t>
            </w:r>
            <w:r w:rsidRPr="009978A8">
              <w:rPr>
                <w:rFonts w:ascii="Times New Roman" w:eastAsia="Times New Roman" w:hAnsi="Times New Roman" w:cs="Times New Roman"/>
                <w:w w:val="0"/>
                <w:lang w:eastAsia="en-US"/>
              </w:rPr>
              <w:t>ния, первоначальные навыки исследовательской деятельности.</w:t>
            </w:r>
          </w:p>
        </w:tc>
      </w:tr>
    </w:tbl>
    <w:p w14:paraId="3191F1C8" w14:textId="77777777" w:rsidR="009978A8" w:rsidRPr="009978A8" w:rsidRDefault="009978A8" w:rsidP="009978A8">
      <w:pPr>
        <w:spacing w:after="30" w:line="351" w:lineRule="auto"/>
        <w:ind w:left="0" w:firstLine="567"/>
        <w:rPr>
          <w:rFonts w:ascii="Times New Roman" w:eastAsia="Times New Roman" w:hAnsi="Times New Roman" w:cs="Times New Roman"/>
          <w:b/>
          <w:w w:val="0"/>
          <w:shd w:val="clear" w:color="000000" w:fill="FFFFFF"/>
          <w:lang w:eastAsia="en-US"/>
        </w:rPr>
      </w:pPr>
    </w:p>
    <w:p w14:paraId="46F55861" w14:textId="795DD635" w:rsidR="009978A8" w:rsidRPr="009978A8" w:rsidRDefault="009978A8" w:rsidP="009978A8">
      <w:pPr>
        <w:spacing w:after="30" w:line="351" w:lineRule="auto"/>
        <w:ind w:left="0" w:firstLine="0"/>
        <w:jc w:val="center"/>
        <w:rPr>
          <w:rFonts w:ascii="Times New Roman" w:eastAsia="Times New Roman" w:hAnsi="Times New Roman" w:cs="Times New Roman"/>
          <w:b/>
          <w:w w:val="0"/>
          <w:lang w:eastAsia="en-US"/>
        </w:rPr>
      </w:pPr>
      <w:r w:rsidRPr="009978A8">
        <w:rPr>
          <w:rFonts w:ascii="Times New Roman" w:eastAsia="Times New Roman" w:hAnsi="Times New Roman" w:cs="Times New Roman"/>
          <w:b/>
          <w:w w:val="0"/>
          <w:lang w:eastAsia="en-US"/>
        </w:rPr>
        <w:t>2.</w:t>
      </w:r>
      <w:r w:rsidR="00C563DA">
        <w:rPr>
          <w:rFonts w:ascii="Times New Roman" w:eastAsia="Times New Roman" w:hAnsi="Times New Roman" w:cs="Times New Roman"/>
          <w:b/>
          <w:w w:val="0"/>
          <w:lang w:eastAsia="en-US"/>
        </w:rPr>
        <w:t>3.2.</w:t>
      </w:r>
      <w:r w:rsidRPr="009978A8">
        <w:rPr>
          <w:rFonts w:ascii="Times New Roman" w:eastAsia="Times New Roman" w:hAnsi="Times New Roman" w:cs="Times New Roman"/>
          <w:b/>
          <w:w w:val="0"/>
          <w:lang w:eastAsia="en-US"/>
        </w:rPr>
        <w:t xml:space="preserve"> ЦЕЛЬ И ЗАДАЧИ ВОСПИТАНИЯ ОБУЧАЮЩИХСЯ</w:t>
      </w:r>
    </w:p>
    <w:p w14:paraId="4D4C4918" w14:textId="77777777" w:rsidR="009978A8" w:rsidRPr="009978A8" w:rsidRDefault="009978A8" w:rsidP="009978A8">
      <w:pPr>
        <w:spacing w:after="30" w:line="276" w:lineRule="auto"/>
        <w:ind w:left="0" w:firstLine="709"/>
        <w:rPr>
          <w:rFonts w:ascii="Times New Roman" w:eastAsia="Times New Roman" w:hAnsi="Times New Roman" w:cs="Times New Roman"/>
          <w:iCs/>
        </w:rPr>
      </w:pPr>
      <w:r w:rsidRPr="009978A8">
        <w:rPr>
          <w:rFonts w:ascii="Times New Roman" w:eastAsia="Times New Roman" w:hAnsi="Times New Roman" w:cs="Times New Roman"/>
          <w:iCs/>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w:t>
      </w:r>
      <w:r w:rsidRPr="009978A8">
        <w:rPr>
          <w:rFonts w:ascii="Times New Roman" w:eastAsia="Times New Roman" w:hAnsi="Times New Roman" w:cs="Times New Roman"/>
          <w:iCs/>
        </w:rPr>
        <w:t>н</w:t>
      </w:r>
      <w:r w:rsidRPr="009978A8">
        <w:rPr>
          <w:rFonts w:ascii="Times New Roman" w:eastAsia="Times New Roman" w:hAnsi="Times New Roman" w:cs="Times New Roman"/>
          <w:iCs/>
        </w:rPr>
        <w:t>ный в духовных и культурных традициях многонационального народа Российской Федер</w:t>
      </w:r>
      <w:r w:rsidRPr="009978A8">
        <w:rPr>
          <w:rFonts w:ascii="Times New Roman" w:eastAsia="Times New Roman" w:hAnsi="Times New Roman" w:cs="Times New Roman"/>
          <w:iCs/>
        </w:rPr>
        <w:t>а</w:t>
      </w:r>
      <w:r w:rsidRPr="009978A8">
        <w:rPr>
          <w:rFonts w:ascii="Times New Roman" w:eastAsia="Times New Roman" w:hAnsi="Times New Roman" w:cs="Times New Roman"/>
          <w:iCs/>
        </w:rPr>
        <w:t xml:space="preserve">ции. </w:t>
      </w:r>
    </w:p>
    <w:p w14:paraId="029CFEFB" w14:textId="77777777" w:rsidR="009978A8" w:rsidRPr="009978A8" w:rsidRDefault="009978A8" w:rsidP="009978A8">
      <w:pPr>
        <w:spacing w:after="30" w:line="276"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 xml:space="preserve">В соответствии с этим идеалом и нормативными правовыми актами Российской Федерации в сфере образования  </w:t>
      </w:r>
      <w:r w:rsidRPr="009978A8">
        <w:rPr>
          <w:rFonts w:ascii="Times New Roman" w:eastAsia="Times New Roman" w:hAnsi="Times New Roman" w:cs="Times New Roman"/>
          <w:b/>
        </w:rPr>
        <w:t>цель воспитания</w:t>
      </w:r>
      <w:r w:rsidRPr="009978A8">
        <w:rPr>
          <w:rFonts w:ascii="Times New Roman" w:eastAsia="Times New Roman" w:hAnsi="Times New Roman" w:cs="Times New Roman"/>
          <w:b/>
          <w:i/>
        </w:rPr>
        <w:t xml:space="preserve"> </w:t>
      </w:r>
      <w:r w:rsidRPr="009978A8">
        <w:rPr>
          <w:rFonts w:ascii="Times New Roman" w:eastAsia="Times New Roman" w:hAnsi="Times New Roman" w:cs="Times New Roman"/>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w:t>
      </w:r>
      <w:r w:rsidRPr="009978A8">
        <w:rPr>
          <w:rFonts w:ascii="Times New Roman" w:eastAsia="Times New Roman" w:hAnsi="Times New Roman" w:cs="Times New Roman"/>
        </w:rPr>
        <w:t>у</w:t>
      </w:r>
      <w:r w:rsidRPr="009978A8">
        <w:rPr>
          <w:rFonts w:ascii="Times New Roman" w:eastAsia="Times New Roman" w:hAnsi="Times New Roman" w:cs="Times New Roman"/>
        </w:rPr>
        <w:t>чающихся чувства патриотизма, гражданственности, уважения к памяти защитников Отеч</w:t>
      </w:r>
      <w:r w:rsidRPr="009978A8">
        <w:rPr>
          <w:rFonts w:ascii="Times New Roman" w:eastAsia="Times New Roman" w:hAnsi="Times New Roman" w:cs="Times New Roman"/>
        </w:rPr>
        <w:t>е</w:t>
      </w:r>
      <w:r w:rsidRPr="009978A8">
        <w:rPr>
          <w:rFonts w:ascii="Times New Roman" w:eastAsia="Times New Roman" w:hAnsi="Times New Roman" w:cs="Times New Roman"/>
        </w:rPr>
        <w:t>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9978A8">
        <w:rPr>
          <w:rFonts w:ascii="Times New Roman" w:eastAsia="Times New Roman" w:hAnsi="Times New Roman" w:cs="Times New Roman"/>
          <w:lang w:eastAsia="en-US"/>
        </w:rPr>
        <w:t>Фед</w:t>
      </w:r>
      <w:r w:rsidRPr="009978A8">
        <w:rPr>
          <w:rFonts w:ascii="Times New Roman" w:eastAsia="Times New Roman" w:hAnsi="Times New Roman" w:cs="Times New Roman"/>
          <w:lang w:eastAsia="en-US"/>
        </w:rPr>
        <w:t>е</w:t>
      </w:r>
      <w:r w:rsidRPr="009978A8">
        <w:rPr>
          <w:rFonts w:ascii="Times New Roman" w:eastAsia="Times New Roman" w:hAnsi="Times New Roman" w:cs="Times New Roman"/>
          <w:lang w:eastAsia="en-US"/>
        </w:rPr>
        <w:t>ральный закон от 29 декабря 2012 г. № 273-ФЗ «Об образовании в Российской Федерации, ст. 2, п. 2)</w:t>
      </w:r>
    </w:p>
    <w:p w14:paraId="5BEE8DD1" w14:textId="77777777" w:rsidR="009978A8" w:rsidRPr="009978A8" w:rsidRDefault="009978A8" w:rsidP="009978A8">
      <w:pPr>
        <w:spacing w:after="30" w:line="276" w:lineRule="auto"/>
        <w:ind w:left="0" w:firstLine="709"/>
        <w:rPr>
          <w:rFonts w:ascii="Times New Roman" w:eastAsia="Times New Roman" w:hAnsi="Times New Roman" w:cs="Times New Roman"/>
        </w:rPr>
      </w:pPr>
      <w:r w:rsidRPr="009978A8">
        <w:rPr>
          <w:rFonts w:ascii="Times New Roman" w:eastAsia="Times New Roman" w:hAnsi="Times New Roman" w:cs="Times New Roman"/>
          <w:b/>
        </w:rPr>
        <w:t>Задачами воспитания</w:t>
      </w:r>
      <w:r w:rsidRPr="009978A8">
        <w:rPr>
          <w:rFonts w:ascii="Times New Roman" w:eastAsia="Times New Roman" w:hAnsi="Times New Roman" w:cs="Times New Roman"/>
        </w:rPr>
        <w:t xml:space="preserve"> обучающихся в школе являются:</w:t>
      </w:r>
    </w:p>
    <w:p w14:paraId="69C37254" w14:textId="77777777" w:rsidR="009978A8" w:rsidRPr="009978A8" w:rsidRDefault="009978A8" w:rsidP="00F2742F">
      <w:pPr>
        <w:numPr>
          <w:ilvl w:val="0"/>
          <w:numId w:val="38"/>
        </w:numPr>
        <w:tabs>
          <w:tab w:val="left" w:pos="993"/>
        </w:tabs>
        <w:spacing w:after="0" w:line="276" w:lineRule="auto"/>
        <w:ind w:left="0" w:firstLine="709"/>
        <w:rPr>
          <w:rFonts w:ascii="Times New Roman" w:eastAsia="Times New Roman" w:hAnsi="Times New Roman" w:cs="Times New Roman"/>
          <w:iCs/>
        </w:rPr>
      </w:pPr>
      <w:r w:rsidRPr="009978A8">
        <w:rPr>
          <w:rFonts w:ascii="Times New Roman" w:eastAsia="Times New Roman" w:hAnsi="Times New Roman" w:cs="Times New Roman"/>
          <w:iCs/>
        </w:rPr>
        <w:t>усвоение ими знаний, норм, духовно-нравственных ценностей, традиций, которые выработало российское общество (социально значимых знаний);</w:t>
      </w:r>
    </w:p>
    <w:p w14:paraId="0A05E479" w14:textId="77777777" w:rsidR="009978A8" w:rsidRPr="009978A8" w:rsidRDefault="009978A8" w:rsidP="00F2742F">
      <w:pPr>
        <w:numPr>
          <w:ilvl w:val="0"/>
          <w:numId w:val="38"/>
        </w:numPr>
        <w:tabs>
          <w:tab w:val="left" w:pos="993"/>
        </w:tabs>
        <w:spacing w:after="0" w:line="276" w:lineRule="auto"/>
        <w:ind w:left="0" w:firstLine="709"/>
        <w:rPr>
          <w:rFonts w:ascii="Times New Roman" w:eastAsia="Times New Roman" w:hAnsi="Times New Roman" w:cs="Times New Roman"/>
          <w:iCs/>
        </w:rPr>
      </w:pPr>
      <w:r w:rsidRPr="009978A8">
        <w:rPr>
          <w:rFonts w:ascii="Times New Roman" w:eastAsia="Times New Roman" w:hAnsi="Times New Roman" w:cs="Times New Roman"/>
          <w:iCs/>
        </w:rPr>
        <w:lastRenderedPageBreak/>
        <w:t>формирование и развитие позитивных личностных отношений к этим нормам, ценностям, традициям (их освоение, принятие);</w:t>
      </w:r>
    </w:p>
    <w:p w14:paraId="1F1AB546" w14:textId="77777777" w:rsidR="009978A8" w:rsidRPr="009978A8" w:rsidRDefault="009978A8" w:rsidP="00F2742F">
      <w:pPr>
        <w:numPr>
          <w:ilvl w:val="0"/>
          <w:numId w:val="38"/>
        </w:numPr>
        <w:tabs>
          <w:tab w:val="left" w:pos="993"/>
        </w:tabs>
        <w:spacing w:after="0" w:line="276" w:lineRule="auto"/>
        <w:ind w:left="0" w:firstLine="709"/>
        <w:rPr>
          <w:rFonts w:ascii="Times New Roman" w:eastAsia="Times New Roman" w:hAnsi="Times New Roman" w:cs="Times New Roman"/>
          <w:iCs/>
        </w:rPr>
      </w:pPr>
      <w:r w:rsidRPr="009978A8">
        <w:rPr>
          <w:rFonts w:ascii="Times New Roman" w:eastAsia="Times New Roman" w:hAnsi="Times New Roman" w:cs="Times New Roman"/>
          <w:iCs/>
          <w:lang w:eastAsia="en-US"/>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w:t>
      </w:r>
      <w:r w:rsidRPr="009978A8">
        <w:rPr>
          <w:rFonts w:ascii="Times New Roman" w:eastAsia="Times New Roman" w:hAnsi="Times New Roman" w:cs="Times New Roman"/>
          <w:iCs/>
          <w:lang w:eastAsia="en-US"/>
        </w:rPr>
        <w:t>о</w:t>
      </w:r>
      <w:r w:rsidRPr="009978A8">
        <w:rPr>
          <w:rFonts w:ascii="Times New Roman" w:eastAsia="Times New Roman" w:hAnsi="Times New Roman" w:cs="Times New Roman"/>
          <w:iCs/>
          <w:lang w:eastAsia="en-US"/>
        </w:rPr>
        <w:t>ступков, социально значимых дел).</w:t>
      </w:r>
    </w:p>
    <w:p w14:paraId="5EA90490" w14:textId="77777777" w:rsidR="009978A8" w:rsidRPr="009978A8" w:rsidRDefault="009978A8" w:rsidP="009978A8">
      <w:pPr>
        <w:spacing w:after="0" w:line="240" w:lineRule="auto"/>
        <w:ind w:left="0" w:firstLine="683"/>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w:t>
      </w:r>
    </w:p>
    <w:p w14:paraId="1520E2C1"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9978A8">
        <w:rPr>
          <w:rFonts w:ascii="Times New Roman" w:eastAsia="Times New Roman" w:hAnsi="Times New Roman" w:cs="Times New Roman"/>
          <w:b/>
          <w:i/>
          <w:szCs w:val="24"/>
          <w:lang w:eastAsia="en-US"/>
        </w:rPr>
        <w:t>приоритеты</w:t>
      </w:r>
      <w:r w:rsidRPr="009978A8">
        <w:rPr>
          <w:rFonts w:ascii="Times New Roman" w:eastAsia="Times New Roman" w:hAnsi="Times New Roman" w:cs="Times New Roman"/>
          <w:szCs w:val="24"/>
          <w:lang w:eastAsia="en-US"/>
        </w:rPr>
        <w:t xml:space="preserve">, которым необходимо уделять чуть большее внимание на разных уровнях общего образования. </w:t>
      </w:r>
    </w:p>
    <w:p w14:paraId="29A7C2CF"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В воспитании обучающихся подросткового возраста (</w:t>
      </w:r>
      <w:r w:rsidRPr="009978A8">
        <w:rPr>
          <w:rFonts w:ascii="Times New Roman" w:eastAsia="Times New Roman" w:hAnsi="Times New Roman" w:cs="Times New Roman"/>
          <w:b/>
          <w:i/>
          <w:szCs w:val="24"/>
          <w:lang w:eastAsia="en-US"/>
        </w:rPr>
        <w:t>уровень основного общего образования</w:t>
      </w:r>
      <w:r w:rsidRPr="009978A8">
        <w:rPr>
          <w:rFonts w:ascii="Times New Roman" w:eastAsia="Times New Roman" w:hAnsi="Times New Roman" w:cs="Times New Roman"/>
          <w:szCs w:val="24"/>
          <w:lang w:eastAsia="en-US"/>
        </w:rPr>
        <w:t>) таким приоритетом является создание благоприятных условий для развития соц</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 xml:space="preserve">ально значимых отношений обучающихся, и, прежде всего, ценностных отношений: </w:t>
      </w:r>
    </w:p>
    <w:p w14:paraId="23E9379F"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семье как главной опоре в жизни человека и источнику его счастья; </w:t>
      </w:r>
    </w:p>
    <w:p w14:paraId="45079FFC"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50915C7D"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73960E5C"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14:paraId="5EB1CF4A"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14:paraId="666A2B10"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14:paraId="1202F535"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14:paraId="1685B76A"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здоровью как залогу долгой и активной жизни человека, его хорошего настроения и оптимистичного взгляда на мир; </w:t>
      </w:r>
    </w:p>
    <w:p w14:paraId="22DA2A16"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w:t>
      </w:r>
      <w:r w:rsidRPr="009978A8">
        <w:rPr>
          <w:rFonts w:ascii="Times New Roman" w:eastAsia="Times New Roman" w:hAnsi="Times New Roman" w:cs="Times New Roman"/>
          <w:szCs w:val="24"/>
          <w:lang w:eastAsia="en-US"/>
        </w:rPr>
        <w:tab/>
        <w:t xml:space="preserve">окружающим </w:t>
      </w:r>
      <w:r w:rsidRPr="009978A8">
        <w:rPr>
          <w:rFonts w:ascii="Times New Roman" w:eastAsia="Times New Roman" w:hAnsi="Times New Roman" w:cs="Times New Roman"/>
          <w:szCs w:val="24"/>
          <w:lang w:eastAsia="en-US"/>
        </w:rPr>
        <w:tab/>
        <w:t xml:space="preserve">людям </w:t>
      </w:r>
      <w:r w:rsidRPr="009978A8">
        <w:rPr>
          <w:rFonts w:ascii="Times New Roman" w:eastAsia="Times New Roman" w:hAnsi="Times New Roman" w:cs="Times New Roman"/>
          <w:szCs w:val="24"/>
          <w:lang w:eastAsia="en-US"/>
        </w:rPr>
        <w:tab/>
        <w:t xml:space="preserve">как </w:t>
      </w:r>
      <w:r w:rsidRPr="009978A8">
        <w:rPr>
          <w:rFonts w:ascii="Times New Roman" w:eastAsia="Times New Roman" w:hAnsi="Times New Roman" w:cs="Times New Roman"/>
          <w:szCs w:val="24"/>
          <w:lang w:eastAsia="en-US"/>
        </w:rPr>
        <w:tab/>
        <w:t xml:space="preserve">безусловной </w:t>
      </w:r>
      <w:r w:rsidRPr="009978A8">
        <w:rPr>
          <w:rFonts w:ascii="Times New Roman" w:eastAsia="Times New Roman" w:hAnsi="Times New Roman" w:cs="Times New Roman"/>
          <w:szCs w:val="24"/>
          <w:lang w:eastAsia="en-US"/>
        </w:rPr>
        <w:tab/>
        <w:t xml:space="preserve">и </w:t>
      </w:r>
      <w:r w:rsidRPr="009978A8">
        <w:rPr>
          <w:rFonts w:ascii="Times New Roman" w:eastAsia="Times New Roman" w:hAnsi="Times New Roman" w:cs="Times New Roman"/>
          <w:szCs w:val="24"/>
          <w:lang w:eastAsia="en-US"/>
        </w:rPr>
        <w:tab/>
        <w:t xml:space="preserve">абсолютной </w:t>
      </w:r>
      <w:r w:rsidRPr="009978A8">
        <w:rPr>
          <w:rFonts w:ascii="Times New Roman" w:eastAsia="Times New Roman" w:hAnsi="Times New Roman" w:cs="Times New Roman"/>
          <w:szCs w:val="24"/>
          <w:lang w:eastAsia="en-US"/>
        </w:rPr>
        <w:tab/>
        <w:t xml:space="preserve">ценности,  как равноправным социальным партнерам, с которыми необходимо выстраивать доброжелательные и </w:t>
      </w:r>
      <w:proofErr w:type="spellStart"/>
      <w:r w:rsidRPr="009978A8">
        <w:rPr>
          <w:rFonts w:ascii="Times New Roman" w:eastAsia="Times New Roman" w:hAnsi="Times New Roman" w:cs="Times New Roman"/>
          <w:szCs w:val="24"/>
          <w:lang w:eastAsia="en-US"/>
        </w:rPr>
        <w:t>взаимоподдерживающие</w:t>
      </w:r>
      <w:proofErr w:type="spellEnd"/>
      <w:r w:rsidRPr="009978A8">
        <w:rPr>
          <w:rFonts w:ascii="Times New Roman" w:eastAsia="Times New Roman" w:hAnsi="Times New Roman" w:cs="Times New Roman"/>
          <w:szCs w:val="24"/>
          <w:lang w:eastAsia="en-US"/>
        </w:rPr>
        <w:t xml:space="preserve"> отношения, дающие человеку радость общения и позв</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ляющие избегать чувства одиночества; </w:t>
      </w:r>
    </w:p>
    <w:p w14:paraId="268D59E5"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к самим себе как хозяевам своей судьбы, самоопределяющимся и </w:t>
      </w:r>
      <w:proofErr w:type="spellStart"/>
      <w:r w:rsidRPr="009978A8">
        <w:rPr>
          <w:rFonts w:ascii="Times New Roman" w:eastAsia="Times New Roman" w:hAnsi="Times New Roman" w:cs="Times New Roman"/>
          <w:szCs w:val="24"/>
          <w:lang w:eastAsia="en-US"/>
        </w:rPr>
        <w:t>самореализующимся</w:t>
      </w:r>
      <w:proofErr w:type="spellEnd"/>
      <w:r w:rsidRPr="009978A8">
        <w:rPr>
          <w:rFonts w:ascii="Times New Roman" w:eastAsia="Times New Roman" w:hAnsi="Times New Roman" w:cs="Times New Roman"/>
          <w:szCs w:val="24"/>
          <w:lang w:eastAsia="en-US"/>
        </w:rPr>
        <w:t xml:space="preserve"> личностям, отвечающим за свое собственное будущее.  </w:t>
      </w:r>
    </w:p>
    <w:p w14:paraId="17BE801C"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ступени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w:t>
      </w:r>
      <w:r w:rsidRPr="009978A8">
        <w:rPr>
          <w:rFonts w:ascii="Times New Roman" w:eastAsia="Times New Roman" w:hAnsi="Times New Roman" w:cs="Times New Roman"/>
          <w:szCs w:val="24"/>
          <w:lang w:eastAsia="en-US"/>
        </w:rPr>
        <w:t>н</w:t>
      </w:r>
      <w:r w:rsidRPr="009978A8">
        <w:rPr>
          <w:rFonts w:ascii="Times New Roman" w:eastAsia="Times New Roman" w:hAnsi="Times New Roman" w:cs="Times New Roman"/>
          <w:szCs w:val="24"/>
          <w:lang w:eastAsia="en-US"/>
        </w:rPr>
        <w:t>ных ценностных ориентаций. Подростковый возраст – наиболее удачный возраст для разв</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 xml:space="preserve">тия социально значимых отношений обучающихся. </w:t>
      </w:r>
    </w:p>
    <w:p w14:paraId="02456474" w14:textId="77777777" w:rsidR="009978A8" w:rsidRPr="009978A8" w:rsidRDefault="009978A8" w:rsidP="009978A8">
      <w:pPr>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Достижению поставленной цели воспитания школьников способствует решение следующих основных </w:t>
      </w:r>
      <w:r w:rsidRPr="009978A8">
        <w:rPr>
          <w:rFonts w:ascii="Times New Roman" w:eastAsia="№Е" w:hAnsi="Times New Roman" w:cs="Times New Roman"/>
          <w:b/>
          <w:i/>
          <w:color w:val="auto"/>
          <w:szCs w:val="24"/>
        </w:rPr>
        <w:t>задач</w:t>
      </w:r>
      <w:r w:rsidRPr="009978A8">
        <w:rPr>
          <w:rFonts w:ascii="Times New Roman" w:eastAsia="№Е" w:hAnsi="Times New Roman" w:cs="Times New Roman"/>
          <w:color w:val="auto"/>
          <w:szCs w:val="24"/>
        </w:rPr>
        <w:t xml:space="preserve">: </w:t>
      </w:r>
    </w:p>
    <w:p w14:paraId="3B2B650C"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w w:val="0"/>
          <w:szCs w:val="24"/>
        </w:rPr>
        <w:lastRenderedPageBreak/>
        <w:t>реализовывать воспитательные возможности</w:t>
      </w:r>
      <w:r w:rsidRPr="009978A8">
        <w:rPr>
          <w:rFonts w:ascii="Times New Roman" w:eastAsia="№Е" w:hAnsi="Times New Roman" w:cs="Times New Roman"/>
          <w:color w:val="auto"/>
          <w:szCs w:val="24"/>
        </w:rPr>
        <w:t xml:space="preserve"> </w:t>
      </w:r>
      <w:r w:rsidRPr="009978A8">
        <w:rPr>
          <w:rFonts w:ascii="Times New Roman" w:eastAsia="№Е" w:hAnsi="Times New Roman" w:cs="Times New Roman"/>
          <w:b/>
          <w:color w:val="auto"/>
          <w:szCs w:val="24"/>
        </w:rPr>
        <w:t>о</w:t>
      </w:r>
      <w:r w:rsidRPr="009978A8">
        <w:rPr>
          <w:rFonts w:ascii="Times New Roman" w:eastAsia="№Е" w:hAnsi="Times New Roman" w:cs="Times New Roman"/>
          <w:b/>
          <w:color w:val="auto"/>
          <w:w w:val="0"/>
          <w:szCs w:val="24"/>
        </w:rPr>
        <w:t xml:space="preserve">бщешкольных ключевых </w:t>
      </w:r>
      <w:r w:rsidRPr="009978A8">
        <w:rPr>
          <w:rFonts w:ascii="Times New Roman" w:eastAsia="№Е" w:hAnsi="Times New Roman" w:cs="Times New Roman"/>
          <w:b/>
          <w:color w:val="auto"/>
          <w:szCs w:val="24"/>
        </w:rPr>
        <w:t>дел</w:t>
      </w:r>
      <w:r w:rsidRPr="009978A8">
        <w:rPr>
          <w:rFonts w:ascii="Times New Roman" w:eastAsia="№Е" w:hAnsi="Times New Roman" w:cs="Times New Roman"/>
          <w:color w:val="auto"/>
          <w:w w:val="0"/>
          <w:szCs w:val="24"/>
        </w:rPr>
        <w:t>,</w:t>
      </w:r>
      <w:r w:rsidRPr="009978A8">
        <w:rPr>
          <w:rFonts w:ascii="Times New Roman" w:eastAsia="№Е" w:hAnsi="Times New Roman" w:cs="Times New Roman"/>
          <w:color w:val="auto"/>
          <w:szCs w:val="24"/>
        </w:rPr>
        <w:t xml:space="preserve"> поддерживать традиции их </w:t>
      </w:r>
      <w:r w:rsidRPr="009978A8">
        <w:rPr>
          <w:rFonts w:ascii="Times New Roman" w:eastAsia="№Е" w:hAnsi="Times New Roman" w:cs="Times New Roman"/>
          <w:color w:val="auto"/>
          <w:w w:val="0"/>
          <w:szCs w:val="24"/>
        </w:rPr>
        <w:t>коллективного планирования, организации, проведения и анализа в школьном сообществе;</w:t>
      </w:r>
    </w:p>
    <w:p w14:paraId="0AD04BF7"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реализовывать потенциал </w:t>
      </w:r>
      <w:r w:rsidRPr="009978A8">
        <w:rPr>
          <w:rFonts w:ascii="Times New Roman" w:eastAsia="№Е" w:hAnsi="Times New Roman" w:cs="Times New Roman"/>
          <w:b/>
          <w:color w:val="auto"/>
          <w:szCs w:val="24"/>
        </w:rPr>
        <w:t>классного руководства</w:t>
      </w:r>
      <w:r w:rsidRPr="009978A8">
        <w:rPr>
          <w:rFonts w:ascii="Times New Roman" w:eastAsia="№Е" w:hAnsi="Times New Roman" w:cs="Times New Roman"/>
          <w:color w:val="auto"/>
          <w:szCs w:val="24"/>
        </w:rPr>
        <w:t xml:space="preserve"> в воспитании школьников, поддерживать активное участие классных сообществ в жизни школы;</w:t>
      </w:r>
    </w:p>
    <w:p w14:paraId="73FEFB99"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вовлекать школьников в кружки, секции, клубы, студии и иные объединения, работающие по школьным программам </w:t>
      </w:r>
      <w:r w:rsidRPr="009978A8">
        <w:rPr>
          <w:rFonts w:ascii="Times New Roman" w:eastAsia="№Е" w:hAnsi="Times New Roman" w:cs="Times New Roman"/>
          <w:b/>
          <w:color w:val="auto"/>
          <w:szCs w:val="24"/>
        </w:rPr>
        <w:t>внеурочной деятельности и дополнительного образования</w:t>
      </w:r>
      <w:r w:rsidRPr="009978A8">
        <w:rPr>
          <w:rFonts w:ascii="Times New Roman" w:eastAsia="№Е" w:hAnsi="Times New Roman" w:cs="Times New Roman"/>
          <w:color w:val="auto"/>
          <w:szCs w:val="24"/>
        </w:rPr>
        <w:t>, реализовывать их воспитательные возможности</w:t>
      </w:r>
      <w:r w:rsidRPr="009978A8">
        <w:rPr>
          <w:rFonts w:ascii="Times New Roman" w:eastAsia="№Е" w:hAnsi="Times New Roman" w:cs="Times New Roman"/>
          <w:color w:val="auto"/>
          <w:w w:val="0"/>
          <w:szCs w:val="24"/>
        </w:rPr>
        <w:t>;</w:t>
      </w:r>
    </w:p>
    <w:p w14:paraId="1807179E"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использовать в воспитании детей возможности </w:t>
      </w:r>
      <w:r w:rsidRPr="009978A8">
        <w:rPr>
          <w:rFonts w:ascii="Times New Roman" w:eastAsia="№Е" w:hAnsi="Times New Roman" w:cs="Times New Roman"/>
          <w:b/>
          <w:color w:val="auto"/>
          <w:szCs w:val="24"/>
        </w:rPr>
        <w:t>школьного урока</w:t>
      </w:r>
      <w:r w:rsidRPr="009978A8">
        <w:rPr>
          <w:rFonts w:ascii="Times New Roman" w:eastAsia="№Е" w:hAnsi="Times New Roman" w:cs="Times New Roman"/>
          <w:color w:val="auto"/>
          <w:szCs w:val="24"/>
        </w:rPr>
        <w:t xml:space="preserve">, поддерживать использование на уроках интерактивных форм занятий с учащимися; </w:t>
      </w:r>
    </w:p>
    <w:p w14:paraId="6321C5C3"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инициировать и поддерживать </w:t>
      </w:r>
      <w:r w:rsidRPr="009978A8">
        <w:rPr>
          <w:rFonts w:ascii="Times New Roman" w:eastAsia="№Е" w:hAnsi="Times New Roman" w:cs="Times New Roman"/>
          <w:b/>
          <w:color w:val="auto"/>
          <w:szCs w:val="24"/>
        </w:rPr>
        <w:t>ученическое самоуправление</w:t>
      </w:r>
      <w:r w:rsidRPr="009978A8">
        <w:rPr>
          <w:rFonts w:ascii="Times New Roman" w:eastAsia="№Е" w:hAnsi="Times New Roman" w:cs="Times New Roman"/>
          <w:color w:val="auto"/>
          <w:szCs w:val="24"/>
        </w:rPr>
        <w:t xml:space="preserve"> – как на уровне школы, так и на уровне классных сообществ; </w:t>
      </w:r>
    </w:p>
    <w:p w14:paraId="21ACC0FA"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поддерживать деятельность функционирующих на базе школы </w:t>
      </w:r>
      <w:r w:rsidRPr="009978A8">
        <w:rPr>
          <w:rFonts w:ascii="Times New Roman" w:eastAsia="№Е" w:hAnsi="Times New Roman" w:cs="Times New Roman"/>
          <w:b/>
          <w:color w:val="auto"/>
          <w:szCs w:val="24"/>
        </w:rPr>
        <w:t>д</w:t>
      </w:r>
      <w:r w:rsidRPr="009978A8">
        <w:rPr>
          <w:rFonts w:ascii="Times New Roman" w:eastAsia="№Е" w:hAnsi="Times New Roman" w:cs="Times New Roman"/>
          <w:b/>
          <w:color w:val="auto"/>
          <w:w w:val="0"/>
          <w:szCs w:val="24"/>
        </w:rPr>
        <w:t>етских общественных объединений и организаций</w:t>
      </w:r>
      <w:r w:rsidRPr="009978A8">
        <w:rPr>
          <w:rFonts w:ascii="Times New Roman" w:eastAsia="№Е" w:hAnsi="Times New Roman" w:cs="Times New Roman"/>
          <w:color w:val="auto"/>
          <w:w w:val="0"/>
          <w:szCs w:val="24"/>
        </w:rPr>
        <w:t>;</w:t>
      </w:r>
    </w:p>
    <w:p w14:paraId="7B740950" w14:textId="77777777" w:rsidR="009978A8" w:rsidRPr="009978A8" w:rsidRDefault="009978A8" w:rsidP="00F2742F">
      <w:pPr>
        <w:numPr>
          <w:ilvl w:val="0"/>
          <w:numId w:val="28"/>
        </w:numPr>
        <w:tabs>
          <w:tab w:val="left" w:pos="1134"/>
        </w:tabs>
        <w:spacing w:after="0" w:line="240" w:lineRule="auto"/>
        <w:ind w:left="0" w:right="282"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организовывать </w:t>
      </w:r>
      <w:proofErr w:type="spellStart"/>
      <w:r w:rsidRPr="009978A8">
        <w:rPr>
          <w:rFonts w:ascii="Times New Roman" w:eastAsia="№Е" w:hAnsi="Times New Roman" w:cs="Times New Roman"/>
          <w:b/>
          <w:color w:val="auto"/>
          <w:szCs w:val="24"/>
        </w:rPr>
        <w:t>профориентационную</w:t>
      </w:r>
      <w:proofErr w:type="spellEnd"/>
      <w:r w:rsidRPr="009978A8">
        <w:rPr>
          <w:rFonts w:ascii="Times New Roman" w:eastAsia="№Е" w:hAnsi="Times New Roman" w:cs="Times New Roman"/>
          <w:b/>
          <w:color w:val="auto"/>
          <w:szCs w:val="24"/>
        </w:rPr>
        <w:t xml:space="preserve"> работу</w:t>
      </w:r>
      <w:r w:rsidRPr="009978A8">
        <w:rPr>
          <w:rFonts w:ascii="Times New Roman" w:eastAsia="№Е" w:hAnsi="Times New Roman" w:cs="Times New Roman"/>
          <w:color w:val="auto"/>
          <w:szCs w:val="24"/>
        </w:rPr>
        <w:t xml:space="preserve"> со школьниками;</w:t>
      </w:r>
    </w:p>
    <w:p w14:paraId="2D9641BE"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организовать работу с </w:t>
      </w:r>
      <w:r w:rsidRPr="009978A8">
        <w:rPr>
          <w:rFonts w:ascii="Times New Roman" w:eastAsia="№Е" w:hAnsi="Times New Roman" w:cs="Times New Roman"/>
          <w:b/>
          <w:color w:val="auto"/>
          <w:szCs w:val="24"/>
        </w:rPr>
        <w:t>семьями</w:t>
      </w:r>
      <w:r w:rsidRPr="009978A8">
        <w:rPr>
          <w:rFonts w:ascii="Times New Roman" w:eastAsia="№Е" w:hAnsi="Times New Roman" w:cs="Times New Roman"/>
          <w:color w:val="auto"/>
          <w:szCs w:val="24"/>
        </w:rPr>
        <w:t xml:space="preserve"> школьников, их родителями или законными представителями, направленную на совместное решение проблем личностного развития детей.</w:t>
      </w:r>
    </w:p>
    <w:p w14:paraId="7864DD47"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color w:val="auto"/>
          <w:szCs w:val="24"/>
        </w:rPr>
        <w:t xml:space="preserve">организовывать в школе </w:t>
      </w:r>
      <w:r w:rsidRPr="009978A8">
        <w:rPr>
          <w:rFonts w:ascii="Times New Roman" w:eastAsia="№Е" w:hAnsi="Times New Roman" w:cs="Times New Roman"/>
          <w:b/>
          <w:color w:val="auto"/>
          <w:szCs w:val="24"/>
        </w:rPr>
        <w:t>волонтерскую деятельность</w:t>
      </w:r>
      <w:r w:rsidRPr="009978A8">
        <w:rPr>
          <w:rFonts w:ascii="Times New Roman" w:eastAsia="№Е" w:hAnsi="Times New Roman" w:cs="Times New Roman"/>
          <w:color w:val="auto"/>
          <w:szCs w:val="24"/>
        </w:rPr>
        <w:t xml:space="preserve"> и привлекать к ней школьников для освоения ими новых видов социально значимой деятельности;</w:t>
      </w:r>
    </w:p>
    <w:p w14:paraId="5089E307" w14:textId="77777777" w:rsidR="009978A8" w:rsidRPr="009978A8" w:rsidRDefault="009978A8" w:rsidP="00F2742F">
      <w:pPr>
        <w:numPr>
          <w:ilvl w:val="0"/>
          <w:numId w:val="28"/>
        </w:numPr>
        <w:tabs>
          <w:tab w:val="left" w:pos="1134"/>
        </w:tabs>
        <w:spacing w:after="0" w:line="240" w:lineRule="auto"/>
        <w:ind w:left="0" w:firstLine="567"/>
        <w:rPr>
          <w:rFonts w:ascii="Times New Roman" w:eastAsia="№Е" w:hAnsi="Times New Roman" w:cs="Times New Roman"/>
          <w:color w:val="auto"/>
          <w:szCs w:val="24"/>
        </w:rPr>
      </w:pPr>
      <w:r w:rsidRPr="009978A8">
        <w:rPr>
          <w:rFonts w:ascii="Times New Roman" w:eastAsia="№Е" w:hAnsi="Times New Roman" w:cs="Times New Roman"/>
          <w:i/>
          <w:color w:val="auto"/>
          <w:szCs w:val="24"/>
        </w:rPr>
        <w:t xml:space="preserve"> </w:t>
      </w:r>
      <w:r w:rsidRPr="009978A8">
        <w:rPr>
          <w:rFonts w:ascii="Times New Roman" w:eastAsia="№Е" w:hAnsi="Times New Roman" w:cs="Times New Roman"/>
          <w:color w:val="auto"/>
          <w:szCs w:val="24"/>
        </w:rPr>
        <w:t>организовать</w:t>
      </w:r>
      <w:r w:rsidRPr="009978A8">
        <w:rPr>
          <w:rFonts w:ascii="Times New Roman" w:eastAsia="№Е" w:hAnsi="Times New Roman" w:cs="Times New Roman"/>
          <w:i/>
          <w:color w:val="FF0000"/>
          <w:szCs w:val="24"/>
        </w:rPr>
        <w:t xml:space="preserve"> </w:t>
      </w:r>
      <w:r w:rsidRPr="009978A8">
        <w:rPr>
          <w:rFonts w:ascii="Times New Roman" w:eastAsia="№Е" w:hAnsi="Times New Roman" w:cs="Times New Roman"/>
          <w:color w:val="auto"/>
          <w:szCs w:val="24"/>
        </w:rPr>
        <w:t>работу по</w:t>
      </w:r>
      <w:r w:rsidRPr="009978A8">
        <w:rPr>
          <w:rFonts w:ascii="Times New Roman" w:eastAsia="№Е" w:hAnsi="Times New Roman" w:cs="Times New Roman"/>
          <w:i/>
          <w:color w:val="FF0000"/>
          <w:szCs w:val="24"/>
        </w:rPr>
        <w:t xml:space="preserve"> </w:t>
      </w:r>
      <w:r w:rsidRPr="009978A8">
        <w:rPr>
          <w:rFonts w:ascii="Times New Roman" w:eastAsia="№Е" w:hAnsi="Times New Roman" w:cs="Times New Roman"/>
          <w:b/>
          <w:color w:val="auto"/>
          <w:szCs w:val="24"/>
        </w:rPr>
        <w:t>профилактике правонарушений</w:t>
      </w:r>
      <w:r w:rsidRPr="009978A8">
        <w:rPr>
          <w:rFonts w:ascii="Times New Roman" w:eastAsia="№Е" w:hAnsi="Times New Roman" w:cs="Times New Roman"/>
          <w:color w:val="auto"/>
          <w:szCs w:val="24"/>
        </w:rPr>
        <w:t xml:space="preserve"> и безнадзорности, в том числе экстремистских проявлений; </w:t>
      </w:r>
      <w:proofErr w:type="spellStart"/>
      <w:r w:rsidRPr="009978A8">
        <w:rPr>
          <w:rFonts w:ascii="Times New Roman" w:eastAsia="№Е" w:hAnsi="Times New Roman" w:cs="Times New Roman"/>
          <w:color w:val="auto"/>
          <w:szCs w:val="24"/>
        </w:rPr>
        <w:t>аутодеструктивного</w:t>
      </w:r>
      <w:proofErr w:type="spellEnd"/>
      <w:r w:rsidRPr="009978A8">
        <w:rPr>
          <w:rFonts w:ascii="Times New Roman" w:eastAsia="№Е" w:hAnsi="Times New Roman" w:cs="Times New Roman"/>
          <w:color w:val="auto"/>
          <w:szCs w:val="24"/>
        </w:rPr>
        <w:t>, суицидального поведения несовершеннолетних; развитие навыков безопасного поведения в различных жизненных ситуациях;</w:t>
      </w:r>
    </w:p>
    <w:p w14:paraId="54D775A8"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w:t>
      </w:r>
    </w:p>
    <w:p w14:paraId="68C9A05F"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p>
    <w:p w14:paraId="1A1A3D66" w14:textId="77777777" w:rsidR="009978A8" w:rsidRPr="009978A8" w:rsidRDefault="009978A8" w:rsidP="009978A8">
      <w:pPr>
        <w:spacing w:after="0" w:line="240" w:lineRule="auto"/>
        <w:ind w:left="0" w:firstLine="0"/>
        <w:rPr>
          <w:rFonts w:ascii="Times New Roman" w:eastAsia="№Е" w:hAnsi="Times New Roman" w:cs="Times New Roman"/>
          <w:b/>
          <w:szCs w:val="24"/>
          <w:lang w:eastAsia="en-US"/>
        </w:rPr>
      </w:pPr>
    </w:p>
    <w:p w14:paraId="7BB22035" w14:textId="2D824723" w:rsidR="009978A8" w:rsidRPr="009978A8" w:rsidRDefault="00C563DA" w:rsidP="009978A8">
      <w:pPr>
        <w:spacing w:after="0" w:line="240" w:lineRule="auto"/>
        <w:ind w:left="0" w:firstLine="698"/>
        <w:jc w:val="center"/>
        <w:rPr>
          <w:rFonts w:ascii="Times New Roman" w:eastAsia="№Е" w:hAnsi="Times New Roman" w:cs="Times New Roman"/>
          <w:b/>
          <w:szCs w:val="24"/>
          <w:lang w:eastAsia="en-US"/>
        </w:rPr>
      </w:pPr>
      <w:r>
        <w:rPr>
          <w:rFonts w:ascii="Times New Roman" w:eastAsia="№Е" w:hAnsi="Times New Roman" w:cs="Times New Roman"/>
          <w:b/>
          <w:szCs w:val="24"/>
          <w:lang w:eastAsia="en-US"/>
        </w:rPr>
        <w:t>2.3.</w:t>
      </w:r>
      <w:r w:rsidR="009978A8" w:rsidRPr="009978A8">
        <w:rPr>
          <w:rFonts w:ascii="Times New Roman" w:eastAsia="№Е" w:hAnsi="Times New Roman" w:cs="Times New Roman"/>
          <w:b/>
          <w:szCs w:val="24"/>
          <w:lang w:eastAsia="en-US"/>
        </w:rPr>
        <w:t>3. ВИДЫ, ФОРМЫ И СОДЕРЖАНИЕ ВОСПИТАТЕЛЬНОЙ ДЕЯТЕЛЬНОСТИ</w:t>
      </w:r>
    </w:p>
    <w:p w14:paraId="7B8A8D42"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p>
    <w:p w14:paraId="52EAD8CE" w14:textId="32B35A73" w:rsidR="009978A8" w:rsidRPr="009978A8" w:rsidRDefault="009978A8" w:rsidP="008F5F33">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Практическая реализация цели и задач воспитания осуществляется в рамках следующих направлений воспитательной работы школы. Каждое из них представ</w:t>
      </w:r>
      <w:r w:rsidR="008F5F33">
        <w:rPr>
          <w:rFonts w:ascii="Times New Roman" w:eastAsia="Times New Roman" w:hAnsi="Times New Roman" w:cs="Times New Roman"/>
          <w:szCs w:val="24"/>
          <w:lang w:eastAsia="en-US"/>
        </w:rPr>
        <w:t>лено в соотве</w:t>
      </w:r>
      <w:r w:rsidR="008F5F33">
        <w:rPr>
          <w:rFonts w:ascii="Times New Roman" w:eastAsia="Times New Roman" w:hAnsi="Times New Roman" w:cs="Times New Roman"/>
          <w:szCs w:val="24"/>
          <w:lang w:eastAsia="en-US"/>
        </w:rPr>
        <w:t>т</w:t>
      </w:r>
      <w:r w:rsidR="008F5F33">
        <w:rPr>
          <w:rFonts w:ascii="Times New Roman" w:eastAsia="Times New Roman" w:hAnsi="Times New Roman" w:cs="Times New Roman"/>
          <w:szCs w:val="24"/>
          <w:lang w:eastAsia="en-US"/>
        </w:rPr>
        <w:t xml:space="preserve">ствующем модуле. </w:t>
      </w:r>
    </w:p>
    <w:p w14:paraId="168C394B" w14:textId="77777777" w:rsidR="009978A8" w:rsidRPr="009978A8" w:rsidRDefault="009978A8" w:rsidP="009978A8">
      <w:pPr>
        <w:keepNext/>
        <w:keepLines/>
        <w:spacing w:after="0" w:line="240" w:lineRule="auto"/>
        <w:ind w:left="10" w:right="2" w:hanging="10"/>
        <w:jc w:val="center"/>
        <w:outlineLvl w:val="1"/>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3.1. Модуль «Основные школьные дела».</w:t>
      </w:r>
    </w:p>
    <w:p w14:paraId="1C7EBFA6" w14:textId="25A1C61F"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w:t>
      </w:r>
      <w:r w:rsidRPr="009978A8">
        <w:rPr>
          <w:rFonts w:ascii="Times New Roman" w:eastAsia="Times New Roman" w:hAnsi="Times New Roman" w:cs="Times New Roman"/>
          <w:szCs w:val="24"/>
          <w:lang w:eastAsia="en-US"/>
        </w:rPr>
        <w:t>ю</w:t>
      </w:r>
      <w:r w:rsidRPr="009978A8">
        <w:rPr>
          <w:rFonts w:ascii="Times New Roman" w:eastAsia="Times New Roman" w:hAnsi="Times New Roman" w:cs="Times New Roman"/>
          <w:szCs w:val="24"/>
          <w:lang w:eastAsia="en-US"/>
        </w:rPr>
        <w:t>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взрослых, способствуют интенсификации их общения, ставят</w:t>
      </w:r>
      <w:r w:rsidR="008F5F33">
        <w:rPr>
          <w:rFonts w:ascii="Times New Roman" w:eastAsia="Times New Roman" w:hAnsi="Times New Roman" w:cs="Times New Roman"/>
          <w:szCs w:val="24"/>
          <w:lang w:eastAsia="en-US"/>
        </w:rPr>
        <w:t xml:space="preserve"> </w:t>
      </w:r>
      <w:r w:rsidRPr="009978A8">
        <w:rPr>
          <w:rFonts w:ascii="Times New Roman" w:eastAsia="Times New Roman" w:hAnsi="Times New Roman" w:cs="Times New Roman"/>
          <w:szCs w:val="24"/>
          <w:lang w:eastAsia="en-US"/>
        </w:rPr>
        <w:t xml:space="preserve">их в ответственную позицию к происходящему в школе. Введение ключевых дел в жизнь школы помогает преодолеть </w:t>
      </w:r>
      <w:proofErr w:type="spellStart"/>
      <w:r w:rsidRPr="009978A8">
        <w:rPr>
          <w:rFonts w:ascii="Times New Roman" w:eastAsia="Times New Roman" w:hAnsi="Times New Roman" w:cs="Times New Roman"/>
          <w:szCs w:val="24"/>
          <w:lang w:eastAsia="en-US"/>
        </w:rPr>
        <w:t>мероприятийный</w:t>
      </w:r>
      <w:proofErr w:type="spellEnd"/>
      <w:r w:rsidRPr="009978A8">
        <w:rPr>
          <w:rFonts w:ascii="Times New Roman" w:eastAsia="Times New Roman" w:hAnsi="Times New Roman" w:cs="Times New Roman"/>
          <w:szCs w:val="24"/>
          <w:lang w:eastAsia="en-US"/>
        </w:rPr>
        <w:t xml:space="preserve"> характер воспитания, свод</w:t>
      </w:r>
      <w:r w:rsidRPr="009978A8">
        <w:rPr>
          <w:rFonts w:ascii="Times New Roman" w:eastAsia="Times New Roman" w:hAnsi="Times New Roman" w:cs="Times New Roman"/>
          <w:szCs w:val="24"/>
          <w:lang w:eastAsia="en-US"/>
        </w:rPr>
        <w:t>я</w:t>
      </w:r>
      <w:r w:rsidRPr="009978A8">
        <w:rPr>
          <w:rFonts w:ascii="Times New Roman" w:eastAsia="Times New Roman" w:hAnsi="Times New Roman" w:cs="Times New Roman"/>
          <w:szCs w:val="24"/>
          <w:lang w:eastAsia="en-US"/>
        </w:rPr>
        <w:t>щийся к набору мероприятий, организуемых педагогическими работниками для обучающи</w:t>
      </w:r>
      <w:r w:rsidRPr="009978A8">
        <w:rPr>
          <w:rFonts w:ascii="Times New Roman" w:eastAsia="Times New Roman" w:hAnsi="Times New Roman" w:cs="Times New Roman"/>
          <w:szCs w:val="24"/>
          <w:lang w:eastAsia="en-US"/>
        </w:rPr>
        <w:t>х</w:t>
      </w:r>
      <w:r w:rsidRPr="009978A8">
        <w:rPr>
          <w:rFonts w:ascii="Times New Roman" w:eastAsia="Times New Roman" w:hAnsi="Times New Roman" w:cs="Times New Roman"/>
          <w:szCs w:val="24"/>
          <w:lang w:eastAsia="en-US"/>
        </w:rPr>
        <w:t xml:space="preserve">ся.  </w:t>
      </w:r>
    </w:p>
    <w:p w14:paraId="458B0F22" w14:textId="77777777" w:rsidR="009978A8" w:rsidRPr="009978A8" w:rsidRDefault="009978A8" w:rsidP="009978A8">
      <w:pPr>
        <w:spacing w:after="30" w:line="351"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Для этого в образовательной организации используются следующие формы работы. </w:t>
      </w:r>
    </w:p>
    <w:p w14:paraId="02D05E4D" w14:textId="77777777" w:rsidR="009978A8" w:rsidRPr="009978A8" w:rsidRDefault="009978A8" w:rsidP="009978A8">
      <w:pPr>
        <w:spacing w:after="92" w:line="259"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 xml:space="preserve">Вне образовательной организации: </w:t>
      </w:r>
    </w:p>
    <w:p w14:paraId="0EBE6660"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w:t>
      </w:r>
      <w:r w:rsidRPr="009978A8">
        <w:rPr>
          <w:rFonts w:ascii="Times New Roman" w:eastAsia="Times New Roman" w:hAnsi="Times New Roman" w:cs="Times New Roman"/>
          <w:szCs w:val="24"/>
          <w:lang w:eastAsia="en-US"/>
        </w:rPr>
        <w:t>ю</w:t>
      </w:r>
      <w:r w:rsidRPr="009978A8">
        <w:rPr>
          <w:rFonts w:ascii="Times New Roman" w:eastAsia="Times New Roman" w:hAnsi="Times New Roman" w:cs="Times New Roman"/>
          <w:szCs w:val="24"/>
          <w:lang w:eastAsia="en-US"/>
        </w:rPr>
        <w:t xml:space="preserve">щего школу социума; </w:t>
      </w:r>
    </w:p>
    <w:p w14:paraId="396A1F69"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w:t>
      </w:r>
      <w:r w:rsidRPr="009978A8">
        <w:rPr>
          <w:rFonts w:ascii="Times New Roman" w:eastAsia="Times New Roman" w:hAnsi="Times New Roman" w:cs="Times New Roman"/>
          <w:szCs w:val="24"/>
          <w:lang w:eastAsia="en-US"/>
        </w:rPr>
        <w:lastRenderedPageBreak/>
        <w:t xml:space="preserve">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гимназии, города, страны;  </w:t>
      </w:r>
    </w:p>
    <w:p w14:paraId="3743C1E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3D72B50D" w14:textId="77777777" w:rsidR="009978A8" w:rsidRPr="009978A8" w:rsidRDefault="009978A8" w:rsidP="009978A8">
      <w:pPr>
        <w:autoSpaceDE w:val="0"/>
        <w:autoSpaceDN w:val="0"/>
        <w:adjustRightInd w:val="0"/>
        <w:spacing w:after="0" w:line="240" w:lineRule="auto"/>
        <w:ind w:left="0" w:firstLine="698"/>
        <w:contextualSpacing/>
        <w:rPr>
          <w:rFonts w:ascii="Times New Roman" w:eastAsia="TimesNewRomanPSMT" w:hAnsi="Times New Roman" w:cs="Times New Roman"/>
          <w:i/>
          <w:szCs w:val="24"/>
          <w:lang w:eastAsia="en-US"/>
        </w:rPr>
      </w:pPr>
      <w:r w:rsidRPr="009978A8">
        <w:rPr>
          <w:rFonts w:ascii="Times New Roman" w:eastAsia="Times New Roman" w:hAnsi="Times New Roman" w:cs="Times New Roman"/>
          <w:i/>
          <w:szCs w:val="24"/>
          <w:lang w:eastAsia="en-US"/>
        </w:rPr>
        <w:t>Всероссийский день бега «Кросс Татарстана»</w:t>
      </w:r>
      <w:r w:rsidRPr="009978A8">
        <w:rPr>
          <w:rFonts w:ascii="Times New Roman" w:eastAsia="TimesNewRomanPSMT" w:hAnsi="Times New Roman" w:cs="Times New Roman"/>
          <w:i/>
          <w:szCs w:val="24"/>
          <w:lang w:eastAsia="en-US"/>
        </w:rPr>
        <w:t xml:space="preserve"> </w:t>
      </w:r>
    </w:p>
    <w:p w14:paraId="74989068" w14:textId="77777777" w:rsidR="009978A8" w:rsidRPr="009978A8" w:rsidRDefault="009978A8" w:rsidP="009978A8">
      <w:pPr>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NewRomanPSMT" w:hAnsi="Times New Roman" w:cs="Times New Roman"/>
          <w:i/>
          <w:szCs w:val="24"/>
          <w:lang w:eastAsia="en-US"/>
        </w:rPr>
        <w:t>Республиканская акция «ГТО в школе»</w:t>
      </w:r>
      <w:r w:rsidRPr="009978A8">
        <w:rPr>
          <w:rFonts w:ascii="Times New Roman" w:eastAsia="Times New Roman" w:hAnsi="Times New Roman" w:cs="Times New Roman"/>
          <w:i/>
          <w:szCs w:val="24"/>
          <w:lang w:eastAsia="en-US"/>
        </w:rPr>
        <w:t xml:space="preserve"> </w:t>
      </w:r>
    </w:p>
    <w:p w14:paraId="1BE8DA13" w14:textId="77777777" w:rsidR="009978A8" w:rsidRPr="009978A8" w:rsidRDefault="009978A8" w:rsidP="009978A8">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9978A8">
        <w:rPr>
          <w:rFonts w:ascii="Times New Roman" w:eastAsia="Times New Roman" w:hAnsi="Times New Roman" w:cs="Times New Roman"/>
          <w:i/>
          <w:szCs w:val="24"/>
          <w:lang w:eastAsia="en-US"/>
        </w:rPr>
        <w:t>Зарница</w:t>
      </w:r>
    </w:p>
    <w:p w14:paraId="4F02BAC8" w14:textId="77777777" w:rsidR="009978A8" w:rsidRPr="009978A8" w:rsidRDefault="009978A8" w:rsidP="009978A8">
      <w:pPr>
        <w:autoSpaceDE w:val="0"/>
        <w:autoSpaceDN w:val="0"/>
        <w:adjustRightInd w:val="0"/>
        <w:spacing w:after="0" w:line="240" w:lineRule="auto"/>
        <w:ind w:left="0" w:firstLine="698"/>
        <w:rPr>
          <w:rFonts w:ascii="Times New Roman" w:eastAsia="Times New Roman" w:hAnsi="Times New Roman" w:cs="Times New Roman"/>
          <w:b/>
          <w:bCs/>
          <w:i/>
          <w:szCs w:val="24"/>
          <w:lang w:eastAsia="en-US"/>
        </w:rPr>
      </w:pPr>
      <w:r w:rsidRPr="009978A8">
        <w:rPr>
          <w:rFonts w:ascii="Times New Roman" w:eastAsia="Times New Roman" w:hAnsi="Times New Roman" w:cs="Times New Roman"/>
          <w:i/>
          <w:szCs w:val="24"/>
          <w:lang w:eastAsia="en-US"/>
        </w:rPr>
        <w:t xml:space="preserve">Муниципальные соревнования по </w:t>
      </w:r>
      <w:proofErr w:type="spellStart"/>
      <w:r w:rsidRPr="009978A8">
        <w:rPr>
          <w:rFonts w:ascii="Times New Roman" w:eastAsia="Times New Roman" w:hAnsi="Times New Roman" w:cs="Times New Roman"/>
          <w:i/>
          <w:szCs w:val="24"/>
          <w:lang w:eastAsia="en-US"/>
        </w:rPr>
        <w:t>по</w:t>
      </w:r>
      <w:proofErr w:type="spellEnd"/>
      <w:r w:rsidRPr="009978A8">
        <w:rPr>
          <w:rFonts w:ascii="Times New Roman" w:eastAsia="Times New Roman" w:hAnsi="Times New Roman" w:cs="Times New Roman"/>
          <w:i/>
          <w:szCs w:val="24"/>
          <w:lang w:eastAsia="en-US"/>
        </w:rPr>
        <w:t xml:space="preserve"> разным видам спортивных состязаний</w:t>
      </w:r>
    </w:p>
    <w:p w14:paraId="36C4671E"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участие во всероссийских акциях, посвященных значимым отечественным и международным событиям. </w:t>
      </w:r>
    </w:p>
    <w:p w14:paraId="27B4C949" w14:textId="77777777" w:rsidR="009978A8" w:rsidRPr="009978A8" w:rsidRDefault="009978A8" w:rsidP="009978A8">
      <w:pPr>
        <w:spacing w:after="0" w:line="240" w:lineRule="auto"/>
        <w:ind w:left="0" w:firstLine="0"/>
        <w:contextualSpacing/>
        <w:jc w:val="left"/>
        <w:rPr>
          <w:rFonts w:ascii="Times New Roman" w:eastAsia="Times New Roman" w:hAnsi="Times New Roman" w:cs="Times New Roman"/>
          <w:i/>
          <w:color w:val="auto"/>
          <w:szCs w:val="24"/>
        </w:rPr>
      </w:pPr>
      <w:r w:rsidRPr="009978A8">
        <w:rPr>
          <w:rFonts w:ascii="Times New Roman" w:eastAsia="Times New Roman" w:hAnsi="Times New Roman" w:cs="Times New Roman"/>
          <w:i/>
          <w:szCs w:val="24"/>
        </w:rPr>
        <w:t xml:space="preserve">           Акции «Окна Победы», «Георгиевская лента», «Бессмертный полк».</w:t>
      </w:r>
    </w:p>
    <w:p w14:paraId="5D9AB1C3"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p>
    <w:p w14:paraId="12A2612E" w14:textId="77777777" w:rsidR="009978A8" w:rsidRPr="009978A8" w:rsidRDefault="009978A8" w:rsidP="009978A8">
      <w:pPr>
        <w:spacing w:after="92" w:line="259"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 xml:space="preserve">На уровне образовательной организации: </w:t>
      </w:r>
    </w:p>
    <w:p w14:paraId="7A76E54B"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ческих работников знаменательными датами и в которых участвуют все классы;</w:t>
      </w:r>
    </w:p>
    <w:p w14:paraId="3E47684E" w14:textId="77777777" w:rsidR="009978A8" w:rsidRPr="009978A8" w:rsidRDefault="009978A8" w:rsidP="009978A8">
      <w:pPr>
        <w:spacing w:after="0" w:line="240" w:lineRule="auto"/>
        <w:ind w:left="0" w:firstLine="698"/>
        <w:contextualSpacing/>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Месячник по противодействию терроризму и экстремизму (сентябрь)</w:t>
      </w:r>
    </w:p>
    <w:p w14:paraId="54794E21" w14:textId="77777777" w:rsidR="009978A8" w:rsidRPr="009978A8" w:rsidRDefault="009978A8" w:rsidP="009978A8">
      <w:pPr>
        <w:spacing w:after="0" w:line="240" w:lineRule="auto"/>
        <w:ind w:left="0" w:firstLine="698"/>
        <w:contextualSpacing/>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солидарности в борьбе с терроризмом (сентябрь)</w:t>
      </w:r>
    </w:p>
    <w:p w14:paraId="4CB72101" w14:textId="77777777" w:rsidR="009978A8" w:rsidRPr="009978A8" w:rsidRDefault="009978A8" w:rsidP="009978A8">
      <w:pPr>
        <w:spacing w:after="0" w:line="240" w:lineRule="auto"/>
        <w:ind w:left="0" w:firstLine="698"/>
        <w:contextualSpacing/>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Открытый Урок ОБЖ в рамках ГО (сентябрь)</w:t>
      </w:r>
    </w:p>
    <w:p w14:paraId="2879F51D"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Декада пожилых (октябрь)</w:t>
      </w:r>
    </w:p>
    <w:p w14:paraId="69BD1387"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Неделя Учителя (октябрь)</w:t>
      </w:r>
    </w:p>
    <w:p w14:paraId="15A31283"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отца (октябрь)</w:t>
      </w:r>
    </w:p>
    <w:p w14:paraId="2C09F7B8" w14:textId="4A3A4CA8"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Акция «Сообщи,</w:t>
      </w:r>
      <w:r w:rsidR="008F5F33">
        <w:rPr>
          <w:rFonts w:ascii="Times New Roman" w:eastAsia="Times New Roman" w:hAnsi="Times New Roman" w:cs="Times New Roman"/>
          <w:i/>
          <w:szCs w:val="24"/>
          <w:lang w:eastAsia="en-US"/>
        </w:rPr>
        <w:t xml:space="preserve"> </w:t>
      </w:r>
      <w:r w:rsidRPr="009978A8">
        <w:rPr>
          <w:rFonts w:ascii="Times New Roman" w:eastAsia="Times New Roman" w:hAnsi="Times New Roman" w:cs="Times New Roman"/>
          <w:i/>
          <w:szCs w:val="24"/>
          <w:lang w:eastAsia="en-US"/>
        </w:rPr>
        <w:t>где торгуют смертью» (октябрь)</w:t>
      </w:r>
    </w:p>
    <w:p w14:paraId="1571164D"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Месячник правовых знаний (ноябрь)</w:t>
      </w:r>
    </w:p>
    <w:p w14:paraId="2E715440" w14:textId="399BA81E"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Месячник безоп</w:t>
      </w:r>
      <w:r w:rsidR="008F5F33">
        <w:rPr>
          <w:rFonts w:ascii="Times New Roman" w:eastAsia="Times New Roman" w:hAnsi="Times New Roman" w:cs="Times New Roman"/>
          <w:i/>
          <w:szCs w:val="24"/>
          <w:lang w:eastAsia="en-US"/>
        </w:rPr>
        <w:t>а</w:t>
      </w:r>
      <w:r w:rsidRPr="009978A8">
        <w:rPr>
          <w:rFonts w:ascii="Times New Roman" w:eastAsia="Times New Roman" w:hAnsi="Times New Roman" w:cs="Times New Roman"/>
          <w:i/>
          <w:szCs w:val="24"/>
          <w:lang w:eastAsia="en-US"/>
        </w:rPr>
        <w:t>сности (ноябрь)</w:t>
      </w:r>
    </w:p>
    <w:p w14:paraId="4CB9F1A4"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народного единства (ноябрь)</w:t>
      </w:r>
    </w:p>
    <w:p w14:paraId="14780AFB"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толерантности (ноябрь)</w:t>
      </w:r>
    </w:p>
    <w:p w14:paraId="5C49EFF6"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матери (ноябрь)</w:t>
      </w:r>
    </w:p>
    <w:p w14:paraId="1B8793BA"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Декада  профилактики вредных привычек  (декабрь)</w:t>
      </w:r>
    </w:p>
    <w:p w14:paraId="3B3AF481"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Всемирный день по борьбе со СПИДом (декабрь)</w:t>
      </w:r>
    </w:p>
    <w:p w14:paraId="5FC2B99A"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Декада инвалидов (декабрь)</w:t>
      </w:r>
    </w:p>
    <w:p w14:paraId="4C572063"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неизвестного солдата (декабрь)</w:t>
      </w:r>
    </w:p>
    <w:p w14:paraId="45824ED4"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героев Отечества (декабрь)</w:t>
      </w:r>
    </w:p>
    <w:p w14:paraId="33170531" w14:textId="77777777" w:rsidR="009978A8" w:rsidRPr="009978A8" w:rsidRDefault="009978A8" w:rsidP="009978A8">
      <w:pPr>
        <w:widowControl w:val="0"/>
        <w:autoSpaceDE w:val="0"/>
        <w:autoSpaceDN w:val="0"/>
        <w:adjustRightInd w:val="0"/>
        <w:spacing w:after="0" w:line="240" w:lineRule="auto"/>
        <w:ind w:left="0" w:firstLine="698"/>
        <w:rPr>
          <w:rFonts w:ascii="Times New Roman" w:eastAsia="Times New Roman" w:hAnsi="Times New Roman" w:cs="Times New Roman"/>
          <w:i/>
          <w:color w:val="222222"/>
          <w:szCs w:val="24"/>
          <w:shd w:val="clear" w:color="auto" w:fill="F7F7F7"/>
          <w:lang w:eastAsia="en-US"/>
        </w:rPr>
      </w:pPr>
      <w:r w:rsidRPr="009978A8">
        <w:rPr>
          <w:rFonts w:ascii="Times New Roman" w:eastAsia="Times New Roman" w:hAnsi="Times New Roman" w:cs="Times New Roman"/>
          <w:i/>
          <w:color w:val="222222"/>
          <w:szCs w:val="24"/>
          <w:shd w:val="clear" w:color="auto" w:fill="F7F7F7"/>
          <w:lang w:eastAsia="en-US"/>
        </w:rPr>
        <w:t>День воинской славы России. День полного освобождения Ленинграда от фашистской   блокады (январь)</w:t>
      </w:r>
    </w:p>
    <w:p w14:paraId="152EEB0A"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Встреча со студентами (январь)</w:t>
      </w:r>
    </w:p>
    <w:p w14:paraId="43FBA7FD"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color w:val="212529"/>
          <w:szCs w:val="24"/>
          <w:lang w:eastAsia="en-US"/>
        </w:rPr>
        <w:t>День памяти воинов-интернационалистов (день вывода войск из Афганистана) (февраль)</w:t>
      </w:r>
    </w:p>
    <w:p w14:paraId="28686815"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Защитников Отечества (февраль)</w:t>
      </w:r>
    </w:p>
    <w:p w14:paraId="486DB8EF"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Праздник 8 Марта (март)</w:t>
      </w:r>
    </w:p>
    <w:p w14:paraId="345C715B"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 xml:space="preserve">Декада </w:t>
      </w:r>
      <w:proofErr w:type="spellStart"/>
      <w:r w:rsidRPr="009978A8">
        <w:rPr>
          <w:rFonts w:ascii="Times New Roman" w:eastAsia="Times New Roman" w:hAnsi="Times New Roman" w:cs="Times New Roman"/>
          <w:i/>
          <w:szCs w:val="24"/>
          <w:lang w:eastAsia="en-US"/>
        </w:rPr>
        <w:t>профориентационной</w:t>
      </w:r>
      <w:proofErr w:type="spellEnd"/>
      <w:r w:rsidRPr="009978A8">
        <w:rPr>
          <w:rFonts w:ascii="Times New Roman" w:eastAsia="Times New Roman" w:hAnsi="Times New Roman" w:cs="Times New Roman"/>
          <w:i/>
          <w:szCs w:val="24"/>
          <w:lang w:eastAsia="en-US"/>
        </w:rPr>
        <w:t xml:space="preserve"> работы (март)</w:t>
      </w:r>
    </w:p>
    <w:p w14:paraId="5975834D"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NewRomanPSMT" w:hAnsi="Times New Roman" w:cs="Times New Roman"/>
          <w:i/>
          <w:sz w:val="28"/>
          <w:szCs w:val="28"/>
          <w:lang w:eastAsia="en-US"/>
        </w:rPr>
      </w:pPr>
      <w:r w:rsidRPr="009978A8">
        <w:rPr>
          <w:rFonts w:ascii="Times New Roman" w:eastAsia="Times New Roman" w:hAnsi="Times New Roman" w:cs="Times New Roman"/>
          <w:i/>
          <w:szCs w:val="24"/>
          <w:lang w:eastAsia="en-US"/>
        </w:rPr>
        <w:t xml:space="preserve">Месячник экологического и трудового воспитания </w:t>
      </w:r>
      <w:r w:rsidRPr="009978A8">
        <w:rPr>
          <w:rFonts w:ascii="Times New Roman" w:eastAsia="TimesNewRomanPSMT" w:hAnsi="Times New Roman" w:cs="Times New Roman"/>
          <w:i/>
          <w:szCs w:val="24"/>
          <w:lang w:eastAsia="en-US"/>
        </w:rPr>
        <w:t>(апрель)</w:t>
      </w:r>
      <w:r w:rsidRPr="009978A8">
        <w:rPr>
          <w:rFonts w:ascii="Times New Roman" w:eastAsia="TimesNewRomanPSMT" w:hAnsi="Times New Roman" w:cs="Times New Roman"/>
          <w:i/>
          <w:sz w:val="28"/>
          <w:szCs w:val="28"/>
          <w:lang w:eastAsia="en-US"/>
        </w:rPr>
        <w:t xml:space="preserve"> </w:t>
      </w:r>
    </w:p>
    <w:p w14:paraId="0C3B199C"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птиц (апрель)</w:t>
      </w:r>
    </w:p>
    <w:p w14:paraId="52523A15"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космонавтики (апрель)</w:t>
      </w:r>
    </w:p>
    <w:p w14:paraId="378B0B40"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День победы (май)</w:t>
      </w:r>
    </w:p>
    <w:p w14:paraId="6C3B64FF"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 xml:space="preserve">День защиты детей (май-июнь) </w:t>
      </w:r>
    </w:p>
    <w:p w14:paraId="3D9E872B"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w:t>
      </w:r>
    </w:p>
    <w:p w14:paraId="05B45245"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szCs w:val="24"/>
          <w:lang w:eastAsia="en-US"/>
        </w:rPr>
        <w:t xml:space="preserve">      </w:t>
      </w:r>
      <w:r w:rsidRPr="009978A8">
        <w:rPr>
          <w:rFonts w:ascii="Times New Roman" w:eastAsia="Times New Roman" w:hAnsi="Times New Roman" w:cs="Times New Roman"/>
          <w:i/>
          <w:szCs w:val="24"/>
          <w:lang w:eastAsia="en-US"/>
        </w:rPr>
        <w:t>День знаний (сентябрь)</w:t>
      </w:r>
    </w:p>
    <w:p w14:paraId="71C4C5C7" w14:textId="77777777" w:rsidR="009978A8" w:rsidRPr="009978A8" w:rsidRDefault="009978A8" w:rsidP="009978A8">
      <w:pPr>
        <w:widowControl w:val="0"/>
        <w:shd w:val="clear" w:color="auto" w:fill="FFFFFF"/>
        <w:autoSpaceDE w:val="0"/>
        <w:autoSpaceDN w:val="0"/>
        <w:adjustRightInd w:val="0"/>
        <w:spacing w:after="0" w:line="240" w:lineRule="auto"/>
        <w:ind w:left="0" w:firstLine="698"/>
        <w:rPr>
          <w:rFonts w:ascii="Times New Roman" w:eastAsia="Times New Roman" w:hAnsi="Times New Roman" w:cs="Times New Roman"/>
          <w:i/>
          <w:szCs w:val="24"/>
          <w:lang w:eastAsia="en-US"/>
        </w:rPr>
      </w:pPr>
      <w:r w:rsidRPr="009978A8">
        <w:rPr>
          <w:rFonts w:ascii="Times New Roman" w:eastAsia="Times New Roman" w:hAnsi="Times New Roman" w:cs="Times New Roman"/>
          <w:i/>
          <w:szCs w:val="24"/>
          <w:lang w:eastAsia="en-US"/>
        </w:rPr>
        <w:t xml:space="preserve">     Последний звонок (май)</w:t>
      </w:r>
    </w:p>
    <w:p w14:paraId="24E463A6" w14:textId="77777777" w:rsidR="009978A8" w:rsidRPr="009978A8" w:rsidRDefault="009978A8" w:rsidP="009978A8">
      <w:pPr>
        <w:autoSpaceDE w:val="0"/>
        <w:autoSpaceDN w:val="0"/>
        <w:adjustRightInd w:val="0"/>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школьный проект «Школа талантами полна…» </w:t>
      </w:r>
    </w:p>
    <w:p w14:paraId="68CF909F" w14:textId="77777777" w:rsidR="009978A8" w:rsidRPr="009978A8" w:rsidRDefault="009978A8" w:rsidP="009978A8">
      <w:pPr>
        <w:autoSpaceDE w:val="0"/>
        <w:autoSpaceDN w:val="0"/>
        <w:adjustRightInd w:val="0"/>
        <w:spacing w:after="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 xml:space="preserve">«Школьная классика» –   театрализованные представления, сценки, постановки от каждого класса на основе произведений из школьной программы (рус, тат, </w:t>
      </w:r>
      <w:proofErr w:type="spellStart"/>
      <w:r w:rsidRPr="009978A8">
        <w:rPr>
          <w:rFonts w:ascii="Times New Roman" w:eastAsia="Times New Roman" w:hAnsi="Times New Roman" w:cs="Times New Roman"/>
          <w:szCs w:val="24"/>
          <w:lang w:eastAsia="en-US"/>
        </w:rPr>
        <w:t>англ</w:t>
      </w:r>
      <w:proofErr w:type="spellEnd"/>
      <w:r w:rsidRPr="009978A8">
        <w:rPr>
          <w:rFonts w:ascii="Times New Roman" w:eastAsia="Times New Roman" w:hAnsi="Times New Roman" w:cs="Times New Roman"/>
          <w:szCs w:val="24"/>
          <w:lang w:eastAsia="en-US"/>
        </w:rPr>
        <w:t>) – осень; «Новогодний серпантин» – классное поздравление с новым годом - зима</w:t>
      </w:r>
    </w:p>
    <w:p w14:paraId="7DEC223D" w14:textId="77777777" w:rsidR="009978A8" w:rsidRPr="009978A8" w:rsidRDefault="009978A8" w:rsidP="009978A8">
      <w:pPr>
        <w:spacing w:after="0" w:line="240" w:lineRule="auto"/>
        <w:ind w:left="0" w:firstLine="0"/>
        <w:rPr>
          <w:rFonts w:ascii="Times New Roman" w:eastAsia="Times New Roman" w:hAnsi="Times New Roman" w:cs="Times New Roman"/>
          <w:szCs w:val="24"/>
          <w:lang w:val="tt-RU" w:eastAsia="en-US"/>
        </w:rPr>
      </w:pPr>
      <w:r w:rsidRPr="009978A8">
        <w:rPr>
          <w:rFonts w:ascii="Times New Roman" w:eastAsia="Times New Roman" w:hAnsi="Times New Roman" w:cs="Times New Roman"/>
          <w:szCs w:val="24"/>
          <w:lang w:val="tt-RU" w:eastAsia="en-US"/>
        </w:rPr>
        <w:t xml:space="preserve">* школьный проект «Школьная клумба»  </w:t>
      </w:r>
    </w:p>
    <w:p w14:paraId="66EA6F60" w14:textId="77777777" w:rsidR="009978A8" w:rsidRPr="009978A8" w:rsidRDefault="009978A8" w:rsidP="009978A8">
      <w:pPr>
        <w:spacing w:after="0" w:line="240" w:lineRule="auto"/>
        <w:ind w:left="0" w:firstLine="693"/>
        <w:rPr>
          <w:rFonts w:ascii="Times New Roman" w:eastAsia="Times New Roman" w:hAnsi="Times New Roman" w:cs="Times New Roman"/>
          <w:szCs w:val="24"/>
          <w:lang w:val="tt-RU" w:eastAsia="en-US"/>
        </w:rPr>
      </w:pPr>
      <w:r w:rsidRPr="009978A8">
        <w:rPr>
          <w:rFonts w:ascii="Times New Roman" w:eastAsia="Times New Roman" w:hAnsi="Times New Roman" w:cs="Times New Roman"/>
          <w:szCs w:val="24"/>
          <w:lang w:val="tt-RU" w:eastAsia="en-US"/>
        </w:rPr>
        <w:t>Направлен на взаимодействие учащихся, родителей и педагогов. Каждый класс совместно с родителями и педагогами разрабатывают, презентуют в апреле и реализуют в мае проекты по озеленению пришкольной территории и созданию своих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14:paraId="4ABFA166" w14:textId="77777777" w:rsidR="009978A8" w:rsidRPr="009978A8" w:rsidRDefault="009978A8" w:rsidP="009978A8">
      <w:pPr>
        <w:widowControl w:val="0"/>
        <w:tabs>
          <w:tab w:val="left" w:pos="0"/>
          <w:tab w:val="left" w:pos="851"/>
        </w:tabs>
        <w:autoSpaceDE w:val="0"/>
        <w:spacing w:after="0" w:line="240" w:lineRule="auto"/>
        <w:ind w:left="0" w:firstLine="0"/>
        <w:rPr>
          <w:rFonts w:ascii="Times New Roman" w:eastAsia="№Е" w:hAnsi="Times New Roman" w:cs="Times New Roman"/>
          <w:b/>
          <w:bCs/>
          <w:iCs/>
          <w:lang w:eastAsia="en-US"/>
        </w:rPr>
      </w:pPr>
      <w:r w:rsidRPr="009978A8">
        <w:rPr>
          <w:rFonts w:ascii="Times New Roman" w:eastAsia="Times New Roman" w:hAnsi="Times New Roman" w:cs="Times New Roman"/>
          <w:szCs w:val="24"/>
          <w:lang w:val="tt-RU" w:eastAsia="en-US"/>
        </w:rPr>
        <w:t xml:space="preserve">* </w:t>
      </w:r>
      <w:r w:rsidRPr="009978A8">
        <w:rPr>
          <w:rFonts w:ascii="Times New Roman" w:eastAsia="Times New Roman" w:hAnsi="Times New Roman" w:cs="Times New Roman"/>
          <w:bCs/>
          <w:lang w:eastAsia="en-US"/>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349F92A2" w14:textId="77777777" w:rsidR="009978A8" w:rsidRPr="009978A8" w:rsidRDefault="009978A8" w:rsidP="009978A8">
      <w:pPr>
        <w:tabs>
          <w:tab w:val="left" w:pos="0"/>
          <w:tab w:val="left" w:pos="851"/>
        </w:tabs>
        <w:spacing w:after="0" w:line="240" w:lineRule="auto"/>
        <w:ind w:left="709" w:firstLine="0"/>
        <w:rPr>
          <w:rFonts w:ascii="Times New Roman" w:eastAsia="Times New Roman" w:hAnsi="Times New Roman" w:cs="Times New Roman"/>
          <w:bCs/>
          <w:i/>
          <w:lang w:eastAsia="en-US"/>
        </w:rPr>
      </w:pPr>
      <w:r w:rsidRPr="009978A8">
        <w:rPr>
          <w:rFonts w:ascii="Times New Roman" w:eastAsia="Times New Roman" w:hAnsi="Times New Roman" w:cs="Times New Roman"/>
          <w:bCs/>
          <w:i/>
          <w:lang w:eastAsia="en-US"/>
        </w:rPr>
        <w:t>-еженедельные общешкольные линейки (по субботам) с вручением грамот и благодарностей;</w:t>
      </w:r>
    </w:p>
    <w:p w14:paraId="68C91CC0" w14:textId="77777777" w:rsidR="009978A8" w:rsidRPr="009978A8" w:rsidRDefault="009978A8" w:rsidP="009978A8">
      <w:pPr>
        <w:tabs>
          <w:tab w:val="left" w:pos="0"/>
          <w:tab w:val="left" w:pos="851"/>
        </w:tabs>
        <w:spacing w:after="0" w:line="240" w:lineRule="auto"/>
        <w:ind w:left="709" w:firstLine="0"/>
        <w:rPr>
          <w:rFonts w:ascii="Times New Roman" w:eastAsia="Times New Roman" w:hAnsi="Times New Roman" w:cs="Times New Roman"/>
          <w:bCs/>
          <w:i/>
          <w:lang w:eastAsia="en-US"/>
        </w:rPr>
      </w:pPr>
      <w:r w:rsidRPr="009978A8">
        <w:rPr>
          <w:rFonts w:ascii="Times New Roman" w:eastAsia="Times New Roman" w:hAnsi="Times New Roman" w:cs="Times New Roman"/>
          <w:bCs/>
          <w:i/>
          <w:lang w:eastAsia="en-US"/>
        </w:rPr>
        <w:t>-награждение на торжественной линейке «Прощай Старый год» по итогам 1 полугодия, «Последний звонок» по итогам учебного года Похвальными листами и грам</w:t>
      </w:r>
      <w:r w:rsidRPr="009978A8">
        <w:rPr>
          <w:rFonts w:ascii="Times New Roman" w:eastAsia="Times New Roman" w:hAnsi="Times New Roman" w:cs="Times New Roman"/>
          <w:bCs/>
          <w:i/>
          <w:lang w:eastAsia="en-US"/>
        </w:rPr>
        <w:t>о</w:t>
      </w:r>
      <w:r w:rsidRPr="009978A8">
        <w:rPr>
          <w:rFonts w:ascii="Times New Roman" w:eastAsia="Times New Roman" w:hAnsi="Times New Roman" w:cs="Times New Roman"/>
          <w:bCs/>
          <w:i/>
          <w:lang w:eastAsia="en-US"/>
        </w:rPr>
        <w:t>тами обучающихся.</w:t>
      </w:r>
    </w:p>
    <w:p w14:paraId="0660F20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p>
    <w:p w14:paraId="5031CF2F" w14:textId="77777777" w:rsidR="009978A8" w:rsidRPr="009978A8" w:rsidRDefault="009978A8" w:rsidP="009978A8">
      <w:pPr>
        <w:spacing w:after="92" w:line="259"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На уровне классов:</w:t>
      </w:r>
      <w:r w:rsidRPr="009978A8">
        <w:rPr>
          <w:rFonts w:ascii="Times New Roman" w:eastAsia="Times New Roman" w:hAnsi="Times New Roman" w:cs="Times New Roman"/>
          <w:b/>
          <w:szCs w:val="24"/>
          <w:lang w:eastAsia="en-US"/>
        </w:rPr>
        <w:t xml:space="preserve"> </w:t>
      </w:r>
    </w:p>
    <w:p w14:paraId="21E6135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1280E592"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участие школьных классов в реализации общешкольных ключевых дел; </w:t>
      </w:r>
    </w:p>
    <w:p w14:paraId="75F3DA44"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 </w:t>
      </w:r>
    </w:p>
    <w:p w14:paraId="270966CE" w14:textId="77777777" w:rsidR="009978A8" w:rsidRPr="009978A8" w:rsidRDefault="009978A8" w:rsidP="009978A8">
      <w:pPr>
        <w:spacing w:after="145" w:line="259"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На уровне обучающихся:</w:t>
      </w:r>
      <w:r w:rsidRPr="009978A8">
        <w:rPr>
          <w:rFonts w:ascii="Times New Roman" w:eastAsia="Times New Roman" w:hAnsi="Times New Roman" w:cs="Times New Roman"/>
          <w:b/>
          <w:szCs w:val="24"/>
          <w:lang w:eastAsia="en-US"/>
        </w:rPr>
        <w:t xml:space="preserve">  </w:t>
      </w:r>
    </w:p>
    <w:p w14:paraId="2EB9A94E"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3A0DF3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индивидуальная помощь </w:t>
      </w:r>
      <w:proofErr w:type="gramStart"/>
      <w:r w:rsidRPr="009978A8">
        <w:rPr>
          <w:rFonts w:ascii="Times New Roman" w:eastAsia="Times New Roman" w:hAnsi="Times New Roman" w:cs="Times New Roman"/>
          <w:szCs w:val="24"/>
          <w:lang w:eastAsia="en-US"/>
        </w:rPr>
        <w:t>обучающемуся</w:t>
      </w:r>
      <w:proofErr w:type="gramEnd"/>
      <w:r w:rsidRPr="009978A8">
        <w:rPr>
          <w:rFonts w:ascii="Times New Roman" w:eastAsia="Times New Roman" w:hAnsi="Times New Roman" w:cs="Times New Roman"/>
          <w:szCs w:val="24"/>
          <w:lang w:eastAsia="en-US"/>
        </w:rPr>
        <w:t xml:space="preserve"> (при необходимости) в освоении навыков подготовки, проведения и анализа ключевых дел;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w:t>
      </w:r>
    </w:p>
    <w:p w14:paraId="6DA01E90"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proofErr w:type="gramStart"/>
      <w:r w:rsidRPr="009978A8">
        <w:rPr>
          <w:rFonts w:ascii="Times New Roman" w:eastAsia="Times New Roman" w:hAnsi="Times New Roman" w:cs="Times New Roman"/>
          <w:szCs w:val="24"/>
          <w:lang w:eastAsia="en-US"/>
        </w:rPr>
        <w:t>* 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14:paraId="32C1757F"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p>
    <w:p w14:paraId="42C5544A" w14:textId="77777777" w:rsidR="009978A8" w:rsidRPr="009978A8" w:rsidRDefault="009978A8" w:rsidP="009978A8">
      <w:pPr>
        <w:keepNext/>
        <w:keepLines/>
        <w:spacing w:after="95" w:line="259" w:lineRule="auto"/>
        <w:ind w:left="10" w:right="4" w:hanging="10"/>
        <w:jc w:val="center"/>
        <w:outlineLvl w:val="0"/>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3.2.  Модуль «Внеурочная деятельность».</w:t>
      </w:r>
    </w:p>
    <w:p w14:paraId="273F7BD8"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Воспитание на занятиях школьных курсов внеурочной деятельности осуществляется преимущественно через:  </w:t>
      </w:r>
    </w:p>
    <w:p w14:paraId="497EC29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вовлечение обучающихся в интересную и полезную для них деятельность, которая предоставит им возможность </w:t>
      </w:r>
      <w:proofErr w:type="spellStart"/>
      <w:r w:rsidRPr="009978A8">
        <w:rPr>
          <w:rFonts w:ascii="Times New Roman" w:eastAsia="Times New Roman" w:hAnsi="Times New Roman" w:cs="Times New Roman"/>
          <w:szCs w:val="24"/>
          <w:lang w:eastAsia="en-US"/>
        </w:rPr>
        <w:t>самореализоваться</w:t>
      </w:r>
      <w:proofErr w:type="spellEnd"/>
      <w:r w:rsidRPr="009978A8">
        <w:rPr>
          <w:rFonts w:ascii="Times New Roman" w:eastAsia="Times New Roman" w:hAnsi="Times New Roman" w:cs="Times New Roman"/>
          <w:szCs w:val="24"/>
          <w:lang w:eastAsia="en-US"/>
        </w:rPr>
        <w:t xml:space="preserve"> в ней, приобрести социально значимые знания, развить в себе важные для своего личностного развития социально значимые отношения, п</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лучить опыт участия в социально значимых делах; </w:t>
      </w:r>
    </w:p>
    <w:p w14:paraId="1EFC12BE"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формирование в кружках,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 </w:t>
      </w:r>
    </w:p>
    <w:p w14:paraId="4767CE7A"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создание </w:t>
      </w:r>
      <w:r w:rsidRPr="009978A8">
        <w:rPr>
          <w:rFonts w:ascii="Times New Roman" w:eastAsia="Times New Roman" w:hAnsi="Times New Roman" w:cs="Times New Roman"/>
          <w:szCs w:val="24"/>
          <w:lang w:eastAsia="en-US"/>
        </w:rPr>
        <w:tab/>
        <w:t xml:space="preserve">в </w:t>
      </w:r>
      <w:r w:rsidRPr="009978A8">
        <w:rPr>
          <w:rFonts w:ascii="Times New Roman" w:eastAsia="Times New Roman" w:hAnsi="Times New Roman" w:cs="Times New Roman"/>
          <w:szCs w:val="24"/>
          <w:lang w:eastAsia="en-US"/>
        </w:rPr>
        <w:tab/>
        <w:t xml:space="preserve">детских </w:t>
      </w:r>
      <w:r w:rsidRPr="009978A8">
        <w:rPr>
          <w:rFonts w:ascii="Times New Roman" w:eastAsia="Times New Roman" w:hAnsi="Times New Roman" w:cs="Times New Roman"/>
          <w:szCs w:val="24"/>
          <w:lang w:eastAsia="en-US"/>
        </w:rPr>
        <w:tab/>
        <w:t xml:space="preserve">объединениях </w:t>
      </w:r>
      <w:r w:rsidRPr="009978A8">
        <w:rPr>
          <w:rFonts w:ascii="Times New Roman" w:eastAsia="Times New Roman" w:hAnsi="Times New Roman" w:cs="Times New Roman"/>
          <w:szCs w:val="24"/>
          <w:lang w:eastAsia="en-US"/>
        </w:rPr>
        <w:tab/>
        <w:t xml:space="preserve">традиций, </w:t>
      </w:r>
      <w:r w:rsidRPr="009978A8">
        <w:rPr>
          <w:rFonts w:ascii="Times New Roman" w:eastAsia="Times New Roman" w:hAnsi="Times New Roman" w:cs="Times New Roman"/>
          <w:szCs w:val="24"/>
          <w:lang w:eastAsia="en-US"/>
        </w:rPr>
        <w:tab/>
        <w:t xml:space="preserve">задающих </w:t>
      </w:r>
      <w:r w:rsidRPr="009978A8">
        <w:rPr>
          <w:rFonts w:ascii="Times New Roman" w:eastAsia="Times New Roman" w:hAnsi="Times New Roman" w:cs="Times New Roman"/>
          <w:szCs w:val="24"/>
          <w:lang w:eastAsia="en-US"/>
        </w:rPr>
        <w:tab/>
        <w:t xml:space="preserve">их </w:t>
      </w:r>
      <w:r w:rsidRPr="009978A8">
        <w:rPr>
          <w:rFonts w:ascii="Times New Roman" w:eastAsia="Times New Roman" w:hAnsi="Times New Roman" w:cs="Times New Roman"/>
          <w:szCs w:val="24"/>
          <w:lang w:eastAsia="en-US"/>
        </w:rPr>
        <w:tab/>
        <w:t xml:space="preserve">членам определенные социально значимые формы поведения; поддержку в детских </w:t>
      </w:r>
      <w:proofErr w:type="gramStart"/>
      <w:r w:rsidRPr="009978A8">
        <w:rPr>
          <w:rFonts w:ascii="Times New Roman" w:eastAsia="Times New Roman" w:hAnsi="Times New Roman" w:cs="Times New Roman"/>
          <w:szCs w:val="24"/>
          <w:lang w:eastAsia="en-US"/>
        </w:rPr>
        <w:t>объединениях</w:t>
      </w:r>
      <w:proofErr w:type="gramEnd"/>
      <w:r w:rsidRPr="009978A8">
        <w:rPr>
          <w:rFonts w:ascii="Times New Roman" w:eastAsia="Times New Roman" w:hAnsi="Times New Roman" w:cs="Times New Roman"/>
          <w:szCs w:val="24"/>
          <w:lang w:eastAsia="en-US"/>
        </w:rPr>
        <w:t xml:space="preserve"> обучающихся с ярко выраженной лидерской позицией и установкой на сохранение и поддержание накопленных социально значимых традиций;  </w:t>
      </w:r>
    </w:p>
    <w:p w14:paraId="7468F4C9"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поощрение педагогическими работниками детских инициатив и детского самоуправления.  </w:t>
      </w:r>
    </w:p>
    <w:p w14:paraId="7983B462"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 xml:space="preserve">Реализация воспитательного потенциала курсов внеурочной деятельности происходит в рамках следующих выбранных </w:t>
      </w:r>
      <w:proofErr w:type="gramStart"/>
      <w:r w:rsidRPr="009978A8">
        <w:rPr>
          <w:rFonts w:ascii="Times New Roman" w:eastAsia="Times New Roman" w:hAnsi="Times New Roman" w:cs="Times New Roman"/>
          <w:szCs w:val="24"/>
          <w:lang w:eastAsia="en-US"/>
        </w:rPr>
        <w:t>обучающимися</w:t>
      </w:r>
      <w:proofErr w:type="gramEnd"/>
      <w:r w:rsidRPr="009978A8">
        <w:rPr>
          <w:rFonts w:ascii="Times New Roman" w:eastAsia="Times New Roman" w:hAnsi="Times New Roman" w:cs="Times New Roman"/>
          <w:szCs w:val="24"/>
          <w:lang w:eastAsia="en-US"/>
        </w:rPr>
        <w:t xml:space="preserve"> ее видов:</w:t>
      </w:r>
      <w:r w:rsidRPr="009978A8">
        <w:rPr>
          <w:rFonts w:ascii="Times New Roman" w:eastAsia="Times New Roman" w:hAnsi="Times New Roman" w:cs="Times New Roman"/>
          <w:i/>
          <w:szCs w:val="24"/>
          <w:lang w:eastAsia="en-US"/>
        </w:rPr>
        <w:t xml:space="preserve"> </w:t>
      </w:r>
    </w:p>
    <w:p w14:paraId="4CAC0D0F" w14:textId="77777777" w:rsidR="009978A8" w:rsidRPr="009978A8" w:rsidRDefault="009978A8" w:rsidP="009978A8">
      <w:pPr>
        <w:tabs>
          <w:tab w:val="left" w:pos="199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Е" w:hAnsi="Times New Roman" w:cs="Times New Roman"/>
          <w:b/>
          <w:i/>
          <w:lang w:eastAsia="en-US"/>
        </w:rPr>
        <w:t xml:space="preserve">Социальная деятельность. </w:t>
      </w:r>
      <w:r w:rsidRPr="009978A8">
        <w:rPr>
          <w:rFonts w:ascii="Times New Roman" w:eastAsia="№Е" w:hAnsi="Times New Roman" w:cs="Times New Roman"/>
          <w:lang w:val="tt-RU" w:eastAsia="en-US"/>
        </w:rPr>
        <w:t xml:space="preserve">Курсы внеурочной деятельности “Кем быть?” (5-9классы), направленные на </w:t>
      </w:r>
      <w:r w:rsidRPr="009978A8">
        <w:rPr>
          <w:rFonts w:ascii="Times New Roman" w:eastAsia="Times New Roman" w:hAnsi="Times New Roman" w:cs="Times New Roman"/>
          <w:szCs w:val="24"/>
          <w:lang w:eastAsia="en-US"/>
        </w:rPr>
        <w:t xml:space="preserve">формирование у обучающихся ценностного отношения к Родине, ее культурно-историческому прошлому; уважения к Конституции, государственной символике, родному языку, самосознания гражданина Российской Федерации, осознание единства прав и обязанностей гражданина России; готовности к самостоятельному выбору демократических ценностей и исполнению гражданского долга, усвоению основ толерантности; активной жизненной позиции; ценности свободы, других ценностей демократического общества; готовности к выбору сельского образа жизни. </w:t>
      </w:r>
    </w:p>
    <w:p w14:paraId="7F7DE338" w14:textId="77777777" w:rsidR="009978A8" w:rsidRPr="009978A8" w:rsidRDefault="009978A8" w:rsidP="009978A8">
      <w:pPr>
        <w:tabs>
          <w:tab w:val="left" w:pos="1310"/>
        </w:tabs>
        <w:spacing w:after="0" w:line="240" w:lineRule="auto"/>
        <w:ind w:left="0" w:firstLine="567"/>
        <w:rPr>
          <w:rFonts w:ascii="Times New Roman" w:eastAsia="№Е" w:hAnsi="Times New Roman" w:cs="Times New Roman"/>
          <w:lang w:eastAsia="en-US"/>
        </w:rPr>
      </w:pPr>
      <w:r w:rsidRPr="009978A8">
        <w:rPr>
          <w:rFonts w:ascii="Times New Roman" w:eastAsia="№Е" w:hAnsi="Times New Roman" w:cs="Times New Roman"/>
          <w:b/>
          <w:i/>
          <w:lang w:eastAsia="en-US"/>
        </w:rPr>
        <w:t>Духовно-нравственная деятельность.</w:t>
      </w:r>
      <w:r w:rsidRPr="009978A8">
        <w:rPr>
          <w:rFonts w:ascii="Times New Roman" w:eastAsia="№Е" w:hAnsi="Times New Roman" w:cs="Times New Roman"/>
          <w:lang w:eastAsia="en-US"/>
        </w:rPr>
        <w:t xml:space="preserve"> </w:t>
      </w:r>
      <w:r w:rsidRPr="009978A8">
        <w:rPr>
          <w:rFonts w:ascii="Times New Roman" w:eastAsia="Times New Roman" w:hAnsi="Times New Roman" w:cs="Times New Roman"/>
          <w:lang w:eastAsia="en-US"/>
        </w:rPr>
        <w:t>Внеурочная деятельность «Литературная гостиная», «</w:t>
      </w:r>
      <w:proofErr w:type="spellStart"/>
      <w:r w:rsidRPr="009978A8">
        <w:rPr>
          <w:rFonts w:ascii="Times New Roman" w:eastAsia="Times New Roman" w:hAnsi="Times New Roman" w:cs="Times New Roman"/>
          <w:lang w:eastAsia="en-US"/>
        </w:rPr>
        <w:t>Тэгэри</w:t>
      </w:r>
      <w:proofErr w:type="spellEnd"/>
      <w:r w:rsidRPr="009978A8">
        <w:rPr>
          <w:rFonts w:ascii="Times New Roman" w:eastAsia="Times New Roman" w:hAnsi="Times New Roman" w:cs="Times New Roman"/>
          <w:lang w:eastAsia="en-US"/>
        </w:rPr>
        <w:t xml:space="preserve"> </w:t>
      </w:r>
      <w:proofErr w:type="spellStart"/>
      <w:r w:rsidRPr="009978A8">
        <w:rPr>
          <w:rFonts w:ascii="Times New Roman" w:eastAsia="Times New Roman" w:hAnsi="Times New Roman" w:cs="Times New Roman"/>
          <w:lang w:eastAsia="en-US"/>
        </w:rPr>
        <w:t>китте</w:t>
      </w:r>
      <w:proofErr w:type="spellEnd"/>
      <w:r w:rsidRPr="009978A8">
        <w:rPr>
          <w:rFonts w:ascii="Times New Roman" w:eastAsia="Times New Roman" w:hAnsi="Times New Roman" w:cs="Times New Roman"/>
          <w:lang w:eastAsia="en-US"/>
        </w:rPr>
        <w:t xml:space="preserve"> </w:t>
      </w:r>
      <w:proofErr w:type="spellStart"/>
      <w:r w:rsidRPr="009978A8">
        <w:rPr>
          <w:rFonts w:ascii="Times New Roman" w:eastAsia="Times New Roman" w:hAnsi="Times New Roman" w:cs="Times New Roman"/>
          <w:lang w:eastAsia="en-US"/>
        </w:rPr>
        <w:t>йомгагым</w:t>
      </w:r>
      <w:proofErr w:type="spellEnd"/>
      <w:r w:rsidRPr="009978A8">
        <w:rPr>
          <w:rFonts w:ascii="Times New Roman" w:eastAsia="Times New Roman" w:hAnsi="Times New Roman" w:cs="Times New Roman"/>
          <w:lang w:eastAsia="en-US"/>
        </w:rPr>
        <w:t xml:space="preserve">» (5-9классы), направленные на </w:t>
      </w:r>
      <w:r w:rsidRPr="009978A8">
        <w:rPr>
          <w:rFonts w:ascii="Times New Roman" w:eastAsia="№Е" w:hAnsi="Times New Roman" w:cs="Times New Roman"/>
          <w:lang w:eastAsia="en-US"/>
        </w:rPr>
        <w:t>передачу школьникам соц</w:t>
      </w:r>
      <w:r w:rsidRPr="009978A8">
        <w:rPr>
          <w:rFonts w:ascii="Times New Roman" w:eastAsia="№Е" w:hAnsi="Times New Roman" w:cs="Times New Roman"/>
          <w:lang w:eastAsia="en-US"/>
        </w:rPr>
        <w:t>и</w:t>
      </w:r>
      <w:r w:rsidRPr="009978A8">
        <w:rPr>
          <w:rFonts w:ascii="Times New Roman" w:eastAsia="№Е" w:hAnsi="Times New Roman" w:cs="Times New Roman"/>
          <w:lang w:eastAsia="en-US"/>
        </w:rPr>
        <w:t xml:space="preserve">ально значимых знаний, развивающие их любознательность, позволяющие привлечь их внимание к </w:t>
      </w:r>
      <w:r w:rsidRPr="009978A8">
        <w:rPr>
          <w:rFonts w:ascii="Times New Roman" w:eastAsia="Times New Roman" w:hAnsi="Times New Roman" w:cs="Times New Roman"/>
          <w:lang w:eastAsia="en-US"/>
        </w:rPr>
        <w:t xml:space="preserve">экономическим, политическим, экологическим, </w:t>
      </w:r>
      <w:r w:rsidRPr="009978A8">
        <w:rPr>
          <w:rFonts w:ascii="Times New Roman" w:eastAsia="№Е" w:hAnsi="Times New Roman" w:cs="Times New Roman"/>
          <w:lang w:eastAsia="en-US"/>
        </w:rPr>
        <w:t>гуманитарным проблемам нашего общества, формирующие их гуманистическое мировоззрение и научную картину мира.</w:t>
      </w:r>
    </w:p>
    <w:p w14:paraId="1B82D554" w14:textId="77777777" w:rsidR="009978A8" w:rsidRPr="009978A8" w:rsidRDefault="009978A8" w:rsidP="009978A8">
      <w:pPr>
        <w:tabs>
          <w:tab w:val="left" w:pos="851"/>
        </w:tabs>
        <w:spacing w:after="0" w:line="240" w:lineRule="auto"/>
        <w:ind w:left="0" w:firstLine="567"/>
        <w:rPr>
          <w:rFonts w:ascii="Times New Roman" w:eastAsia="№Е" w:hAnsi="Times New Roman" w:cs="Times New Roman"/>
          <w:lang w:eastAsia="en-US"/>
        </w:rPr>
      </w:pPr>
      <w:r w:rsidRPr="009978A8">
        <w:rPr>
          <w:rFonts w:ascii="Times New Roman" w:eastAsia="№Е" w:hAnsi="Times New Roman" w:cs="Times New Roman"/>
          <w:b/>
          <w:i/>
          <w:lang w:eastAsia="en-US"/>
        </w:rPr>
        <w:t xml:space="preserve">Спортивно-оздоровительная деятельность. </w:t>
      </w:r>
      <w:proofErr w:type="gramStart"/>
      <w:r w:rsidRPr="009978A8">
        <w:rPr>
          <w:rFonts w:ascii="Times New Roman" w:eastAsia="Times New Roman" w:hAnsi="Times New Roman" w:cs="Times New Roman"/>
          <w:lang w:eastAsia="en-US"/>
        </w:rPr>
        <w:t xml:space="preserve">Курсы внеурочной деятельности  «Подвижные игры» (5-8 классы), кружок «Юные спортсмены» (5-8 классы), кружок «Юный шахматист» (1-5 классы) направлены </w:t>
      </w:r>
      <w:r w:rsidRPr="009978A8">
        <w:rPr>
          <w:rFonts w:ascii="Times New Roman" w:eastAsia="№Е" w:hAnsi="Times New Roman" w:cs="Times New Roman"/>
          <w:lang w:eastAsia="en-US"/>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roofErr w:type="gramEnd"/>
    </w:p>
    <w:p w14:paraId="053EC645" w14:textId="77777777" w:rsidR="009978A8" w:rsidRPr="009978A8" w:rsidRDefault="009978A8" w:rsidP="009978A8">
      <w:pPr>
        <w:tabs>
          <w:tab w:val="left" w:pos="1995"/>
        </w:tabs>
        <w:spacing w:after="0" w:line="240" w:lineRule="auto"/>
        <w:ind w:left="0" w:firstLine="709"/>
        <w:rPr>
          <w:rFonts w:ascii="Times New Roman" w:eastAsia="Times New Roman" w:hAnsi="Times New Roman" w:cs="Times New Roman"/>
          <w:szCs w:val="24"/>
          <w:lang w:eastAsia="en-US"/>
        </w:rPr>
      </w:pPr>
      <w:proofErr w:type="spellStart"/>
      <w:r w:rsidRPr="009978A8">
        <w:rPr>
          <w:rFonts w:ascii="Times New Roman" w:eastAsia="Times New Roman" w:hAnsi="Times New Roman" w:cs="Times New Roman"/>
          <w:b/>
          <w:szCs w:val="24"/>
          <w:lang w:eastAsia="en-US"/>
        </w:rPr>
        <w:t>Общеинтеллектуальная</w:t>
      </w:r>
      <w:proofErr w:type="spellEnd"/>
      <w:r w:rsidRPr="009978A8">
        <w:rPr>
          <w:rFonts w:ascii="Times New Roman" w:eastAsia="Times New Roman" w:hAnsi="Times New Roman" w:cs="Times New Roman"/>
          <w:b/>
          <w:szCs w:val="24"/>
          <w:lang w:eastAsia="en-US"/>
        </w:rPr>
        <w:t xml:space="preserve"> деятельность.</w:t>
      </w:r>
      <w:r w:rsidRPr="009978A8">
        <w:rPr>
          <w:rFonts w:ascii="Times New Roman" w:eastAsia="Times New Roman" w:hAnsi="Times New Roman" w:cs="Times New Roman"/>
          <w:szCs w:val="24"/>
          <w:lang w:eastAsia="en-US"/>
        </w:rPr>
        <w:t xml:space="preserve"> </w:t>
      </w:r>
      <w:proofErr w:type="gramStart"/>
      <w:r w:rsidRPr="009978A8">
        <w:rPr>
          <w:rFonts w:ascii="Times New Roman" w:eastAsia="Times New Roman" w:hAnsi="Times New Roman" w:cs="Times New Roman"/>
          <w:szCs w:val="24"/>
          <w:lang w:eastAsia="en-US"/>
        </w:rPr>
        <w:t xml:space="preserve">Внеурочная деятельность «Химия вокруг нас» (5-9 классы),  направлена на выявление и развитие природных задатков и способностей учащихся, обучение специальным знаниям, необходимым для проведения самостоятельных исследований, формирование и развитие у детей младшего школьного возраста умений и навыков исследовательского поиска и проектной деятельности, развитие творческих способностей и личностных качеств ребенка, необходимых для осуществления </w:t>
      </w:r>
      <w:proofErr w:type="spellStart"/>
      <w:r w:rsidRPr="009978A8">
        <w:rPr>
          <w:rFonts w:ascii="Times New Roman" w:eastAsia="Times New Roman" w:hAnsi="Times New Roman" w:cs="Times New Roman"/>
          <w:szCs w:val="24"/>
          <w:lang w:eastAsia="en-US"/>
        </w:rPr>
        <w:t>агроэкотехнолог</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ческой</w:t>
      </w:r>
      <w:proofErr w:type="spellEnd"/>
      <w:r w:rsidRPr="009978A8">
        <w:rPr>
          <w:rFonts w:ascii="Times New Roman" w:eastAsia="Times New Roman" w:hAnsi="Times New Roman" w:cs="Times New Roman"/>
          <w:szCs w:val="24"/>
          <w:lang w:eastAsia="en-US"/>
        </w:rPr>
        <w:t xml:space="preserve"> деятельности. </w:t>
      </w:r>
      <w:proofErr w:type="gramEnd"/>
    </w:p>
    <w:p w14:paraId="5448F4DF" w14:textId="77777777" w:rsidR="009978A8" w:rsidRPr="009978A8" w:rsidRDefault="009978A8" w:rsidP="009978A8">
      <w:pPr>
        <w:tabs>
          <w:tab w:val="left" w:pos="199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Е" w:hAnsi="Times New Roman" w:cs="Times New Roman"/>
          <w:b/>
          <w:lang w:eastAsia="en-US"/>
        </w:rPr>
        <w:t>Общекультурная деятельность.</w:t>
      </w:r>
      <w:r w:rsidRPr="009978A8">
        <w:rPr>
          <w:rFonts w:ascii="Times New Roman" w:eastAsia="№Е" w:hAnsi="Times New Roman" w:cs="Times New Roman"/>
          <w:lang w:eastAsia="en-US"/>
        </w:rPr>
        <w:t xml:space="preserve"> Курсы внеурочной деятельности «Занимательная математика» (5-9 классы), направлены на </w:t>
      </w:r>
      <w:proofErr w:type="spellStart"/>
      <w:r w:rsidRPr="009978A8">
        <w:rPr>
          <w:rFonts w:ascii="Times New Roman" w:eastAsia="Times New Roman" w:hAnsi="Times New Roman" w:cs="Times New Roman"/>
          <w:szCs w:val="24"/>
          <w:lang w:eastAsia="en-US"/>
        </w:rPr>
        <w:t>на</w:t>
      </w:r>
      <w:proofErr w:type="spellEnd"/>
      <w:r w:rsidRPr="009978A8">
        <w:rPr>
          <w:rFonts w:ascii="Times New Roman" w:eastAsia="Times New Roman" w:hAnsi="Times New Roman" w:cs="Times New Roman"/>
          <w:szCs w:val="24"/>
          <w:lang w:eastAsia="en-US"/>
        </w:rPr>
        <w:t xml:space="preserve"> воспитание и развитие художественного вкуса обучающихся, их творческого потенциала, способность оценивать окружающий мир по законам красоты; овладение практическими умениями и навыками художественно-творческой деятельности; формирование устойчивого интереса к традициям и культуре своего народа; бережного отношения к народным традициям, истории, культуре, природе своей страны. </w:t>
      </w:r>
    </w:p>
    <w:p w14:paraId="0DE6E482" w14:textId="77777777" w:rsidR="009978A8" w:rsidRPr="009978A8" w:rsidRDefault="009978A8" w:rsidP="009978A8">
      <w:pPr>
        <w:autoSpaceDE w:val="0"/>
        <w:autoSpaceDN w:val="0"/>
        <w:adjustRightInd w:val="0"/>
        <w:spacing w:after="0" w:line="240" w:lineRule="auto"/>
        <w:ind w:left="0" w:firstLine="567"/>
        <w:rPr>
          <w:rFonts w:ascii="Times New Roman" w:eastAsia="TimesNewRomanPSMT" w:hAnsi="Times New Roman" w:cs="Times New Roman"/>
          <w:b/>
          <w:i/>
          <w:szCs w:val="24"/>
          <w:lang w:eastAsia="en-US"/>
        </w:rPr>
      </w:pPr>
      <w:r w:rsidRPr="009978A8">
        <w:rPr>
          <w:rFonts w:ascii="Times New Roman" w:eastAsia="TimesNewRomanPSMT" w:hAnsi="Times New Roman" w:cs="Times New Roman"/>
          <w:b/>
          <w:i/>
          <w:szCs w:val="24"/>
          <w:lang w:eastAsia="en-US"/>
        </w:rPr>
        <w:t>Вне образовательной организации:</w:t>
      </w:r>
    </w:p>
    <w:p w14:paraId="6DD90C5E" w14:textId="77777777" w:rsidR="009978A8" w:rsidRPr="009978A8" w:rsidRDefault="009978A8" w:rsidP="009978A8">
      <w:pPr>
        <w:autoSpaceDE w:val="0"/>
        <w:autoSpaceDN w:val="0"/>
        <w:adjustRightInd w:val="0"/>
        <w:spacing w:after="0" w:line="240" w:lineRule="auto"/>
        <w:ind w:left="360" w:firstLine="0"/>
        <w:contextualSpacing/>
        <w:jc w:val="left"/>
        <w:rPr>
          <w:rFonts w:ascii="Times New Roman" w:eastAsia="Times New Roman" w:hAnsi="Times New Roman" w:cs="Times New Roman"/>
          <w:bCs/>
          <w:i/>
          <w:color w:val="auto"/>
          <w:szCs w:val="24"/>
        </w:rPr>
      </w:pPr>
      <w:r w:rsidRPr="009978A8">
        <w:rPr>
          <w:rFonts w:ascii="Times New Roman" w:eastAsia="Times New Roman" w:hAnsi="Times New Roman" w:cs="Times New Roman"/>
          <w:bCs/>
          <w:i/>
          <w:color w:val="auto"/>
          <w:szCs w:val="24"/>
        </w:rPr>
        <w:t>* спортивные мероприятия</w:t>
      </w:r>
    </w:p>
    <w:p w14:paraId="3ABC5461" w14:textId="77777777" w:rsidR="009978A8" w:rsidRPr="009978A8" w:rsidRDefault="009978A8" w:rsidP="00F2742F">
      <w:pPr>
        <w:numPr>
          <w:ilvl w:val="0"/>
          <w:numId w:val="29"/>
        </w:numPr>
        <w:autoSpaceDE w:val="0"/>
        <w:autoSpaceDN w:val="0"/>
        <w:adjustRightInd w:val="0"/>
        <w:spacing w:after="0" w:line="240" w:lineRule="auto"/>
        <w:ind w:left="714" w:hanging="357"/>
        <w:contextualSpacing/>
        <w:jc w:val="left"/>
        <w:rPr>
          <w:rFonts w:ascii="Times New Roman" w:eastAsia="TimesNewRomanPSMT" w:hAnsi="Times New Roman" w:cs="Times New Roman"/>
          <w:color w:val="auto"/>
          <w:szCs w:val="24"/>
        </w:rPr>
      </w:pPr>
      <w:r w:rsidRPr="009978A8">
        <w:rPr>
          <w:rFonts w:ascii="Times New Roman" w:eastAsia="TimesNewRomanPSMT" w:hAnsi="Times New Roman" w:cs="Times New Roman"/>
          <w:color w:val="auto"/>
          <w:szCs w:val="24"/>
        </w:rPr>
        <w:t>Спортивные игры школьных спортивных клубов</w:t>
      </w:r>
    </w:p>
    <w:p w14:paraId="65FDEC2C" w14:textId="77777777" w:rsidR="009978A8" w:rsidRPr="009978A8" w:rsidRDefault="009978A8" w:rsidP="00F2742F">
      <w:pPr>
        <w:numPr>
          <w:ilvl w:val="0"/>
          <w:numId w:val="29"/>
        </w:numPr>
        <w:autoSpaceDE w:val="0"/>
        <w:autoSpaceDN w:val="0"/>
        <w:adjustRightInd w:val="0"/>
        <w:spacing w:after="0" w:line="240" w:lineRule="auto"/>
        <w:ind w:left="714" w:hanging="357"/>
        <w:contextualSpacing/>
        <w:rPr>
          <w:rFonts w:ascii="Times New Roman" w:eastAsia="Times New Roman" w:hAnsi="Times New Roman" w:cs="Times New Roman"/>
          <w:b/>
          <w:bCs/>
          <w:color w:val="auto"/>
          <w:szCs w:val="24"/>
        </w:rPr>
      </w:pPr>
      <w:r w:rsidRPr="009978A8">
        <w:rPr>
          <w:rFonts w:ascii="Times New Roman" w:eastAsia="TimesNewRomanPSMT" w:hAnsi="Times New Roman" w:cs="Times New Roman"/>
          <w:color w:val="auto"/>
          <w:szCs w:val="24"/>
        </w:rPr>
        <w:t>Всеобуч по плаванию</w:t>
      </w:r>
    </w:p>
    <w:p w14:paraId="595A3324" w14:textId="77777777" w:rsidR="009978A8" w:rsidRPr="009978A8" w:rsidRDefault="009978A8" w:rsidP="00F2742F">
      <w:pPr>
        <w:numPr>
          <w:ilvl w:val="0"/>
          <w:numId w:val="29"/>
        </w:numPr>
        <w:autoSpaceDE w:val="0"/>
        <w:autoSpaceDN w:val="0"/>
        <w:adjustRightInd w:val="0"/>
        <w:spacing w:after="0" w:line="240" w:lineRule="auto"/>
        <w:ind w:left="714" w:hanging="357"/>
        <w:contextualSpacing/>
        <w:rPr>
          <w:rFonts w:ascii="Times New Roman" w:eastAsia="Times New Roman" w:hAnsi="Times New Roman" w:cs="Times New Roman"/>
          <w:b/>
          <w:bCs/>
          <w:color w:val="auto"/>
          <w:szCs w:val="24"/>
        </w:rPr>
      </w:pPr>
      <w:r w:rsidRPr="009978A8">
        <w:rPr>
          <w:rFonts w:ascii="Times New Roman" w:eastAsia="Times New Roman" w:hAnsi="Times New Roman" w:cs="Times New Roman"/>
          <w:color w:val="auto"/>
          <w:szCs w:val="24"/>
        </w:rPr>
        <w:t>Проект «Добрый футбол»</w:t>
      </w:r>
    </w:p>
    <w:p w14:paraId="7468E024" w14:textId="77777777" w:rsidR="009978A8" w:rsidRPr="009978A8" w:rsidRDefault="009978A8" w:rsidP="009978A8">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9978A8">
        <w:rPr>
          <w:rFonts w:ascii="Times New Roman" w:eastAsia="TimesNewRomanPSMT" w:hAnsi="Times New Roman" w:cs="Times New Roman"/>
          <w:b/>
          <w:i/>
          <w:szCs w:val="24"/>
          <w:lang w:eastAsia="en-US"/>
        </w:rPr>
        <w:t xml:space="preserve">* </w:t>
      </w:r>
      <w:r w:rsidRPr="009978A8">
        <w:rPr>
          <w:rFonts w:ascii="Times New Roman" w:eastAsia="TimesNewRomanPSMT" w:hAnsi="Times New Roman" w:cs="Times New Roman"/>
          <w:i/>
          <w:szCs w:val="24"/>
          <w:lang w:eastAsia="en-US"/>
        </w:rPr>
        <w:t>фестивали и конкурсы, проводимые Центром внешкольной работы, отделом молодежи, отделом культуры</w:t>
      </w:r>
    </w:p>
    <w:p w14:paraId="766BACC7" w14:textId="77777777" w:rsidR="009978A8" w:rsidRPr="009978A8" w:rsidRDefault="009978A8" w:rsidP="009978A8">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9978A8">
        <w:rPr>
          <w:rFonts w:ascii="Times New Roman" w:eastAsia="TimesNewRomanPSMT" w:hAnsi="Times New Roman" w:cs="Times New Roman"/>
          <w:i/>
          <w:szCs w:val="24"/>
          <w:lang w:eastAsia="en-US"/>
        </w:rPr>
        <w:t xml:space="preserve">* </w:t>
      </w:r>
      <w:proofErr w:type="spellStart"/>
      <w:r w:rsidRPr="009978A8">
        <w:rPr>
          <w:rFonts w:ascii="Times New Roman" w:eastAsia="TimesNewRomanPSMT" w:hAnsi="Times New Roman" w:cs="Times New Roman"/>
          <w:i/>
          <w:szCs w:val="24"/>
          <w:lang w:val="en-US" w:eastAsia="en-US"/>
        </w:rPr>
        <w:t>научно</w:t>
      </w:r>
      <w:proofErr w:type="spellEnd"/>
      <w:r w:rsidRPr="009978A8">
        <w:rPr>
          <w:rFonts w:ascii="Times New Roman" w:eastAsia="TimesNewRomanPSMT" w:hAnsi="Times New Roman" w:cs="Times New Roman"/>
          <w:i/>
          <w:szCs w:val="24"/>
          <w:lang w:val="en-US" w:eastAsia="en-US"/>
        </w:rPr>
        <w:t xml:space="preserve"> - </w:t>
      </w:r>
      <w:proofErr w:type="spellStart"/>
      <w:r w:rsidRPr="009978A8">
        <w:rPr>
          <w:rFonts w:ascii="Times New Roman" w:eastAsia="TimesNewRomanPSMT" w:hAnsi="Times New Roman" w:cs="Times New Roman"/>
          <w:i/>
          <w:szCs w:val="24"/>
          <w:lang w:val="en-US" w:eastAsia="en-US"/>
        </w:rPr>
        <w:t>практические</w:t>
      </w:r>
      <w:proofErr w:type="spellEnd"/>
      <w:r w:rsidRPr="009978A8">
        <w:rPr>
          <w:rFonts w:ascii="Times New Roman" w:eastAsia="TimesNewRomanPSMT" w:hAnsi="Times New Roman" w:cs="Times New Roman"/>
          <w:i/>
          <w:szCs w:val="24"/>
          <w:lang w:val="en-US" w:eastAsia="en-US"/>
        </w:rPr>
        <w:t xml:space="preserve"> </w:t>
      </w:r>
      <w:proofErr w:type="spellStart"/>
      <w:r w:rsidRPr="009978A8">
        <w:rPr>
          <w:rFonts w:ascii="Times New Roman" w:eastAsia="TimesNewRomanPSMT" w:hAnsi="Times New Roman" w:cs="Times New Roman"/>
          <w:i/>
          <w:szCs w:val="24"/>
          <w:lang w:val="en-US" w:eastAsia="en-US"/>
        </w:rPr>
        <w:t>конференции</w:t>
      </w:r>
      <w:proofErr w:type="spellEnd"/>
      <w:r w:rsidRPr="009978A8">
        <w:rPr>
          <w:rFonts w:ascii="Times New Roman" w:eastAsia="TimesNewRomanPSMT" w:hAnsi="Times New Roman" w:cs="Times New Roman"/>
          <w:i/>
          <w:szCs w:val="24"/>
          <w:lang w:val="en-US" w:eastAsia="en-US"/>
        </w:rPr>
        <w:t xml:space="preserve"> </w:t>
      </w:r>
    </w:p>
    <w:p w14:paraId="1BD0371F" w14:textId="77777777" w:rsidR="009978A8" w:rsidRPr="009978A8" w:rsidRDefault="009978A8" w:rsidP="00F2742F">
      <w:pPr>
        <w:numPr>
          <w:ilvl w:val="0"/>
          <w:numId w:val="31"/>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9978A8">
        <w:rPr>
          <w:rFonts w:ascii="Times New Roman" w:eastAsia="Times New Roman" w:hAnsi="Times New Roman" w:cs="Times New Roman"/>
          <w:color w:val="auto"/>
          <w:szCs w:val="24"/>
        </w:rPr>
        <w:t>Открытая республиканская научно-практическая конференция «Растим патриотов России»</w:t>
      </w:r>
    </w:p>
    <w:p w14:paraId="1DDF583C" w14:textId="77777777" w:rsidR="009978A8" w:rsidRPr="009978A8" w:rsidRDefault="009978A8" w:rsidP="00F2742F">
      <w:pPr>
        <w:numPr>
          <w:ilvl w:val="0"/>
          <w:numId w:val="31"/>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9978A8">
        <w:rPr>
          <w:rFonts w:ascii="Times New Roman" w:eastAsia="Times New Roman" w:hAnsi="Times New Roman" w:cs="Times New Roman"/>
          <w:color w:val="auto"/>
          <w:szCs w:val="24"/>
        </w:rPr>
        <w:t>Открытый Всероссийский творческий конкурс «Пушкинские чтения»</w:t>
      </w:r>
    </w:p>
    <w:p w14:paraId="1C48C393" w14:textId="77777777" w:rsidR="009978A8" w:rsidRPr="009978A8" w:rsidRDefault="009978A8" w:rsidP="00F2742F">
      <w:pPr>
        <w:numPr>
          <w:ilvl w:val="0"/>
          <w:numId w:val="31"/>
        </w:numPr>
        <w:autoSpaceDE w:val="0"/>
        <w:autoSpaceDN w:val="0"/>
        <w:adjustRightInd w:val="0"/>
        <w:spacing w:after="0" w:line="240" w:lineRule="auto"/>
        <w:contextualSpacing/>
        <w:jc w:val="left"/>
        <w:rPr>
          <w:rFonts w:ascii="Times New Roman" w:eastAsia="TimesNewRomanPSMT" w:hAnsi="Times New Roman" w:cs="Times New Roman"/>
          <w:color w:val="auto"/>
          <w:szCs w:val="24"/>
        </w:rPr>
      </w:pPr>
      <w:r w:rsidRPr="009978A8">
        <w:rPr>
          <w:rFonts w:ascii="Times New Roman" w:eastAsia="Times New Roman" w:hAnsi="Times New Roman" w:cs="Times New Roman"/>
          <w:bCs/>
          <w:color w:val="auto"/>
          <w:szCs w:val="24"/>
        </w:rPr>
        <w:t>Республиканская конференция исследовательских краеведческих работ «Жить, помня о корнях своих...»</w:t>
      </w:r>
    </w:p>
    <w:p w14:paraId="2E83A6B6" w14:textId="77777777" w:rsidR="009978A8" w:rsidRPr="009978A8" w:rsidRDefault="009978A8" w:rsidP="009978A8">
      <w:pPr>
        <w:autoSpaceDE w:val="0"/>
        <w:autoSpaceDN w:val="0"/>
        <w:adjustRightInd w:val="0"/>
        <w:spacing w:after="0" w:line="240" w:lineRule="auto"/>
        <w:ind w:left="0" w:firstLine="0"/>
        <w:rPr>
          <w:rFonts w:ascii="Times New Roman" w:eastAsia="TimesNewRomanPSMT" w:hAnsi="Times New Roman" w:cs="Times New Roman"/>
          <w:i/>
          <w:szCs w:val="24"/>
          <w:lang w:eastAsia="en-US"/>
        </w:rPr>
      </w:pPr>
      <w:r w:rsidRPr="009978A8">
        <w:rPr>
          <w:rFonts w:ascii="Times New Roman" w:eastAsia="TimesNewRomanPSMT" w:hAnsi="Times New Roman" w:cs="Times New Roman"/>
          <w:color w:val="auto"/>
          <w:szCs w:val="24"/>
        </w:rPr>
        <w:t xml:space="preserve">* </w:t>
      </w:r>
      <w:r w:rsidRPr="009978A8">
        <w:rPr>
          <w:rFonts w:ascii="Times New Roman" w:eastAsia="TimesNewRomanPSMT" w:hAnsi="Times New Roman" w:cs="Times New Roman"/>
          <w:i/>
          <w:szCs w:val="24"/>
          <w:lang w:eastAsia="en-US"/>
        </w:rPr>
        <w:t>муниципальные, республиканские, региональные, всероссийские конкурсы</w:t>
      </w:r>
    </w:p>
    <w:p w14:paraId="0B9F5276" w14:textId="77777777" w:rsidR="009978A8" w:rsidRPr="009978A8" w:rsidRDefault="009978A8" w:rsidP="009978A8">
      <w:pPr>
        <w:autoSpaceDE w:val="0"/>
        <w:autoSpaceDN w:val="0"/>
        <w:adjustRightInd w:val="0"/>
        <w:spacing w:after="0" w:line="240" w:lineRule="auto"/>
        <w:ind w:left="0" w:firstLine="698"/>
        <w:rPr>
          <w:rFonts w:ascii="Times New Roman" w:eastAsia="TimesNewRomanPSMT" w:hAnsi="Times New Roman" w:cs="Times New Roman"/>
          <w:i/>
          <w:szCs w:val="24"/>
          <w:lang w:eastAsia="en-US"/>
        </w:rPr>
      </w:pPr>
    </w:p>
    <w:p w14:paraId="7A2B3123" w14:textId="77777777" w:rsidR="009978A8" w:rsidRPr="009978A8" w:rsidRDefault="009978A8" w:rsidP="00F2742F">
      <w:pPr>
        <w:numPr>
          <w:ilvl w:val="0"/>
          <w:numId w:val="30"/>
        </w:numPr>
        <w:autoSpaceDE w:val="0"/>
        <w:autoSpaceDN w:val="0"/>
        <w:adjustRightInd w:val="0"/>
        <w:spacing w:after="200" w:line="276" w:lineRule="auto"/>
        <w:contextualSpacing/>
        <w:jc w:val="left"/>
        <w:rPr>
          <w:rFonts w:ascii="Times New Roman" w:eastAsia="TimesNewRomanPSMT" w:hAnsi="Times New Roman" w:cs="Times New Roman"/>
          <w:bCs/>
          <w:color w:val="auto"/>
          <w:szCs w:val="24"/>
        </w:rPr>
      </w:pPr>
      <w:r w:rsidRPr="009978A8">
        <w:rPr>
          <w:rFonts w:ascii="Times New Roman" w:eastAsia="TimesNewRomanPSMT" w:hAnsi="Times New Roman" w:cs="Times New Roman"/>
          <w:bCs/>
          <w:color w:val="auto"/>
          <w:szCs w:val="24"/>
        </w:rPr>
        <w:t xml:space="preserve">Республиканский  фестиваль – конкурс  детского народного творчества «Без </w:t>
      </w:r>
      <w:proofErr w:type="spellStart"/>
      <w:r w:rsidRPr="009978A8">
        <w:rPr>
          <w:rFonts w:ascii="Times New Roman" w:eastAsia="TimesNewRomanPSMT" w:hAnsi="Times New Roman" w:cs="Times New Roman"/>
          <w:bCs/>
          <w:color w:val="auto"/>
          <w:szCs w:val="24"/>
        </w:rPr>
        <w:t>бергэ</w:t>
      </w:r>
      <w:proofErr w:type="spellEnd"/>
      <w:r w:rsidRPr="009978A8">
        <w:rPr>
          <w:rFonts w:ascii="Times New Roman" w:eastAsia="TimesNewRomanPSMT" w:hAnsi="Times New Roman" w:cs="Times New Roman"/>
          <w:bCs/>
          <w:color w:val="auto"/>
          <w:szCs w:val="24"/>
        </w:rPr>
        <w:t>»</w:t>
      </w:r>
      <w:r w:rsidRPr="009978A8">
        <w:rPr>
          <w:rFonts w:ascii="Georgia" w:eastAsia="+mn-ea" w:hAnsi="Georgia" w:cs="+mn-cs"/>
          <w:kern w:val="24"/>
          <w:sz w:val="46"/>
          <w:szCs w:val="46"/>
          <w:u w:val="single"/>
        </w:rPr>
        <w:t xml:space="preserve"> </w:t>
      </w:r>
    </w:p>
    <w:p w14:paraId="6608F55D" w14:textId="77777777" w:rsidR="009978A8" w:rsidRPr="009978A8" w:rsidRDefault="009978A8" w:rsidP="00F2742F">
      <w:pPr>
        <w:numPr>
          <w:ilvl w:val="0"/>
          <w:numId w:val="30"/>
        </w:numPr>
        <w:autoSpaceDE w:val="0"/>
        <w:autoSpaceDN w:val="0"/>
        <w:adjustRightInd w:val="0"/>
        <w:spacing w:after="0" w:line="240" w:lineRule="auto"/>
        <w:contextualSpacing/>
        <w:rPr>
          <w:rFonts w:ascii="Times New Roman" w:eastAsia="TimesNewRomanPSMT" w:hAnsi="Times New Roman" w:cs="Times New Roman"/>
          <w:bCs/>
          <w:color w:val="auto"/>
          <w:szCs w:val="24"/>
        </w:rPr>
      </w:pPr>
      <w:r w:rsidRPr="009978A8">
        <w:rPr>
          <w:rFonts w:ascii="Times New Roman" w:eastAsia="Times New Roman" w:hAnsi="Times New Roman" w:cs="Times New Roman"/>
          <w:bCs/>
          <w:color w:val="auto"/>
          <w:szCs w:val="24"/>
        </w:rPr>
        <w:t>Ежегодный открытый республиканский  телевизионный молодежный фестиваль эстрадного  искусства «СОЗВЕЗДИЕ - ЙОЛДЫЗЛЫК»</w:t>
      </w:r>
    </w:p>
    <w:p w14:paraId="00B9CF20" w14:textId="77777777" w:rsidR="009978A8" w:rsidRPr="009978A8" w:rsidRDefault="009978A8" w:rsidP="00F2742F">
      <w:pPr>
        <w:numPr>
          <w:ilvl w:val="0"/>
          <w:numId w:val="30"/>
        </w:numPr>
        <w:spacing w:after="200" w:line="276" w:lineRule="auto"/>
        <w:contextualSpacing/>
        <w:jc w:val="left"/>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xml:space="preserve">Муниципальный литературно-творческий конкурс имени </w:t>
      </w:r>
      <w:proofErr w:type="spellStart"/>
      <w:r w:rsidRPr="009978A8">
        <w:rPr>
          <w:rFonts w:ascii="Times New Roman" w:eastAsia="Times New Roman" w:hAnsi="Times New Roman" w:cs="Times New Roman"/>
          <w:color w:val="auto"/>
          <w:szCs w:val="24"/>
        </w:rPr>
        <w:t>Ф.Сафина</w:t>
      </w:r>
      <w:proofErr w:type="spellEnd"/>
    </w:p>
    <w:p w14:paraId="734BA609" w14:textId="77777777" w:rsidR="009978A8" w:rsidRPr="009978A8" w:rsidRDefault="009978A8" w:rsidP="00F2742F">
      <w:pPr>
        <w:numPr>
          <w:ilvl w:val="0"/>
          <w:numId w:val="30"/>
        </w:numPr>
        <w:spacing w:after="200" w:line="276" w:lineRule="auto"/>
        <w:contextualSpacing/>
        <w:jc w:val="left"/>
        <w:rPr>
          <w:rFonts w:ascii="Times New Roman" w:eastAsia="Times New Roman" w:hAnsi="Times New Roman" w:cs="Times New Roman"/>
          <w:color w:val="auto"/>
          <w:szCs w:val="24"/>
        </w:rPr>
      </w:pPr>
      <w:r w:rsidRPr="009978A8">
        <w:rPr>
          <w:rFonts w:ascii="Times New Roman" w:hAnsi="Times New Roman" w:cs="Times New Roman"/>
          <w:color w:val="0D0D0D"/>
          <w:szCs w:val="24"/>
        </w:rPr>
        <w:t>Республиканский  конкурс  «Нацпроект «Экология – детский взгляд»</w:t>
      </w:r>
    </w:p>
    <w:p w14:paraId="382D95F1" w14:textId="77777777" w:rsidR="009978A8" w:rsidRPr="009978A8" w:rsidRDefault="009978A8" w:rsidP="00F2742F">
      <w:pPr>
        <w:numPr>
          <w:ilvl w:val="0"/>
          <w:numId w:val="30"/>
        </w:numPr>
        <w:spacing w:after="200" w:line="276" w:lineRule="auto"/>
        <w:contextualSpacing/>
        <w:jc w:val="left"/>
        <w:rPr>
          <w:rFonts w:ascii="Times New Roman" w:eastAsia="Times New Roman" w:hAnsi="Times New Roman" w:cs="Times New Roman"/>
          <w:color w:val="auto"/>
          <w:szCs w:val="24"/>
        </w:rPr>
      </w:pPr>
      <w:proofErr w:type="spellStart"/>
      <w:r w:rsidRPr="009978A8">
        <w:rPr>
          <w:rFonts w:ascii="Times New Roman" w:hAnsi="Times New Roman" w:cs="Times New Roman"/>
          <w:color w:val="0D0D0D"/>
          <w:szCs w:val="24"/>
        </w:rPr>
        <w:t>Жэлил</w:t>
      </w:r>
      <w:proofErr w:type="spellEnd"/>
      <w:r w:rsidRPr="009978A8">
        <w:rPr>
          <w:rFonts w:ascii="Times New Roman" w:hAnsi="Times New Roman" w:cs="Times New Roman"/>
          <w:color w:val="0D0D0D"/>
          <w:szCs w:val="24"/>
        </w:rPr>
        <w:t xml:space="preserve"> </w:t>
      </w:r>
      <w:proofErr w:type="spellStart"/>
      <w:r w:rsidRPr="009978A8">
        <w:rPr>
          <w:rFonts w:ascii="Times New Roman" w:hAnsi="Times New Roman" w:cs="Times New Roman"/>
          <w:color w:val="0D0D0D"/>
          <w:szCs w:val="24"/>
        </w:rPr>
        <w:t>укулары</w:t>
      </w:r>
      <w:proofErr w:type="spellEnd"/>
    </w:p>
    <w:p w14:paraId="47DE0881"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lastRenderedPageBreak/>
        <w:t>на уровне  образовательной организации</w:t>
      </w:r>
    </w:p>
    <w:p w14:paraId="2BF9216B"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p>
    <w:p w14:paraId="0F83D692" w14:textId="77777777" w:rsidR="009978A8" w:rsidRPr="009978A8" w:rsidRDefault="009978A8" w:rsidP="009978A8">
      <w:pPr>
        <w:tabs>
          <w:tab w:val="left" w:pos="142"/>
          <w:tab w:val="left" w:pos="2505"/>
        </w:tabs>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xml:space="preserve">* </w:t>
      </w:r>
      <w:r w:rsidRPr="009978A8">
        <w:rPr>
          <w:rFonts w:ascii="Times New Roman" w:eastAsia="Times New Roman" w:hAnsi="Times New Roman" w:cs="Times New Roman"/>
          <w:i/>
          <w:color w:val="auto"/>
          <w:szCs w:val="24"/>
        </w:rPr>
        <w:t>Уроки нравственности</w:t>
      </w:r>
      <w:r w:rsidRPr="009978A8">
        <w:rPr>
          <w:rFonts w:ascii="Times New Roman" w:eastAsia="Times New Roman" w:hAnsi="Times New Roman" w:cs="Times New Roman"/>
          <w:color w:val="auto"/>
          <w:szCs w:val="24"/>
        </w:rPr>
        <w:t xml:space="preserve"> – проводятся 2 раза в месяц.</w:t>
      </w:r>
    </w:p>
    <w:p w14:paraId="4FCB6A91"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NewRomanPSMT" w:hAnsi="Times New Roman" w:cs="Times New Roman"/>
          <w:i/>
          <w:szCs w:val="24"/>
          <w:lang w:eastAsia="en-US"/>
        </w:rPr>
        <w:t xml:space="preserve">* Проект «Неделя дополнительного образования» -  </w:t>
      </w:r>
      <w:r w:rsidRPr="009978A8">
        <w:rPr>
          <w:rFonts w:ascii="Times New Roman" w:eastAsia="TimesNewRomanPSMT" w:hAnsi="Times New Roman" w:cs="Times New Roman"/>
          <w:szCs w:val="24"/>
          <w:lang w:eastAsia="en-US"/>
        </w:rPr>
        <w:t xml:space="preserve">представление результатов труда по раскрытию талантов каждого ребенка, </w:t>
      </w:r>
      <w:r w:rsidRPr="009978A8">
        <w:rPr>
          <w:rFonts w:ascii="Times New Roman" w:eastAsia="Times New Roman" w:hAnsi="Times New Roman" w:cs="Times New Roman"/>
          <w:szCs w:val="24"/>
          <w:lang w:eastAsia="en-US"/>
        </w:rPr>
        <w:t>содействие развитию муниципальной системы дополнительного образования детей через выявление и поддержку талантливых педагогов. При</w:t>
      </w:r>
      <w:r w:rsidRPr="009978A8">
        <w:rPr>
          <w:rFonts w:ascii="Times New Roman" w:eastAsia="Times New Roman" w:hAnsi="Times New Roman" w:cs="Times New Roman"/>
          <w:szCs w:val="24"/>
          <w:lang w:eastAsia="en-US"/>
        </w:rPr>
        <w:t>н</w:t>
      </w:r>
      <w:r w:rsidRPr="009978A8">
        <w:rPr>
          <w:rFonts w:ascii="Times New Roman" w:eastAsia="Times New Roman" w:hAnsi="Times New Roman" w:cs="Times New Roman"/>
          <w:szCs w:val="24"/>
          <w:lang w:eastAsia="en-US"/>
        </w:rPr>
        <w:t>цип проведения недели – каждый ребенок является активным участником событий.</w:t>
      </w:r>
    </w:p>
    <w:p w14:paraId="49C41A1C" w14:textId="77777777" w:rsidR="009978A8" w:rsidRPr="009978A8" w:rsidRDefault="009978A8" w:rsidP="009978A8">
      <w:pPr>
        <w:tabs>
          <w:tab w:val="left" w:pos="2505"/>
        </w:tabs>
        <w:spacing w:after="0" w:line="240" w:lineRule="auto"/>
        <w:ind w:left="0" w:firstLine="698"/>
        <w:rPr>
          <w:rFonts w:ascii="Times New Roman" w:eastAsia="TimesNewRomanPSMT" w:hAnsi="Times New Roman" w:cs="TimesNewRomanPSMT"/>
          <w:szCs w:val="24"/>
          <w:lang w:eastAsia="en-US"/>
        </w:rPr>
      </w:pPr>
    </w:p>
    <w:p w14:paraId="032A916C" w14:textId="77777777" w:rsidR="009978A8" w:rsidRPr="009978A8" w:rsidRDefault="009978A8" w:rsidP="009978A8">
      <w:pPr>
        <w:tabs>
          <w:tab w:val="left" w:pos="250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Реализация воспитательного потенциала курсов дополнительного образования происходит в рамках следующих выбранных школьниками видов деятельности:</w:t>
      </w:r>
      <w:r w:rsidRPr="009978A8">
        <w:rPr>
          <w:rFonts w:ascii="Times New Roman" w:eastAsia="Times New Roman" w:hAnsi="Times New Roman" w:cs="Times New Roman"/>
          <w:szCs w:val="24"/>
          <w:lang w:val="tt-RU" w:eastAsia="en-US"/>
        </w:rPr>
        <w:t xml:space="preserve"> худо</w:t>
      </w:r>
      <w:r w:rsidRPr="009978A8">
        <w:rPr>
          <w:rFonts w:ascii="Times New Roman" w:eastAsia="Times New Roman" w:hAnsi="Times New Roman" w:cs="Times New Roman"/>
          <w:szCs w:val="24"/>
          <w:lang w:eastAsia="en-US"/>
        </w:rPr>
        <w:t>ж</w:t>
      </w:r>
      <w:r w:rsidRPr="009978A8">
        <w:rPr>
          <w:rFonts w:ascii="Times New Roman" w:eastAsia="Times New Roman" w:hAnsi="Times New Roman" w:cs="Times New Roman"/>
          <w:szCs w:val="24"/>
          <w:lang w:val="tt-RU" w:eastAsia="en-US"/>
        </w:rPr>
        <w:t xml:space="preserve">ественно-эстетическое, </w:t>
      </w:r>
      <w:r w:rsidRPr="009978A8">
        <w:rPr>
          <w:rFonts w:ascii="Times New Roman" w:eastAsia="Times New Roman" w:hAnsi="Times New Roman" w:cs="Times New Roman"/>
          <w:szCs w:val="24"/>
          <w:lang w:eastAsia="en-US"/>
        </w:rPr>
        <w:t xml:space="preserve">социально-гуманитарное, спортивно – оздоровительное, </w:t>
      </w:r>
      <w:proofErr w:type="spellStart"/>
      <w:r w:rsidRPr="009978A8">
        <w:rPr>
          <w:rFonts w:ascii="Times New Roman" w:eastAsia="Times New Roman" w:hAnsi="Times New Roman" w:cs="Times New Roman"/>
          <w:szCs w:val="24"/>
          <w:lang w:eastAsia="en-US"/>
        </w:rPr>
        <w:t>общеинтеллектуал</w:t>
      </w:r>
      <w:r w:rsidRPr="009978A8">
        <w:rPr>
          <w:rFonts w:ascii="Times New Roman" w:eastAsia="Times New Roman" w:hAnsi="Times New Roman" w:cs="Times New Roman"/>
          <w:szCs w:val="24"/>
          <w:lang w:eastAsia="en-US"/>
        </w:rPr>
        <w:t>ь</w:t>
      </w:r>
      <w:r w:rsidRPr="009978A8">
        <w:rPr>
          <w:rFonts w:ascii="Times New Roman" w:eastAsia="Times New Roman" w:hAnsi="Times New Roman" w:cs="Times New Roman"/>
          <w:szCs w:val="24"/>
          <w:lang w:eastAsia="en-US"/>
        </w:rPr>
        <w:t>ное</w:t>
      </w:r>
      <w:proofErr w:type="spellEnd"/>
      <w:r w:rsidRPr="009978A8">
        <w:rPr>
          <w:rFonts w:ascii="Times New Roman" w:eastAsia="Times New Roman" w:hAnsi="Times New Roman" w:cs="Times New Roman"/>
          <w:szCs w:val="24"/>
          <w:lang w:eastAsia="en-US"/>
        </w:rPr>
        <w:t xml:space="preserve"> и др.</w:t>
      </w:r>
    </w:p>
    <w:p w14:paraId="55B3D5EA" w14:textId="4A46E3BC" w:rsidR="009978A8" w:rsidRPr="008F5F33" w:rsidRDefault="009978A8" w:rsidP="008F5F33">
      <w:pPr>
        <w:spacing w:after="0" w:line="240" w:lineRule="auto"/>
        <w:ind w:left="0" w:firstLine="0"/>
        <w:rPr>
          <w:rFonts w:ascii="Times New Roman" w:eastAsia="Times New Roman" w:hAnsi="Times New Roman" w:cs="Times New Roman"/>
          <w:b/>
          <w:szCs w:val="24"/>
          <w:lang w:val="tt-RU" w:eastAsia="en-US"/>
        </w:rPr>
      </w:pPr>
    </w:p>
    <w:p w14:paraId="6F22452D" w14:textId="77777777" w:rsidR="009978A8" w:rsidRPr="009978A8" w:rsidRDefault="009978A8" w:rsidP="009978A8">
      <w:pPr>
        <w:keepNext/>
        <w:keepLines/>
        <w:spacing w:after="140" w:line="270" w:lineRule="auto"/>
        <w:ind w:left="267" w:hanging="10"/>
        <w:jc w:val="center"/>
        <w:outlineLvl w:val="1"/>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3.3. Модуль «Детские общественные объединения».</w:t>
      </w:r>
    </w:p>
    <w:p w14:paraId="10C4C104"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w:t>
      </w:r>
    </w:p>
    <w:p w14:paraId="672D7F0E" w14:textId="77777777" w:rsidR="009978A8" w:rsidRPr="009978A8" w:rsidRDefault="009978A8" w:rsidP="009978A8">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В целях создания условий для самовоспитания, самореализации личности учащихся через активную творческую деятельность, развитие коммуникативных способностей каждого ребенка в течение учебного года в школе функционирует добровольческие объединения.</w:t>
      </w:r>
    </w:p>
    <w:p w14:paraId="57703CA9" w14:textId="77777777" w:rsidR="009978A8" w:rsidRPr="009978A8" w:rsidRDefault="009978A8" w:rsidP="009978A8">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рогах, по профессиональной ориентации учащихся на службу в органах ГИБДД и т.п.  в т</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 xml:space="preserve">чение всего учебного года осуществляется через работу </w:t>
      </w:r>
      <w:r w:rsidRPr="009978A8">
        <w:rPr>
          <w:rFonts w:ascii="Times New Roman" w:eastAsia="Times New Roman" w:hAnsi="Times New Roman" w:cs="Times New Roman"/>
          <w:b/>
          <w:szCs w:val="24"/>
          <w:lang w:eastAsia="en-US"/>
        </w:rPr>
        <w:t xml:space="preserve">отряда ЮИД. </w:t>
      </w:r>
    </w:p>
    <w:p w14:paraId="07D413E9" w14:textId="77777777" w:rsidR="009978A8" w:rsidRPr="009978A8" w:rsidRDefault="009978A8" w:rsidP="009978A8">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Профилактическая работа по привитию навыков противопожарной безопасности проводится </w:t>
      </w:r>
      <w:r w:rsidRPr="009978A8">
        <w:rPr>
          <w:rFonts w:ascii="Times New Roman" w:eastAsia="Times New Roman" w:hAnsi="Times New Roman" w:cs="Times New Roman"/>
          <w:b/>
          <w:szCs w:val="24"/>
          <w:lang w:eastAsia="en-US"/>
        </w:rPr>
        <w:t>отрядами ДЮП</w:t>
      </w:r>
      <w:r w:rsidRPr="009978A8">
        <w:rPr>
          <w:rFonts w:ascii="Times New Roman" w:eastAsia="Times New Roman" w:hAnsi="Times New Roman" w:cs="Times New Roman"/>
          <w:szCs w:val="24"/>
          <w:lang w:eastAsia="en-US"/>
        </w:rPr>
        <w:t xml:space="preserve"> с целью сохранения жизни и здоровья детей, повышения уровня знаний по пожарной безопасности и привлечения обучающихся к организации пропаганды </w:t>
      </w:r>
      <w:proofErr w:type="spellStart"/>
      <w:r w:rsidRPr="009978A8">
        <w:rPr>
          <w:rFonts w:ascii="Times New Roman" w:eastAsia="Times New Roman" w:hAnsi="Times New Roman" w:cs="Times New Roman"/>
          <w:szCs w:val="24"/>
          <w:lang w:eastAsia="en-US"/>
        </w:rPr>
        <w:t>пожаробезопасного</w:t>
      </w:r>
      <w:proofErr w:type="spellEnd"/>
      <w:r w:rsidRPr="009978A8">
        <w:rPr>
          <w:rFonts w:ascii="Times New Roman" w:eastAsia="Times New Roman" w:hAnsi="Times New Roman" w:cs="Times New Roman"/>
          <w:szCs w:val="24"/>
          <w:lang w:eastAsia="en-US"/>
        </w:rPr>
        <w:t xml:space="preserve"> поведения среди учащихся и населения в селе. Основные задачами ДЮП являются: обучение основам пожарной безопасности; обучение навыкам оказания первой доврачебной помощи; обучение умениям правильно действовать в экстремальной ситуации; ознакомление с особенностями применения специальных средств пожаротушения.</w:t>
      </w:r>
    </w:p>
    <w:p w14:paraId="6E0C966D" w14:textId="77777777" w:rsidR="009978A8" w:rsidRPr="009978A8" w:rsidRDefault="009978A8" w:rsidP="009978A8">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В рамках реализации инициативы  Минобороны России, в соответствии с решениями Всероссийского слета военно-патриотического молодежного движения «</w:t>
      </w:r>
      <w:proofErr w:type="spellStart"/>
      <w:r w:rsidRPr="009978A8">
        <w:rPr>
          <w:rFonts w:ascii="Times New Roman" w:eastAsia="Times New Roman" w:hAnsi="Times New Roman" w:cs="Times New Roman"/>
          <w:b/>
          <w:szCs w:val="24"/>
          <w:lang w:eastAsia="en-US"/>
        </w:rPr>
        <w:t>Юнармия</w:t>
      </w:r>
      <w:proofErr w:type="spellEnd"/>
      <w:r w:rsidRPr="009978A8">
        <w:rPr>
          <w:rFonts w:ascii="Times New Roman" w:eastAsia="Times New Roman" w:hAnsi="Times New Roman" w:cs="Times New Roman"/>
          <w:b/>
          <w:szCs w:val="24"/>
          <w:lang w:eastAsia="en-US"/>
        </w:rPr>
        <w:t>»</w:t>
      </w:r>
      <w:r w:rsidRPr="009978A8">
        <w:rPr>
          <w:rFonts w:ascii="Times New Roman" w:eastAsia="Times New Roman" w:hAnsi="Times New Roman" w:cs="Times New Roman"/>
          <w:szCs w:val="24"/>
          <w:lang w:eastAsia="en-US"/>
        </w:rPr>
        <w:t>, с целью повышения в обществе авторитета престижа военной службы,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в целях всестороннего развития и совершенствования детей и подростков, удовл</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 xml:space="preserve">творения их индивидуальных потребностей в интеллектуальном, нравственном и физическом совершенствовании созданы   </w:t>
      </w:r>
      <w:r w:rsidRPr="009978A8">
        <w:rPr>
          <w:rFonts w:ascii="Times New Roman" w:eastAsia="Times New Roman" w:hAnsi="Times New Roman" w:cs="Times New Roman"/>
          <w:b/>
          <w:szCs w:val="24"/>
          <w:lang w:eastAsia="en-US"/>
        </w:rPr>
        <w:t>отряды Всероссийского детско – юношеского военно-патриотического общественного движения "</w:t>
      </w:r>
      <w:proofErr w:type="spellStart"/>
      <w:r w:rsidRPr="009978A8">
        <w:rPr>
          <w:rFonts w:ascii="Times New Roman" w:eastAsia="Times New Roman" w:hAnsi="Times New Roman" w:cs="Times New Roman"/>
          <w:b/>
          <w:szCs w:val="24"/>
          <w:lang w:eastAsia="en-US"/>
        </w:rPr>
        <w:t>Юнармия</w:t>
      </w:r>
      <w:proofErr w:type="spellEnd"/>
      <w:r w:rsidRPr="009978A8">
        <w:rPr>
          <w:rFonts w:ascii="Times New Roman" w:eastAsia="Times New Roman" w:hAnsi="Times New Roman" w:cs="Times New Roman"/>
          <w:b/>
          <w:szCs w:val="24"/>
          <w:lang w:eastAsia="en-US"/>
        </w:rPr>
        <w:t>»</w:t>
      </w:r>
      <w:r w:rsidRPr="009978A8">
        <w:rPr>
          <w:rFonts w:ascii="Times New Roman" w:eastAsia="Times New Roman" w:hAnsi="Times New Roman" w:cs="Times New Roman"/>
          <w:szCs w:val="24"/>
          <w:lang w:eastAsia="en-US"/>
        </w:rPr>
        <w:t xml:space="preserve">. </w:t>
      </w:r>
    </w:p>
    <w:p w14:paraId="73F3CA0E" w14:textId="77777777" w:rsidR="009978A8" w:rsidRPr="009978A8" w:rsidRDefault="009978A8" w:rsidP="009978A8">
      <w:pPr>
        <w:widowControl w:val="0"/>
        <w:shd w:val="clear" w:color="auto" w:fill="FFFFFF"/>
        <w:autoSpaceDE w:val="0"/>
        <w:autoSpaceDN w:val="0"/>
        <w:adjustRightInd w:val="0"/>
        <w:spacing w:after="0" w:line="240" w:lineRule="auto"/>
        <w:ind w:left="0" w:firstLine="851"/>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С целью пропаганды правовых знаний и здорового образа жизни среди учащихся, проведения мероприятий, направленных  на профилактику и пресечение правонарушений среди учащихся, создания дисциплины, предупреждения чрезвычайных ситуаций и организованного проведения внешкольных мероприятий создан </w:t>
      </w:r>
      <w:r w:rsidRPr="009978A8">
        <w:rPr>
          <w:rFonts w:ascii="Times New Roman" w:eastAsia="Times New Roman" w:hAnsi="Times New Roman" w:cs="Times New Roman"/>
          <w:b/>
          <w:szCs w:val="24"/>
          <w:lang w:eastAsia="en-US"/>
        </w:rPr>
        <w:t>отряд профилактики правон</w:t>
      </w:r>
      <w:r w:rsidRPr="009978A8">
        <w:rPr>
          <w:rFonts w:ascii="Times New Roman" w:eastAsia="Times New Roman" w:hAnsi="Times New Roman" w:cs="Times New Roman"/>
          <w:b/>
          <w:szCs w:val="24"/>
          <w:lang w:eastAsia="en-US"/>
        </w:rPr>
        <w:t>а</w:t>
      </w:r>
      <w:r w:rsidRPr="009978A8">
        <w:rPr>
          <w:rFonts w:ascii="Times New Roman" w:eastAsia="Times New Roman" w:hAnsi="Times New Roman" w:cs="Times New Roman"/>
          <w:b/>
          <w:szCs w:val="24"/>
          <w:lang w:eastAsia="en-US"/>
        </w:rPr>
        <w:t xml:space="preserve">рушений (ОППН). </w:t>
      </w:r>
      <w:r w:rsidRPr="009978A8">
        <w:rPr>
          <w:rFonts w:ascii="Times New Roman" w:eastAsia="Times New Roman" w:hAnsi="Times New Roman" w:cs="Times New Roman"/>
          <w:szCs w:val="24"/>
          <w:lang w:eastAsia="en-US"/>
        </w:rPr>
        <w:t>Цель создания отряда: помощь в поддержании общественного порядка в школе, профилактика безопасности и правонарушений среди обучающихся, правовое, патриотическое и гражданское воспитание подростков. Отряд профилактики правонарушений несовершеннолетних осуществляют свою работу путем патрулирования и выставления п</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стов в школе; беседы с правонарушителями; проведения индивидуальной и коллективной воспитательной работы (организация профилактических лекций, и других мероприятий) с несовершеннолетними школы.</w:t>
      </w:r>
      <w:r w:rsidRPr="009978A8">
        <w:rPr>
          <w:rFonts w:ascii="Times New Roman" w:eastAsia="Times New Roman" w:hAnsi="Times New Roman" w:cs="Times New Roman"/>
          <w:color w:val="FF0000"/>
          <w:szCs w:val="24"/>
          <w:lang w:eastAsia="en-US"/>
        </w:rPr>
        <w:t xml:space="preserve"> </w:t>
      </w:r>
    </w:p>
    <w:p w14:paraId="6A9B8208" w14:textId="77777777" w:rsidR="009978A8" w:rsidRPr="009978A8" w:rsidRDefault="009978A8" w:rsidP="009978A8">
      <w:pPr>
        <w:spacing w:after="30" w:line="1" w:lineRule="exact"/>
        <w:ind w:left="0" w:firstLine="698"/>
        <w:rPr>
          <w:rFonts w:ascii="Times New Roman" w:eastAsia="Times New Roman" w:hAnsi="Times New Roman" w:cs="Times New Roman"/>
          <w:szCs w:val="24"/>
          <w:lang w:eastAsia="en-US"/>
        </w:rPr>
      </w:pPr>
    </w:p>
    <w:p w14:paraId="6AD84BFD"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sz w:val="28"/>
          <w:lang w:val="en-US" w:eastAsia="en-US"/>
        </w:rPr>
      </w:pPr>
      <w:proofErr w:type="spellStart"/>
      <w:r w:rsidRPr="009978A8">
        <w:rPr>
          <w:rFonts w:ascii="Times New Roman" w:eastAsia="TimesNewRomanPSMT" w:hAnsi="Times New Roman" w:cs="Times New Roman"/>
          <w:b/>
          <w:i/>
          <w:szCs w:val="24"/>
          <w:lang w:val="en-US" w:eastAsia="en-US"/>
        </w:rPr>
        <w:t>на</w:t>
      </w:r>
      <w:proofErr w:type="spellEnd"/>
      <w:r w:rsidRPr="009978A8">
        <w:rPr>
          <w:rFonts w:ascii="Times New Roman" w:eastAsia="TimesNewRomanPSMT" w:hAnsi="Times New Roman" w:cs="Times New Roman"/>
          <w:b/>
          <w:i/>
          <w:szCs w:val="24"/>
          <w:lang w:val="en-US" w:eastAsia="en-US"/>
        </w:rPr>
        <w:t xml:space="preserve"> </w:t>
      </w:r>
      <w:proofErr w:type="spellStart"/>
      <w:r w:rsidRPr="009978A8">
        <w:rPr>
          <w:rFonts w:ascii="Times New Roman" w:eastAsia="TimesNewRomanPSMT" w:hAnsi="Times New Roman" w:cs="Times New Roman"/>
          <w:b/>
          <w:i/>
          <w:szCs w:val="24"/>
          <w:lang w:val="en-US" w:eastAsia="en-US"/>
        </w:rPr>
        <w:t>внешкольном</w:t>
      </w:r>
      <w:proofErr w:type="spellEnd"/>
      <w:r w:rsidRPr="009978A8">
        <w:rPr>
          <w:rFonts w:ascii="Times New Roman" w:eastAsia="TimesNewRomanPSMT" w:hAnsi="Times New Roman" w:cs="Times New Roman"/>
          <w:b/>
          <w:i/>
          <w:szCs w:val="24"/>
          <w:lang w:val="en-US" w:eastAsia="en-US"/>
        </w:rPr>
        <w:t xml:space="preserve"> </w:t>
      </w:r>
      <w:proofErr w:type="spellStart"/>
      <w:r w:rsidRPr="009978A8">
        <w:rPr>
          <w:rFonts w:ascii="Times New Roman" w:eastAsia="TimesNewRomanPSMT" w:hAnsi="Times New Roman" w:cs="Times New Roman"/>
          <w:b/>
          <w:i/>
          <w:szCs w:val="24"/>
          <w:lang w:val="en-US" w:eastAsia="en-US"/>
        </w:rPr>
        <w:t>уровне</w:t>
      </w:r>
      <w:proofErr w:type="spellEnd"/>
      <w:r w:rsidRPr="009978A8">
        <w:rPr>
          <w:rFonts w:ascii="Times New Roman" w:eastAsia="TimesNewRomanPSMT" w:hAnsi="Times New Roman" w:cs="Times New Roman"/>
          <w:b/>
          <w:i/>
          <w:szCs w:val="24"/>
          <w:lang w:val="en-US" w:eastAsia="en-US"/>
        </w:rPr>
        <w:t>:</w:t>
      </w:r>
      <w:r w:rsidRPr="009978A8">
        <w:rPr>
          <w:rFonts w:ascii="Times New Roman" w:eastAsia="Times New Roman" w:hAnsi="Times New Roman" w:cs="Times New Roman"/>
          <w:sz w:val="28"/>
          <w:lang w:val="en-US" w:eastAsia="en-US"/>
        </w:rPr>
        <w:t xml:space="preserve"> </w:t>
      </w:r>
    </w:p>
    <w:p w14:paraId="06E81602" w14:textId="77777777" w:rsidR="009978A8" w:rsidRPr="009978A8" w:rsidRDefault="009978A8" w:rsidP="00F2742F">
      <w:pPr>
        <w:numPr>
          <w:ilvl w:val="0"/>
          <w:numId w:val="34"/>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 New Roman" w:hAnsi="Times New Roman" w:cs="Times New Roman"/>
          <w:i/>
          <w:szCs w:val="24"/>
        </w:rPr>
        <w:lastRenderedPageBreak/>
        <w:t xml:space="preserve">акции </w:t>
      </w:r>
    </w:p>
    <w:p w14:paraId="10A11030" w14:textId="77777777" w:rsidR="009978A8" w:rsidRPr="009978A8" w:rsidRDefault="009978A8" w:rsidP="00F2742F">
      <w:pPr>
        <w:numPr>
          <w:ilvl w:val="0"/>
          <w:numId w:val="34"/>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 New Roman" w:hAnsi="Times New Roman" w:cs="Times New Roman"/>
          <w:i/>
          <w:szCs w:val="24"/>
        </w:rPr>
        <w:t xml:space="preserve">«День жертв ДТП», «Внимание дети» </w:t>
      </w:r>
    </w:p>
    <w:p w14:paraId="0DF6C387" w14:textId="77777777" w:rsidR="009978A8" w:rsidRPr="009978A8" w:rsidRDefault="009978A8" w:rsidP="00F2742F">
      <w:pPr>
        <w:numPr>
          <w:ilvl w:val="0"/>
          <w:numId w:val="34"/>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NewRomanPSMT" w:hAnsi="Times New Roman" w:cs="Times New Roman"/>
          <w:i/>
          <w:color w:val="auto"/>
          <w:szCs w:val="24"/>
        </w:rPr>
        <w:t>заочная акция «Физическая культура и спорт – альтернатива пагубным привычкам»</w:t>
      </w:r>
    </w:p>
    <w:p w14:paraId="4EB7CD76" w14:textId="77777777" w:rsidR="009978A8" w:rsidRPr="009978A8" w:rsidRDefault="009978A8" w:rsidP="00F2742F">
      <w:pPr>
        <w:numPr>
          <w:ilvl w:val="0"/>
          <w:numId w:val="33"/>
        </w:numPr>
        <w:spacing w:after="0" w:line="240" w:lineRule="auto"/>
        <w:ind w:left="0" w:firstLine="0"/>
        <w:contextualSpacing/>
        <w:jc w:val="left"/>
        <w:rPr>
          <w:rFonts w:ascii="Times New Roman" w:eastAsia="Times New Roman" w:hAnsi="Times New Roman" w:cs="Times New Roman"/>
          <w:i/>
          <w:color w:val="auto"/>
          <w:szCs w:val="24"/>
        </w:rPr>
      </w:pPr>
      <w:r w:rsidRPr="009978A8">
        <w:rPr>
          <w:rFonts w:ascii="Times New Roman" w:eastAsia="Times New Roman" w:hAnsi="Times New Roman" w:cs="Times New Roman"/>
          <w:i/>
          <w:color w:val="auto"/>
          <w:szCs w:val="24"/>
        </w:rPr>
        <w:t>дни единых действий;</w:t>
      </w:r>
    </w:p>
    <w:p w14:paraId="7C520347" w14:textId="77777777" w:rsidR="009978A8" w:rsidRPr="009978A8" w:rsidRDefault="009978A8" w:rsidP="00F2742F">
      <w:pPr>
        <w:numPr>
          <w:ilvl w:val="0"/>
          <w:numId w:val="33"/>
        </w:numPr>
        <w:spacing w:after="0" w:line="240" w:lineRule="auto"/>
        <w:ind w:left="0" w:firstLine="0"/>
        <w:contextualSpacing/>
        <w:jc w:val="left"/>
        <w:rPr>
          <w:rFonts w:ascii="Times New Roman" w:eastAsia="Times New Roman" w:hAnsi="Times New Roman" w:cs="Times New Roman"/>
          <w:i/>
          <w:color w:val="auto"/>
          <w:szCs w:val="24"/>
        </w:rPr>
      </w:pPr>
      <w:r w:rsidRPr="009978A8">
        <w:rPr>
          <w:rFonts w:ascii="Times New Roman" w:eastAsia="Times New Roman" w:hAnsi="Times New Roman" w:cs="Times New Roman"/>
          <w:i/>
          <w:color w:val="auto"/>
          <w:szCs w:val="24"/>
        </w:rPr>
        <w:t xml:space="preserve">совместные социально значимые мероприятия; </w:t>
      </w:r>
    </w:p>
    <w:p w14:paraId="7154ABB5" w14:textId="77777777" w:rsidR="009978A8" w:rsidRPr="009978A8" w:rsidRDefault="009978A8" w:rsidP="00F2742F">
      <w:pPr>
        <w:numPr>
          <w:ilvl w:val="0"/>
          <w:numId w:val="33"/>
        </w:numPr>
        <w:spacing w:after="0" w:line="240" w:lineRule="auto"/>
        <w:ind w:left="0" w:firstLine="0"/>
        <w:contextualSpacing/>
        <w:jc w:val="left"/>
        <w:rPr>
          <w:rFonts w:ascii="Times New Roman" w:eastAsia="Times New Roman" w:hAnsi="Times New Roman" w:cs="Times New Roman"/>
          <w:i/>
          <w:color w:val="auto"/>
          <w:szCs w:val="24"/>
        </w:rPr>
      </w:pPr>
      <w:r w:rsidRPr="009978A8">
        <w:rPr>
          <w:rFonts w:ascii="Times New Roman" w:eastAsia="Times New Roman" w:hAnsi="Times New Roman" w:cs="Times New Roman"/>
          <w:i/>
          <w:color w:val="auto"/>
          <w:szCs w:val="24"/>
        </w:rPr>
        <w:t>информационно-просветительские мероприятия;</w:t>
      </w:r>
    </w:p>
    <w:p w14:paraId="584C34C4" w14:textId="77777777" w:rsidR="009978A8" w:rsidRPr="009978A8" w:rsidRDefault="009978A8" w:rsidP="00F2742F">
      <w:pPr>
        <w:numPr>
          <w:ilvl w:val="0"/>
          <w:numId w:val="32"/>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NewRomanPSMT" w:hAnsi="Times New Roman" w:cs="Times New Roman"/>
          <w:i/>
          <w:color w:val="auto"/>
          <w:szCs w:val="24"/>
        </w:rPr>
        <w:t>межрайонные, районные, региональные, всероссийские олимпиады, конкурсы</w:t>
      </w:r>
    </w:p>
    <w:p w14:paraId="7E912056" w14:textId="77777777" w:rsidR="009978A8" w:rsidRPr="009978A8" w:rsidRDefault="009978A8" w:rsidP="00F2742F">
      <w:pPr>
        <w:numPr>
          <w:ilvl w:val="0"/>
          <w:numId w:val="32"/>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 New Roman" w:hAnsi="Times New Roman" w:cs="Times New Roman"/>
          <w:i/>
          <w:color w:val="auto"/>
          <w:szCs w:val="24"/>
        </w:rPr>
        <w:t>конкурс «Смотр строя и песни»</w:t>
      </w:r>
      <w:r w:rsidRPr="009978A8">
        <w:rPr>
          <w:rFonts w:ascii="Times New Roman" w:eastAsia="Times New Roman" w:hAnsi="Times New Roman" w:cs="Times New Roman"/>
          <w:i/>
          <w:szCs w:val="24"/>
        </w:rPr>
        <w:t xml:space="preserve"> </w:t>
      </w:r>
    </w:p>
    <w:p w14:paraId="20927AFB" w14:textId="77777777" w:rsidR="009978A8" w:rsidRPr="009978A8" w:rsidRDefault="009978A8" w:rsidP="00F2742F">
      <w:pPr>
        <w:numPr>
          <w:ilvl w:val="0"/>
          <w:numId w:val="32"/>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NewRomanPSMT" w:hAnsi="Times New Roman" w:cs="Times New Roman"/>
          <w:i/>
          <w:color w:val="auto"/>
          <w:szCs w:val="24"/>
        </w:rPr>
        <w:t>конкурс юных инспекторов дорожного движения «Безопасное колесо»</w:t>
      </w:r>
      <w:r w:rsidRPr="009978A8">
        <w:rPr>
          <w:rFonts w:ascii="Times New Roman" w:eastAsia="Times New Roman" w:hAnsi="Times New Roman" w:cs="Times New Roman"/>
          <w:i/>
          <w:sz w:val="22"/>
        </w:rPr>
        <w:t xml:space="preserve"> </w:t>
      </w:r>
    </w:p>
    <w:p w14:paraId="2E84ACDA" w14:textId="77777777" w:rsidR="009978A8" w:rsidRPr="009978A8" w:rsidRDefault="009978A8" w:rsidP="00F2742F">
      <w:pPr>
        <w:numPr>
          <w:ilvl w:val="0"/>
          <w:numId w:val="32"/>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NewRomanPSMT" w:hAnsi="Times New Roman" w:cs="Times New Roman"/>
          <w:i/>
          <w:color w:val="auto"/>
          <w:szCs w:val="24"/>
        </w:rPr>
        <w:t>практические конференции, защита проектов</w:t>
      </w:r>
    </w:p>
    <w:p w14:paraId="32E7ED7B" w14:textId="77777777" w:rsidR="009978A8" w:rsidRPr="009978A8" w:rsidRDefault="009978A8" w:rsidP="00F2742F">
      <w:pPr>
        <w:numPr>
          <w:ilvl w:val="0"/>
          <w:numId w:val="32"/>
        </w:numPr>
        <w:autoSpaceDE w:val="0"/>
        <w:autoSpaceDN w:val="0"/>
        <w:adjustRightInd w:val="0"/>
        <w:spacing w:after="0" w:line="240" w:lineRule="auto"/>
        <w:ind w:left="0" w:firstLine="0"/>
        <w:contextualSpacing/>
        <w:jc w:val="left"/>
        <w:rPr>
          <w:rFonts w:ascii="Times New Roman" w:eastAsia="TimesNewRomanPSMT" w:hAnsi="Times New Roman" w:cs="Times New Roman"/>
          <w:i/>
          <w:color w:val="auto"/>
          <w:szCs w:val="24"/>
        </w:rPr>
      </w:pPr>
      <w:r w:rsidRPr="009978A8">
        <w:rPr>
          <w:rFonts w:ascii="Times New Roman" w:eastAsia="TimesNewRomanPSMT" w:hAnsi="Times New Roman" w:cs="Times New Roman"/>
          <w:i/>
          <w:color w:val="auto"/>
          <w:szCs w:val="24"/>
        </w:rPr>
        <w:t xml:space="preserve">конкурс отрядов ОППН  </w:t>
      </w:r>
    </w:p>
    <w:p w14:paraId="068E49B3" w14:textId="77777777" w:rsidR="009978A8" w:rsidRPr="009978A8" w:rsidRDefault="009978A8" w:rsidP="009978A8">
      <w:pPr>
        <w:keepNext/>
        <w:keepLines/>
        <w:spacing w:after="95" w:line="259" w:lineRule="auto"/>
        <w:ind w:left="10" w:right="2" w:hanging="10"/>
        <w:outlineLvl w:val="1"/>
        <w:rPr>
          <w:rFonts w:ascii="Times New Roman" w:eastAsia="Times New Roman" w:hAnsi="Times New Roman" w:cs="Times New Roman"/>
          <w:b/>
          <w:szCs w:val="24"/>
          <w:lang w:eastAsia="en-US"/>
        </w:rPr>
      </w:pPr>
    </w:p>
    <w:p w14:paraId="1BAE0C7B" w14:textId="77777777" w:rsidR="009978A8" w:rsidRPr="009978A8" w:rsidRDefault="009978A8" w:rsidP="00F2742F">
      <w:pPr>
        <w:keepNext/>
        <w:keepLines/>
        <w:numPr>
          <w:ilvl w:val="1"/>
          <w:numId w:val="29"/>
        </w:numPr>
        <w:spacing w:after="95" w:line="259" w:lineRule="auto"/>
        <w:ind w:right="2"/>
        <w:jc w:val="center"/>
        <w:outlineLvl w:val="1"/>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Модуль «Самоуправление».</w:t>
      </w:r>
    </w:p>
    <w:p w14:paraId="43CC32BD" w14:textId="7EE61F33" w:rsidR="009978A8" w:rsidRPr="00C563DA" w:rsidRDefault="009978A8" w:rsidP="00C563DA">
      <w:pPr>
        <w:spacing w:after="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w:t>
      </w:r>
      <w:r w:rsidRPr="009978A8">
        <w:rPr>
          <w:rFonts w:ascii="Times New Roman" w:eastAsia="Times New Roman" w:hAnsi="Times New Roman" w:cs="Times New Roman"/>
          <w:szCs w:val="24"/>
          <w:lang w:eastAsia="en-US"/>
        </w:rPr>
        <w:t>ь</w:t>
      </w:r>
      <w:r w:rsidRPr="009978A8">
        <w:rPr>
          <w:rFonts w:ascii="Times New Roman" w:eastAsia="Times New Roman" w:hAnsi="Times New Roman" w:cs="Times New Roman"/>
          <w:szCs w:val="24"/>
          <w:lang w:eastAsia="en-US"/>
        </w:rPr>
        <w:t>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w:t>
      </w:r>
      <w:r w:rsidR="00C563DA">
        <w:rPr>
          <w:rFonts w:ascii="Times New Roman" w:eastAsia="Times New Roman" w:hAnsi="Times New Roman" w:cs="Times New Roman"/>
          <w:szCs w:val="24"/>
          <w:lang w:eastAsia="en-US"/>
        </w:rPr>
        <w:t>вление:</w:t>
      </w:r>
    </w:p>
    <w:p w14:paraId="0BC34FE9" w14:textId="77777777" w:rsidR="009978A8" w:rsidRPr="009978A8" w:rsidRDefault="009978A8" w:rsidP="009978A8">
      <w:pPr>
        <w:spacing w:after="30" w:line="351" w:lineRule="auto"/>
        <w:ind w:left="0" w:firstLine="698"/>
        <w:jc w:val="center"/>
        <w:rPr>
          <w:rFonts w:ascii="Times New Roman" w:eastAsia="Times New Roman" w:hAnsi="Times New Roman" w:cs="Times New Roman"/>
          <w:b/>
        </w:rPr>
      </w:pPr>
      <w:r w:rsidRPr="009978A8">
        <w:rPr>
          <w:rFonts w:ascii="Times New Roman" w:eastAsia="Times New Roman" w:hAnsi="Times New Roman" w:cs="Times New Roman"/>
          <w:b/>
        </w:rPr>
        <w:t>Структура ученического самоуправления:</w:t>
      </w:r>
    </w:p>
    <w:p w14:paraId="5EDD498D" w14:textId="77777777" w:rsidR="009978A8" w:rsidRPr="009978A8" w:rsidRDefault="009978A8" w:rsidP="009978A8">
      <w:pPr>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Министерство физической </w:t>
      </w:r>
      <w:proofErr w:type="spellStart"/>
      <w:r w:rsidRPr="009978A8">
        <w:rPr>
          <w:rFonts w:ascii="Times New Roman" w:eastAsia="Times New Roman" w:hAnsi="Times New Roman" w:cs="Times New Roman"/>
          <w:szCs w:val="24"/>
          <w:lang w:eastAsia="en-US"/>
        </w:rPr>
        <w:t>кльтуры</w:t>
      </w:r>
      <w:proofErr w:type="spellEnd"/>
      <w:r w:rsidRPr="009978A8">
        <w:rPr>
          <w:rFonts w:ascii="Times New Roman" w:eastAsia="Times New Roman" w:hAnsi="Times New Roman" w:cs="Times New Roman"/>
          <w:szCs w:val="24"/>
          <w:lang w:eastAsia="en-US"/>
        </w:rPr>
        <w:t xml:space="preserve"> и здоровья -  организует всю военно – патриотическую работу совместно с руководителем по ОБЖ и спортивную работу с учителем по фи</w:t>
      </w:r>
      <w:r w:rsidRPr="009978A8">
        <w:rPr>
          <w:rFonts w:ascii="Times New Roman" w:eastAsia="Times New Roman" w:hAnsi="Times New Roman" w:cs="Times New Roman"/>
          <w:szCs w:val="24"/>
          <w:lang w:eastAsia="en-US"/>
        </w:rPr>
        <w:t>з</w:t>
      </w:r>
      <w:r w:rsidRPr="009978A8">
        <w:rPr>
          <w:rFonts w:ascii="Times New Roman" w:eastAsia="Times New Roman" w:hAnsi="Times New Roman" w:cs="Times New Roman"/>
          <w:szCs w:val="24"/>
          <w:lang w:eastAsia="en-US"/>
        </w:rPr>
        <w:t>культуре. При проведении спортивных мероприятий подбирают актив из числа учащихся. Организуют походы, спортивные встречи, вечера.</w:t>
      </w:r>
    </w:p>
    <w:p w14:paraId="6A5B90FE" w14:textId="77777777" w:rsidR="009978A8" w:rsidRPr="009978A8" w:rsidRDefault="009978A8" w:rsidP="009978A8">
      <w:pPr>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Министерство образования – занимается вопросами учебной работы, организует взаимопомощь отстающим ученикам, ведет контроль успеваемости и посещаемости, готовит и проводит классные часы по тематике «учись учиться», проводит итоги соревнование по успеваемости и посещаемости.</w:t>
      </w:r>
    </w:p>
    <w:p w14:paraId="55D65A41" w14:textId="77777777" w:rsidR="009978A8" w:rsidRPr="009978A8" w:rsidRDefault="009978A8" w:rsidP="009978A8">
      <w:pPr>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Министерство культуры - организует проведение культурно-массовых мероприятий в школе, в районе, культпоходы в кино, театр, экскурсии и т.д. Отдел готовит смотры и конкурсы художественной самодеятельности, концерты и т.д. Подводит итоги соревнований, участвуют в работе жюри.</w:t>
      </w:r>
    </w:p>
    <w:p w14:paraId="1B5164BB" w14:textId="77777777" w:rsidR="009978A8" w:rsidRPr="009978A8" w:rsidRDefault="009978A8" w:rsidP="009978A8">
      <w:pPr>
        <w:spacing w:after="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Министерство информации - отвечает за работу стенной печати в школе, классе, освещение мероприятий   в социальных сетях (под руководством классного руководителя) Организует выпуск стенгазет, бюллетеней, информационных листов. Оформляет классные уголки, отвечает за художественное оформление класса и школы</w:t>
      </w:r>
    </w:p>
    <w:p w14:paraId="1C9209BE" w14:textId="77777777" w:rsidR="009978A8" w:rsidRPr="009978A8" w:rsidRDefault="009978A8" w:rsidP="009978A8">
      <w:pPr>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Министерство милосердия - организует общественно – полезный труд в классе, в школе, уборку закрепленных территорий. Следит за сохранностью мебели, организует ремонт класса в конце учебного года. Отвечает за отработку учащихся в летние время, составляют график отработки, представляют его педсовету на утверждение, ведет учет и контроль за отработкой. Подводит итоги соревнования на лучший кабинет, территорию, участие уч</w:t>
      </w:r>
      <w:r w:rsidRPr="009978A8">
        <w:rPr>
          <w:rFonts w:ascii="Times New Roman" w:eastAsia="Times New Roman" w:hAnsi="Times New Roman" w:cs="Times New Roman"/>
          <w:szCs w:val="24"/>
          <w:lang w:eastAsia="en-US"/>
        </w:rPr>
        <w:t>а</w:t>
      </w:r>
      <w:r w:rsidRPr="009978A8">
        <w:rPr>
          <w:rFonts w:ascii="Times New Roman" w:eastAsia="Times New Roman" w:hAnsi="Times New Roman" w:cs="Times New Roman"/>
          <w:szCs w:val="24"/>
          <w:lang w:eastAsia="en-US"/>
        </w:rPr>
        <w:t>щихся класса, школы в общественно полезном труде.</w:t>
      </w:r>
    </w:p>
    <w:p w14:paraId="298C6D28" w14:textId="77777777" w:rsidR="009978A8" w:rsidRPr="009978A8" w:rsidRDefault="009978A8" w:rsidP="009978A8">
      <w:pPr>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Детское самоуправление в школе осуществляется следующим образом:</w:t>
      </w:r>
      <w:r w:rsidRPr="009978A8">
        <w:rPr>
          <w:rFonts w:ascii="Times New Roman" w:eastAsia="Times New Roman" w:hAnsi="Times New Roman" w:cs="Times New Roman"/>
          <w:i/>
          <w:szCs w:val="24"/>
          <w:lang w:eastAsia="en-US"/>
        </w:rPr>
        <w:t xml:space="preserve"> </w:t>
      </w:r>
    </w:p>
    <w:p w14:paraId="0B4454AD" w14:textId="77777777" w:rsidR="009978A8" w:rsidRPr="009978A8" w:rsidRDefault="009978A8" w:rsidP="009978A8">
      <w:pPr>
        <w:spacing w:after="0" w:line="240" w:lineRule="auto"/>
        <w:ind w:left="0" w:firstLine="698"/>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уровне школы: </w:t>
      </w:r>
    </w:p>
    <w:p w14:paraId="57712CB7" w14:textId="77777777" w:rsidR="009978A8" w:rsidRPr="009978A8" w:rsidRDefault="009978A8" w:rsidP="00F2742F">
      <w:pPr>
        <w:numPr>
          <w:ilvl w:val="0"/>
          <w:numId w:val="25"/>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14:paraId="2BCD4757" w14:textId="77777777" w:rsidR="009978A8" w:rsidRPr="009978A8" w:rsidRDefault="009978A8" w:rsidP="00F2742F">
      <w:pPr>
        <w:numPr>
          <w:ilvl w:val="0"/>
          <w:numId w:val="25"/>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rsidRPr="009978A8">
        <w:rPr>
          <w:rFonts w:ascii="Times New Roman" w:eastAsia="Times New Roman" w:hAnsi="Times New Roman" w:cs="Times New Roman"/>
          <w:szCs w:val="24"/>
          <w:lang w:eastAsia="en-US"/>
        </w:rPr>
        <w:t>флешмобов</w:t>
      </w:r>
      <w:proofErr w:type="spellEnd"/>
      <w:r w:rsidRPr="009978A8">
        <w:rPr>
          <w:rFonts w:ascii="Times New Roman" w:eastAsia="Times New Roman" w:hAnsi="Times New Roman" w:cs="Times New Roman"/>
          <w:szCs w:val="24"/>
          <w:lang w:eastAsia="en-US"/>
        </w:rPr>
        <w:t xml:space="preserve"> и т.п.);</w:t>
      </w:r>
    </w:p>
    <w:p w14:paraId="7D36ACCB" w14:textId="77777777" w:rsidR="009978A8" w:rsidRPr="009978A8" w:rsidRDefault="009978A8" w:rsidP="00F2742F">
      <w:pPr>
        <w:numPr>
          <w:ilvl w:val="0"/>
          <w:numId w:val="25"/>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14:paraId="358FDFEF" w14:textId="77777777" w:rsidR="009978A8" w:rsidRPr="009978A8" w:rsidRDefault="009978A8" w:rsidP="00F2742F">
      <w:pPr>
        <w:numPr>
          <w:ilvl w:val="0"/>
          <w:numId w:val="25"/>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6B8E94C9" w14:textId="77777777" w:rsidR="009978A8" w:rsidRPr="009978A8" w:rsidRDefault="009978A8" w:rsidP="009978A8">
      <w:pPr>
        <w:spacing w:after="0" w:line="240" w:lineRule="auto"/>
        <w:ind w:left="-15" w:firstLine="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На уровне классов</w:t>
      </w:r>
      <w:r w:rsidRPr="009978A8">
        <w:rPr>
          <w:rFonts w:ascii="Times New Roman" w:eastAsia="Times New Roman" w:hAnsi="Times New Roman" w:cs="Times New Roman"/>
          <w:i/>
          <w:szCs w:val="24"/>
          <w:lang w:eastAsia="en-US"/>
        </w:rPr>
        <w:t xml:space="preserve">: </w:t>
      </w:r>
    </w:p>
    <w:p w14:paraId="57EECF5D" w14:textId="77777777" w:rsidR="009978A8" w:rsidRPr="009978A8" w:rsidRDefault="009978A8" w:rsidP="00F2742F">
      <w:pPr>
        <w:numPr>
          <w:ilvl w:val="0"/>
          <w:numId w:val="26"/>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7F9615CC" w14:textId="77777777" w:rsidR="009978A8" w:rsidRPr="009978A8" w:rsidRDefault="009978A8" w:rsidP="00F2742F">
      <w:pPr>
        <w:numPr>
          <w:ilvl w:val="0"/>
          <w:numId w:val="26"/>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w:t>
      </w:r>
      <w:proofErr w:type="gramStart"/>
      <w:r w:rsidRPr="009978A8">
        <w:rPr>
          <w:rFonts w:ascii="Times New Roman" w:eastAsia="Times New Roman" w:hAnsi="Times New Roman" w:cs="Times New Roman"/>
          <w:szCs w:val="24"/>
          <w:lang w:eastAsia="en-US"/>
        </w:rPr>
        <w:t>обучающимися</w:t>
      </w:r>
      <w:proofErr w:type="gramEnd"/>
      <w:r w:rsidRPr="009978A8">
        <w:rPr>
          <w:rFonts w:ascii="Times New Roman" w:eastAsia="Times New Roman" w:hAnsi="Times New Roman" w:cs="Times New Roman"/>
          <w:szCs w:val="24"/>
          <w:lang w:eastAsia="en-US"/>
        </w:rPr>
        <w:t xml:space="preserve"> младших классов);</w:t>
      </w:r>
    </w:p>
    <w:p w14:paraId="3BCF2C58" w14:textId="77777777" w:rsidR="009978A8" w:rsidRPr="009978A8" w:rsidRDefault="009978A8" w:rsidP="00F2742F">
      <w:pPr>
        <w:numPr>
          <w:ilvl w:val="0"/>
          <w:numId w:val="26"/>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14:paraId="15E501EA" w14:textId="77777777" w:rsidR="009978A8" w:rsidRPr="009978A8" w:rsidRDefault="009978A8" w:rsidP="009978A8">
      <w:pPr>
        <w:spacing w:after="0" w:line="240"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На индивидуальном уровне:</w:t>
      </w:r>
      <w:r w:rsidRPr="009978A8">
        <w:rPr>
          <w:rFonts w:ascii="Times New Roman" w:eastAsia="Times New Roman" w:hAnsi="Times New Roman" w:cs="Times New Roman"/>
          <w:b/>
          <w:szCs w:val="24"/>
          <w:lang w:eastAsia="en-US"/>
        </w:rPr>
        <w:t xml:space="preserve">  </w:t>
      </w:r>
    </w:p>
    <w:p w14:paraId="0D872E99" w14:textId="77777777" w:rsidR="009978A8" w:rsidRPr="009978A8" w:rsidRDefault="009978A8" w:rsidP="00F2742F">
      <w:pPr>
        <w:numPr>
          <w:ilvl w:val="0"/>
          <w:numId w:val="27"/>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вовлечение обучающихся в планирование, организацию, проведение  и анализ общешкольных и </w:t>
      </w:r>
      <w:proofErr w:type="spellStart"/>
      <w:r w:rsidRPr="009978A8">
        <w:rPr>
          <w:rFonts w:ascii="Times New Roman" w:eastAsia="Times New Roman" w:hAnsi="Times New Roman" w:cs="Times New Roman"/>
          <w:szCs w:val="24"/>
          <w:lang w:eastAsia="en-US"/>
        </w:rPr>
        <w:t>внутриклассных</w:t>
      </w:r>
      <w:proofErr w:type="spellEnd"/>
      <w:r w:rsidRPr="009978A8">
        <w:rPr>
          <w:rFonts w:ascii="Times New Roman" w:eastAsia="Times New Roman" w:hAnsi="Times New Roman" w:cs="Times New Roman"/>
          <w:szCs w:val="24"/>
          <w:lang w:eastAsia="en-US"/>
        </w:rPr>
        <w:t xml:space="preserve"> дел; </w:t>
      </w:r>
    </w:p>
    <w:p w14:paraId="16136D17" w14:textId="77777777" w:rsidR="009978A8" w:rsidRPr="009978A8" w:rsidRDefault="009978A8" w:rsidP="00F2742F">
      <w:pPr>
        <w:numPr>
          <w:ilvl w:val="0"/>
          <w:numId w:val="27"/>
        </w:numPr>
        <w:spacing w:after="0" w:line="240" w:lineRule="auto"/>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14:paraId="024CC61A" w14:textId="77777777" w:rsidR="009978A8" w:rsidRPr="009978A8" w:rsidRDefault="009978A8" w:rsidP="009978A8">
      <w:pPr>
        <w:tabs>
          <w:tab w:val="left" w:pos="1995"/>
        </w:tabs>
        <w:spacing w:after="0" w:line="240" w:lineRule="auto"/>
        <w:ind w:left="0" w:firstLine="0"/>
        <w:rPr>
          <w:rFonts w:ascii="Times New Roman" w:eastAsia="TimesNewRomanPSMT" w:hAnsi="Times New Roman" w:cs="Times New Roman"/>
          <w:i/>
          <w:szCs w:val="24"/>
          <w:lang w:eastAsia="en-US"/>
        </w:rPr>
      </w:pPr>
    </w:p>
    <w:p w14:paraId="56589681" w14:textId="77777777" w:rsidR="009978A8" w:rsidRPr="009978A8" w:rsidRDefault="009978A8" w:rsidP="009978A8">
      <w:pPr>
        <w:keepNext/>
        <w:keepLines/>
        <w:spacing w:after="150" w:line="259" w:lineRule="auto"/>
        <w:ind w:left="10" w:right="4" w:hanging="10"/>
        <w:jc w:val="center"/>
        <w:outlineLvl w:val="1"/>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3.5. Модуль «</w:t>
      </w:r>
      <w:proofErr w:type="spellStart"/>
      <w:r w:rsidRPr="009978A8">
        <w:rPr>
          <w:rFonts w:ascii="Times New Roman" w:eastAsia="Times New Roman" w:hAnsi="Times New Roman" w:cs="Times New Roman"/>
          <w:b/>
          <w:szCs w:val="24"/>
          <w:lang w:eastAsia="en-US"/>
        </w:rPr>
        <w:t>Волонтерство</w:t>
      </w:r>
      <w:proofErr w:type="spellEnd"/>
      <w:r w:rsidRPr="009978A8">
        <w:rPr>
          <w:rFonts w:ascii="Times New Roman" w:eastAsia="Times New Roman" w:hAnsi="Times New Roman" w:cs="Times New Roman"/>
          <w:b/>
          <w:szCs w:val="24"/>
          <w:lang w:eastAsia="en-US"/>
        </w:rPr>
        <w:t>»</w:t>
      </w:r>
    </w:p>
    <w:p w14:paraId="1F92C283"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может быть событийным и повседневным. Событийное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Повседневное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позволяет школьникам проявить такие качества как внимание, забота, уважение.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позволяет развивать коммуникативную культуру, умение общаться, слушать и слышать, эмоциональный интеллект, </w:t>
      </w:r>
      <w:proofErr w:type="spellStart"/>
      <w:r w:rsidRPr="009978A8">
        <w:rPr>
          <w:rFonts w:ascii="Times New Roman" w:eastAsia="Times New Roman" w:hAnsi="Times New Roman" w:cs="Times New Roman"/>
          <w:szCs w:val="24"/>
          <w:lang w:eastAsia="en-US"/>
        </w:rPr>
        <w:t>эмпатию</w:t>
      </w:r>
      <w:proofErr w:type="spellEnd"/>
      <w:r w:rsidRPr="009978A8">
        <w:rPr>
          <w:rFonts w:ascii="Times New Roman" w:eastAsia="Times New Roman" w:hAnsi="Times New Roman" w:cs="Times New Roman"/>
          <w:szCs w:val="24"/>
          <w:lang w:eastAsia="en-US"/>
        </w:rPr>
        <w:t>, умение сопереживать.</w:t>
      </w:r>
    </w:p>
    <w:p w14:paraId="5C3CD86E"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Воспитательный потенциал </w:t>
      </w:r>
      <w:proofErr w:type="spellStart"/>
      <w:r w:rsidRPr="009978A8">
        <w:rPr>
          <w:rFonts w:ascii="Times New Roman" w:eastAsia="Times New Roman" w:hAnsi="Times New Roman" w:cs="Times New Roman"/>
          <w:szCs w:val="24"/>
          <w:lang w:eastAsia="en-US"/>
        </w:rPr>
        <w:t>волонтерства</w:t>
      </w:r>
      <w:proofErr w:type="spellEnd"/>
      <w:r w:rsidRPr="009978A8">
        <w:rPr>
          <w:rFonts w:ascii="Times New Roman" w:eastAsia="Times New Roman" w:hAnsi="Times New Roman" w:cs="Times New Roman"/>
          <w:szCs w:val="24"/>
          <w:lang w:eastAsia="en-US"/>
        </w:rPr>
        <w:t xml:space="preserve"> реализуется следующим образом. </w:t>
      </w:r>
    </w:p>
    <w:p w14:paraId="2547E0AF"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szCs w:val="24"/>
          <w:lang w:eastAsia="en-US"/>
        </w:rPr>
      </w:pPr>
    </w:p>
    <w:p w14:paraId="5183628E"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внешкольном уровне: </w:t>
      </w:r>
      <w:r w:rsidRPr="009978A8">
        <w:rPr>
          <w:rFonts w:ascii="Times New Roman" w:hAnsi="Times New Roman" w:cs="Times New Roman"/>
          <w:color w:val="0D0D0D"/>
          <w:szCs w:val="24"/>
          <w:lang w:eastAsia="en-US"/>
        </w:rPr>
        <w:t xml:space="preserve">  </w:t>
      </w:r>
    </w:p>
    <w:p w14:paraId="3868B847"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посильная помощь, оказываемая школьниками пожилым людям; </w:t>
      </w:r>
    </w:p>
    <w:p w14:paraId="24725BB4"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совместная работа с учреждениями социальной сферы (детские сады, дома престарелых) –   проведение культурно-просветительских и развлекательных мероприятий для пос</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тителей этих учреждений;</w:t>
      </w:r>
    </w:p>
    <w:p w14:paraId="5234CF0C"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сбор помощи для нуждающихся, в защиту бездомных животных. (с согласия родителей или законных представителей);</w:t>
      </w:r>
    </w:p>
    <w:p w14:paraId="4EF7E436"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экологические и патриотические акции;</w:t>
      </w:r>
    </w:p>
    <w:p w14:paraId="30448AD8" w14:textId="166F7E9E" w:rsidR="009978A8" w:rsidRPr="009978A8" w:rsidRDefault="008F5F33" w:rsidP="008F5F33">
      <w:pPr>
        <w:tabs>
          <w:tab w:val="left" w:pos="2970"/>
        </w:tabs>
        <w:spacing w:after="0" w:line="240" w:lineRule="auto"/>
        <w:ind w:left="0" w:firstLine="0"/>
        <w:rPr>
          <w:rFonts w:ascii="Times New Roman" w:eastAsia="Times New Roman" w:hAnsi="Times New Roman" w:cs="Times New Roman"/>
          <w:b/>
          <w:i/>
          <w:szCs w:val="24"/>
          <w:lang w:eastAsia="en-US"/>
        </w:rPr>
      </w:pPr>
      <w:r>
        <w:rPr>
          <w:rFonts w:ascii="Times New Roman" w:eastAsia="Times New Roman" w:hAnsi="Times New Roman" w:cs="Times New Roman"/>
          <w:b/>
          <w:szCs w:val="24"/>
          <w:lang w:eastAsia="en-US"/>
        </w:rPr>
        <w:t xml:space="preserve"> </w:t>
      </w:r>
      <w:r w:rsidR="009978A8" w:rsidRPr="009978A8">
        <w:rPr>
          <w:rFonts w:ascii="Times New Roman" w:eastAsia="Times New Roman" w:hAnsi="Times New Roman" w:cs="Times New Roman"/>
          <w:b/>
          <w:i/>
          <w:szCs w:val="24"/>
          <w:lang w:eastAsia="en-US"/>
        </w:rPr>
        <w:t xml:space="preserve">на уровне школы: </w:t>
      </w:r>
    </w:p>
    <w:p w14:paraId="508F5F67"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w:t>
      </w:r>
      <w:proofErr w:type="spellStart"/>
      <w:r w:rsidRPr="009978A8">
        <w:rPr>
          <w:rFonts w:ascii="Times New Roman" w:eastAsia="Times New Roman" w:hAnsi="Times New Roman" w:cs="Times New Roman"/>
          <w:szCs w:val="24"/>
          <w:lang w:eastAsia="en-US"/>
        </w:rPr>
        <w:t>волонтерство</w:t>
      </w:r>
      <w:proofErr w:type="spellEnd"/>
      <w:r w:rsidRPr="009978A8">
        <w:rPr>
          <w:rFonts w:ascii="Times New Roman" w:eastAsia="Times New Roman" w:hAnsi="Times New Roman" w:cs="Times New Roman"/>
          <w:szCs w:val="24"/>
          <w:lang w:eastAsia="en-US"/>
        </w:rPr>
        <w:t xml:space="preserve"> экологического и патриотического направлений</w:t>
      </w:r>
    </w:p>
    <w:p w14:paraId="274BD194" w14:textId="77777777" w:rsidR="009978A8" w:rsidRPr="009978A8" w:rsidRDefault="009978A8" w:rsidP="009978A8">
      <w:pPr>
        <w:tabs>
          <w:tab w:val="left" w:pos="2970"/>
        </w:tabs>
        <w:spacing w:after="0" w:line="240" w:lineRule="auto"/>
        <w:ind w:left="0" w:firstLine="698"/>
        <w:rPr>
          <w:rFonts w:ascii="Times New Roman" w:eastAsia="Times New Roman" w:hAnsi="Times New Roman" w:cs="Times New Roman"/>
          <w:b/>
          <w:i/>
          <w:szCs w:val="24"/>
          <w:lang w:eastAsia="en-US"/>
        </w:rPr>
      </w:pPr>
    </w:p>
    <w:p w14:paraId="22B3E878" w14:textId="77777777" w:rsidR="009978A8" w:rsidRPr="009978A8" w:rsidRDefault="009978A8" w:rsidP="009978A8">
      <w:pPr>
        <w:tabs>
          <w:tab w:val="left" w:pos="2970"/>
        </w:tabs>
        <w:spacing w:after="0" w:line="240" w:lineRule="auto"/>
        <w:ind w:left="360" w:firstLine="698"/>
        <w:jc w:val="center"/>
        <w:rPr>
          <w:rFonts w:ascii="Times New Roman" w:eastAsia="Times New Roman" w:hAnsi="Times New Roman" w:cs="Times New Roman"/>
          <w:b/>
          <w:i/>
          <w:iCs/>
          <w:w w:val="0"/>
          <w:szCs w:val="24"/>
          <w:lang w:eastAsia="en-US"/>
        </w:rPr>
      </w:pPr>
      <w:r w:rsidRPr="009978A8">
        <w:rPr>
          <w:rFonts w:ascii="Times New Roman" w:eastAsia="Times New Roman" w:hAnsi="Times New Roman" w:cs="Times New Roman"/>
          <w:b/>
          <w:i/>
          <w:iCs/>
          <w:w w:val="0"/>
          <w:szCs w:val="24"/>
          <w:lang w:eastAsia="en-US"/>
        </w:rPr>
        <w:t>3.6. Модуль «Профилактика и безопасность»</w:t>
      </w:r>
    </w:p>
    <w:p w14:paraId="6AEA04EE"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xml:space="preserve">               Проблема правового воспитания обучающихся остаётся актуальной в современной школе. Именно здесь происходит становление интересов и ценностных ориентаций человека. Деятельность в рамках данного модуля направлена на профилактику социально-негативных явлений в школьной среде. Основные направления содержательной деятельности:</w:t>
      </w:r>
    </w:p>
    <w:p w14:paraId="2ECC0749"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создание психологически безопасной образовательной среды для обучающихся;</w:t>
      </w:r>
    </w:p>
    <w:p w14:paraId="644059DA"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профилактика зависимого поведения;</w:t>
      </w:r>
    </w:p>
    <w:p w14:paraId="13C3F456"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профилактика социально опасных инфекционных заболеваний;</w:t>
      </w:r>
    </w:p>
    <w:p w14:paraId="5F814F8C"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профилактика правонарушений и безнадзорности, в том числе экстремистских проявлений;</w:t>
      </w:r>
    </w:p>
    <w:p w14:paraId="7ED5928F"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xml:space="preserve">- профилактика </w:t>
      </w:r>
      <w:proofErr w:type="spellStart"/>
      <w:r w:rsidRPr="009978A8">
        <w:rPr>
          <w:rFonts w:ascii="Times New Roman" w:eastAsia="Times New Roman" w:hAnsi="Times New Roman" w:cs="Times New Roman"/>
          <w:color w:val="auto"/>
          <w:szCs w:val="24"/>
        </w:rPr>
        <w:t>аутодеструктивного</w:t>
      </w:r>
      <w:proofErr w:type="spellEnd"/>
      <w:r w:rsidRPr="009978A8">
        <w:rPr>
          <w:rFonts w:ascii="Times New Roman" w:eastAsia="Times New Roman" w:hAnsi="Times New Roman" w:cs="Times New Roman"/>
          <w:color w:val="auto"/>
          <w:szCs w:val="24"/>
        </w:rPr>
        <w:t>, суицидального поведения несовершеннолетних;</w:t>
      </w:r>
    </w:p>
    <w:p w14:paraId="62647CF2"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lastRenderedPageBreak/>
        <w:t>- развитие навыков безопасного поведения в различных жизненных ситуациях;</w:t>
      </w:r>
    </w:p>
    <w:p w14:paraId="441A39A3" w14:textId="77777777" w:rsidR="009978A8" w:rsidRPr="009978A8" w:rsidRDefault="009978A8" w:rsidP="009978A8">
      <w:pPr>
        <w:autoSpaceDE w:val="0"/>
        <w:autoSpaceDN w:val="0"/>
        <w:adjustRightInd w:val="0"/>
        <w:spacing w:after="0" w:line="240" w:lineRule="auto"/>
        <w:ind w:left="0" w:firstLine="0"/>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проведение мероприятий по предупреждению травматизма обучающихся, в том числе детского дорожно-транспортного травматизма;</w:t>
      </w:r>
    </w:p>
    <w:p w14:paraId="3D22075E" w14:textId="77777777" w:rsidR="009978A8" w:rsidRPr="009978A8" w:rsidRDefault="009978A8" w:rsidP="009978A8">
      <w:pPr>
        <w:tabs>
          <w:tab w:val="left" w:pos="2970"/>
        </w:tabs>
        <w:spacing w:after="0" w:line="240" w:lineRule="auto"/>
        <w:ind w:left="0" w:firstLine="709"/>
        <w:contextualSpacing/>
        <w:rPr>
          <w:rFonts w:ascii="Times New Roman" w:eastAsia="Times New Roman" w:hAnsi="Times New Roman" w:cs="Times New Roman"/>
          <w:color w:val="auto"/>
          <w:szCs w:val="24"/>
        </w:rPr>
      </w:pPr>
      <w:r w:rsidRPr="009978A8">
        <w:rPr>
          <w:rFonts w:ascii="Times New Roman" w:eastAsia="Times New Roman" w:hAnsi="Times New Roman" w:cs="Times New Roman"/>
          <w:color w:val="auto"/>
          <w:szCs w:val="24"/>
        </w:rPr>
        <w:t xml:space="preserve">   </w:t>
      </w:r>
    </w:p>
    <w:p w14:paraId="5D81833A"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внешкольном уровне: </w:t>
      </w:r>
    </w:p>
    <w:p w14:paraId="4C943F5B" w14:textId="77777777" w:rsidR="009978A8" w:rsidRPr="009978A8" w:rsidRDefault="009978A8" w:rsidP="009978A8">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Мероприятия в рамках:</w:t>
      </w:r>
    </w:p>
    <w:p w14:paraId="6E4F667D" w14:textId="77777777" w:rsidR="009978A8" w:rsidRPr="009978A8" w:rsidRDefault="009978A8" w:rsidP="009978A8">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комплексной Программы «Профилактика наркомании в ТМР»</w:t>
      </w:r>
    </w:p>
    <w:p w14:paraId="771BC0D8" w14:textId="77777777" w:rsidR="009978A8" w:rsidRPr="009978A8" w:rsidRDefault="009978A8" w:rsidP="009978A8">
      <w:pPr>
        <w:autoSpaceDE w:val="0"/>
        <w:autoSpaceDN w:val="0"/>
        <w:adjustRightInd w:val="0"/>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программы «Формирование ЗОЖ, снижение потребления алкогольной продукции, пива и табака среди населения ТМР»</w:t>
      </w:r>
    </w:p>
    <w:p w14:paraId="7EC20CFC" w14:textId="77777777" w:rsidR="009978A8" w:rsidRPr="009978A8" w:rsidRDefault="009978A8" w:rsidP="009978A8">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плана совместных мероприятий с внутриведомственными и межведомственными органами</w:t>
      </w:r>
    </w:p>
    <w:p w14:paraId="75791CC0" w14:textId="77777777" w:rsidR="009978A8" w:rsidRPr="009978A8" w:rsidRDefault="009978A8" w:rsidP="009978A8">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 New Roman" w:hAnsi="Times New Roman" w:cs="Times New Roman"/>
          <w:szCs w:val="24"/>
          <w:lang w:eastAsia="en-US"/>
        </w:rPr>
        <w:t>Всероссийский Открытый Урок ОБЖ в рамках ГО</w:t>
      </w:r>
      <w:r w:rsidRPr="009978A8">
        <w:rPr>
          <w:rFonts w:ascii="Times New Roman" w:eastAsia="TimesNewRomanPSMT" w:hAnsi="Times New Roman" w:cs="Times New Roman"/>
          <w:szCs w:val="24"/>
          <w:lang w:eastAsia="en-US"/>
        </w:rPr>
        <w:t xml:space="preserve"> </w:t>
      </w:r>
    </w:p>
    <w:p w14:paraId="4250DFAC" w14:textId="77777777" w:rsidR="009978A8" w:rsidRPr="009978A8" w:rsidRDefault="009978A8" w:rsidP="009978A8">
      <w:pPr>
        <w:shd w:val="clear" w:color="auto" w:fill="FFFFFF"/>
        <w:spacing w:after="0" w:line="240" w:lineRule="auto"/>
        <w:ind w:left="0" w:firstLine="698"/>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Практическая тренировка по эвакуации из здания образовательной организации при возникновении чрезвычайной ситуации.</w:t>
      </w:r>
    </w:p>
    <w:p w14:paraId="33A18EF2" w14:textId="77777777" w:rsidR="009978A8" w:rsidRPr="009978A8" w:rsidRDefault="009978A8" w:rsidP="009978A8">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Республиканская акция «Физическая культура и спорт – альтернатива пагубным привычкам»</w:t>
      </w:r>
    </w:p>
    <w:p w14:paraId="57F59C00" w14:textId="04AE9C0B" w:rsidR="009978A8" w:rsidRPr="009978A8" w:rsidRDefault="008F5F33" w:rsidP="009978A8">
      <w:pPr>
        <w:shd w:val="clear" w:color="auto" w:fill="FFFFFF"/>
        <w:spacing w:after="0" w:line="240" w:lineRule="auto"/>
        <w:ind w:left="0" w:firstLine="698"/>
        <w:contextualSpacing/>
        <w:rPr>
          <w:rFonts w:ascii="Times New Roman" w:eastAsia="Times New Roman" w:hAnsi="Times New Roman" w:cs="Times New Roman"/>
          <w:szCs w:val="24"/>
          <w:lang w:eastAsia="en-US"/>
        </w:rPr>
      </w:pPr>
      <w:r>
        <w:rPr>
          <w:rFonts w:ascii="Times New Roman" w:eastAsia="Times New Roman" w:hAnsi="Times New Roman" w:cs="Times New Roman"/>
          <w:szCs w:val="24"/>
          <w:lang w:eastAsia="en-US"/>
        </w:rPr>
        <w:t xml:space="preserve">Всероссийская акция </w:t>
      </w:r>
      <w:r w:rsidR="009978A8" w:rsidRPr="009978A8">
        <w:rPr>
          <w:rFonts w:ascii="Times New Roman" w:eastAsia="Times New Roman" w:hAnsi="Times New Roman" w:cs="Times New Roman"/>
          <w:szCs w:val="24"/>
          <w:lang w:eastAsia="en-US"/>
        </w:rPr>
        <w:t>СТОПСПИДВИЧ, посвященная Всемирному дню по борьбе со СПИД</w:t>
      </w:r>
    </w:p>
    <w:p w14:paraId="046E8DC9" w14:textId="77777777" w:rsidR="009978A8" w:rsidRPr="009978A8" w:rsidRDefault="009978A8" w:rsidP="009978A8">
      <w:pPr>
        <w:shd w:val="clear" w:color="auto" w:fill="FFFFFF"/>
        <w:spacing w:after="0" w:line="240" w:lineRule="auto"/>
        <w:ind w:left="0" w:firstLine="698"/>
        <w:contextualSpacing/>
        <w:rPr>
          <w:rFonts w:ascii="Times New Roman" w:eastAsia="Times New Roman" w:hAnsi="Times New Roman" w:cs="Times New Roman"/>
          <w:bCs/>
          <w:szCs w:val="24"/>
          <w:lang w:eastAsia="en-US"/>
        </w:rPr>
      </w:pPr>
      <w:r w:rsidRPr="009978A8">
        <w:rPr>
          <w:rFonts w:ascii="Times New Roman" w:eastAsia="Times New Roman" w:hAnsi="Times New Roman" w:cs="Times New Roman"/>
          <w:bCs/>
          <w:szCs w:val="24"/>
          <w:lang w:eastAsia="en-US"/>
        </w:rPr>
        <w:t>Акции по безопасности дорожного движения («Безопасный переход», «Ребенок-главный пассажир!», «Стань заметней», «Шагающий автобус», «Неделя Безопасности» и др.)</w:t>
      </w:r>
    </w:p>
    <w:p w14:paraId="20420D12" w14:textId="77777777" w:rsidR="009978A8" w:rsidRPr="009978A8" w:rsidRDefault="009978A8" w:rsidP="009978A8">
      <w:pPr>
        <w:shd w:val="clear" w:color="auto" w:fill="FFFFFF"/>
        <w:spacing w:after="0" w:line="240" w:lineRule="auto"/>
        <w:ind w:left="0" w:firstLine="698"/>
        <w:contextualSpacing/>
        <w:rPr>
          <w:rFonts w:ascii="Times New Roman" w:eastAsia="Times New Roman" w:hAnsi="Times New Roman" w:cs="Times New Roman"/>
          <w:szCs w:val="24"/>
          <w:lang w:eastAsia="en-US"/>
        </w:rPr>
      </w:pPr>
      <w:r w:rsidRPr="009978A8">
        <w:rPr>
          <w:rFonts w:ascii="Times New Roman" w:eastAsia="Times New Roman" w:hAnsi="Times New Roman" w:cs="Times New Roman"/>
          <w:bCs/>
          <w:szCs w:val="24"/>
          <w:lang w:eastAsia="en-US"/>
        </w:rPr>
        <w:t>Оперативно – профилактическое мероприятие «Внимание дети!»</w:t>
      </w:r>
    </w:p>
    <w:p w14:paraId="20FC3618"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p>
    <w:p w14:paraId="43624157" w14:textId="5187DF41" w:rsidR="009978A8" w:rsidRPr="008F5F33" w:rsidRDefault="009978A8" w:rsidP="008F5F33">
      <w:pPr>
        <w:tabs>
          <w:tab w:val="left" w:pos="2970"/>
        </w:tabs>
        <w:spacing w:after="0" w:line="240" w:lineRule="auto"/>
        <w:ind w:left="0" w:firstLine="709"/>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школьном уровне: </w:t>
      </w:r>
    </w:p>
    <w:p w14:paraId="2B717522"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целенаправленная работа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3AA75A9D"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14C1AE4"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 xml:space="preserve">разработка в школе профилактических программ, направленных на работу как с </w:t>
      </w:r>
      <w:proofErr w:type="spellStart"/>
      <w:r w:rsidRPr="009978A8">
        <w:rPr>
          <w:rFonts w:ascii="Times New Roman" w:eastAsia="Times New Roman" w:hAnsi="Times New Roman" w:cs="Times New Roman"/>
          <w:iCs/>
          <w:w w:val="0"/>
          <w:lang w:eastAsia="en-US"/>
        </w:rPr>
        <w:t>девиантными</w:t>
      </w:r>
      <w:proofErr w:type="spellEnd"/>
      <w:r w:rsidRPr="009978A8">
        <w:rPr>
          <w:rFonts w:ascii="Times New Roman" w:eastAsia="Times New Roman" w:hAnsi="Times New Roman" w:cs="Times New Roman"/>
          <w:iCs/>
          <w:w w:val="0"/>
          <w:lang w:eastAsia="en-US"/>
        </w:rPr>
        <w:t xml:space="preserve"> обучающимися, так и с их окружением, сообществами класса, сверстников, школы в целом, организацию межведомственного взаимодействия;</w:t>
      </w:r>
    </w:p>
    <w:p w14:paraId="1FB07F36"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w:t>
      </w:r>
      <w:r w:rsidRPr="009978A8">
        <w:rPr>
          <w:rFonts w:ascii="Times New Roman" w:eastAsia="Times New Roman" w:hAnsi="Times New Roman" w:cs="Times New Roman"/>
          <w:iCs/>
          <w:w w:val="0"/>
          <w:lang w:eastAsia="en-US"/>
        </w:rPr>
        <w:t>о</w:t>
      </w:r>
      <w:r w:rsidRPr="009978A8">
        <w:rPr>
          <w:rFonts w:ascii="Times New Roman" w:eastAsia="Times New Roman" w:hAnsi="Times New Roman" w:cs="Times New Roman"/>
          <w:iCs/>
          <w:w w:val="0"/>
          <w:lang w:eastAsia="en-US"/>
        </w:rPr>
        <w:t xml:space="preserve">на, антитеррористическая, </w:t>
      </w:r>
      <w:proofErr w:type="spellStart"/>
      <w:r w:rsidRPr="009978A8">
        <w:rPr>
          <w:rFonts w:ascii="Times New Roman" w:eastAsia="Times New Roman" w:hAnsi="Times New Roman" w:cs="Times New Roman"/>
          <w:iCs/>
          <w:w w:val="0"/>
          <w:lang w:eastAsia="en-US"/>
        </w:rPr>
        <w:t>антиэкстремистская</w:t>
      </w:r>
      <w:proofErr w:type="spellEnd"/>
      <w:r w:rsidRPr="009978A8">
        <w:rPr>
          <w:rFonts w:ascii="Times New Roman" w:eastAsia="Times New Roman" w:hAnsi="Times New Roman" w:cs="Times New Roman"/>
          <w:iCs/>
          <w:w w:val="0"/>
          <w:lang w:eastAsia="en-US"/>
        </w:rPr>
        <w:t xml:space="preserve"> безопасность и т.д.);</w:t>
      </w:r>
    </w:p>
    <w:p w14:paraId="510D010D"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 xml:space="preserve">организация превентивной работы со сценариями социально одобряемого поведения, развитие у обучающихся навыков </w:t>
      </w:r>
      <w:proofErr w:type="spellStart"/>
      <w:r w:rsidRPr="009978A8">
        <w:rPr>
          <w:rFonts w:ascii="Times New Roman" w:eastAsia="Times New Roman" w:hAnsi="Times New Roman" w:cs="Times New Roman"/>
          <w:iCs/>
          <w:w w:val="0"/>
          <w:lang w:eastAsia="en-US"/>
        </w:rPr>
        <w:t>саморефлексии</w:t>
      </w:r>
      <w:proofErr w:type="spellEnd"/>
      <w:r w:rsidRPr="009978A8">
        <w:rPr>
          <w:rFonts w:ascii="Times New Roman" w:eastAsia="Times New Roman" w:hAnsi="Times New Roman" w:cs="Times New Roman"/>
          <w:iCs/>
          <w:w w:val="0"/>
          <w:lang w:eastAsia="en-US"/>
        </w:rPr>
        <w:t>, самоконтроля, устойчивости к негативному воздействию, групповому давлению;</w:t>
      </w:r>
    </w:p>
    <w:p w14:paraId="7AEE1FAB"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 xml:space="preserve">поддержка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9978A8">
        <w:rPr>
          <w:rFonts w:ascii="Times New Roman" w:eastAsia="Times New Roman" w:hAnsi="Times New Roman" w:cs="Times New Roman"/>
          <w:iCs/>
          <w:w w:val="0"/>
          <w:lang w:eastAsia="en-US"/>
        </w:rPr>
        <w:t>девиантному</w:t>
      </w:r>
      <w:proofErr w:type="spellEnd"/>
      <w:r w:rsidRPr="009978A8">
        <w:rPr>
          <w:rFonts w:ascii="Times New Roman" w:eastAsia="Times New Roman" w:hAnsi="Times New Roman" w:cs="Times New Roman"/>
          <w:iCs/>
          <w:w w:val="0"/>
          <w:lang w:eastAsia="en-US"/>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1C41DC0F"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w:t>
      </w:r>
      <w:r w:rsidRPr="009978A8">
        <w:rPr>
          <w:rFonts w:ascii="Times New Roman" w:eastAsia="Times New Roman" w:hAnsi="Times New Roman" w:cs="Times New Roman"/>
          <w:iCs/>
          <w:w w:val="0"/>
          <w:lang w:eastAsia="en-US"/>
        </w:rPr>
        <w:t>е</w:t>
      </w:r>
      <w:r w:rsidRPr="009978A8">
        <w:rPr>
          <w:rFonts w:ascii="Times New Roman" w:eastAsia="Times New Roman" w:hAnsi="Times New Roman" w:cs="Times New Roman"/>
          <w:iCs/>
          <w:w w:val="0"/>
          <w:lang w:eastAsia="en-US"/>
        </w:rPr>
        <w:t xml:space="preserve">ние, криминальной направленности, агрессивного поведения и др.); </w:t>
      </w:r>
    </w:p>
    <w:p w14:paraId="25A3E585" w14:textId="77777777" w:rsidR="009978A8" w:rsidRPr="009978A8" w:rsidRDefault="009978A8" w:rsidP="009978A8">
      <w:pPr>
        <w:widowControl w:val="0"/>
        <w:tabs>
          <w:tab w:val="left" w:pos="851"/>
        </w:tabs>
        <w:autoSpaceDE w:val="0"/>
        <w:autoSpaceDN w:val="0"/>
        <w:spacing w:after="0" w:line="240" w:lineRule="auto"/>
        <w:ind w:left="0" w:firstLine="698"/>
        <w:rPr>
          <w:rFonts w:ascii="Times New Roman" w:eastAsia="Times New Roman" w:hAnsi="Times New Roman" w:cs="Times New Roman"/>
          <w:iCs/>
          <w:w w:val="0"/>
          <w:lang w:eastAsia="en-US"/>
        </w:rPr>
      </w:pPr>
      <w:r w:rsidRPr="009978A8">
        <w:rPr>
          <w:rFonts w:ascii="Times New Roman" w:eastAsia="Times New Roman" w:hAnsi="Times New Roman" w:cs="Times New Roman"/>
          <w:iCs/>
          <w:w w:val="0"/>
          <w:lang w:eastAsia="en-US"/>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14:paraId="3B1AF456" w14:textId="39A510A3" w:rsidR="009978A8" w:rsidRPr="009978A8" w:rsidRDefault="009978A8" w:rsidP="008F5F33">
      <w:pPr>
        <w:tabs>
          <w:tab w:val="left" w:pos="851"/>
        </w:tabs>
        <w:spacing w:after="0" w:line="240" w:lineRule="auto"/>
        <w:ind w:left="0" w:firstLine="0"/>
        <w:rPr>
          <w:rFonts w:ascii="Times New Roman" w:eastAsia="Times New Roman" w:hAnsi="Times New Roman" w:cs="Times New Roman"/>
          <w:b/>
          <w:iCs/>
          <w:w w:val="0"/>
          <w:szCs w:val="24"/>
          <w:lang w:eastAsia="en-US"/>
        </w:rPr>
      </w:pPr>
    </w:p>
    <w:p w14:paraId="141C5013" w14:textId="77777777" w:rsidR="009978A8" w:rsidRPr="009978A8" w:rsidRDefault="009978A8" w:rsidP="009978A8">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r w:rsidRPr="009978A8">
        <w:rPr>
          <w:rFonts w:ascii="Times New Roman" w:eastAsia="Times New Roman" w:hAnsi="Times New Roman" w:cs="Times New Roman"/>
          <w:b/>
          <w:iCs/>
          <w:w w:val="0"/>
          <w:szCs w:val="24"/>
          <w:lang w:eastAsia="en-US"/>
        </w:rPr>
        <w:t>3.7. Модуль «Работа с родителями»</w:t>
      </w:r>
    </w:p>
    <w:p w14:paraId="1D38B1A9"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Воспитательная система   не будет эффективно развиваться без взаимодействия с семьями обучающихся. Школа и семья – это два социальных института, от согласованных де</w:t>
      </w:r>
      <w:r w:rsidRPr="009978A8">
        <w:rPr>
          <w:rFonts w:ascii="Times New Roman" w:eastAsia="Times New Roman" w:hAnsi="Times New Roman" w:cs="Times New Roman"/>
          <w:szCs w:val="24"/>
          <w:lang w:eastAsia="en-US"/>
        </w:rPr>
        <w:t>й</w:t>
      </w:r>
      <w:r w:rsidRPr="009978A8">
        <w:rPr>
          <w:rFonts w:ascii="Times New Roman" w:eastAsia="Times New Roman" w:hAnsi="Times New Roman" w:cs="Times New Roman"/>
          <w:szCs w:val="24"/>
          <w:lang w:eastAsia="en-US"/>
        </w:rPr>
        <w:t>ствий которых зависит эффективность процесса воспитания ребенка.</w:t>
      </w:r>
    </w:p>
    <w:p w14:paraId="2304622F"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Содержание совместной работы семьи и школы включает следующие направления:</w:t>
      </w:r>
    </w:p>
    <w:p w14:paraId="7A376AFB"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1) Повышение психолого-педагогической культуры семьи. Задача образовательных учреждений – помочь овладеть психологическими знаниями и умениями через педагогический всеобуч, практикумы, деловые игры. Для этого на родительские собрания приглашаются различные специалисты – врачи, психологи, представители правоохранительных органов и др. </w:t>
      </w:r>
    </w:p>
    <w:p w14:paraId="3B100B15"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2) Участие родителей в учебно-воспитательном процессе через совместные творческие дела и мероприятия («Папа, мама и я – спортивная семья», «Читающая семья», «Изуч</w:t>
      </w:r>
      <w:r w:rsidRPr="009978A8">
        <w:rPr>
          <w:rFonts w:ascii="Times New Roman" w:eastAsia="Times New Roman" w:hAnsi="Times New Roman" w:cs="Times New Roman"/>
          <w:szCs w:val="24"/>
          <w:lang w:eastAsia="en-US"/>
        </w:rPr>
        <w:t>а</w:t>
      </w:r>
      <w:r w:rsidRPr="009978A8">
        <w:rPr>
          <w:rFonts w:ascii="Times New Roman" w:eastAsia="Times New Roman" w:hAnsi="Times New Roman" w:cs="Times New Roman"/>
          <w:szCs w:val="24"/>
          <w:lang w:eastAsia="en-US"/>
        </w:rPr>
        <w:t>ем родной край» (экскурсии) и др.)</w:t>
      </w:r>
    </w:p>
    <w:p w14:paraId="7185EDAE"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3)   Индивидуальное консультирование родителей.</w:t>
      </w:r>
    </w:p>
    <w:p w14:paraId="39FC303C"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4)  Участие родителей в системе управления школой через родительский комитет, Совет отцов.</w:t>
      </w:r>
    </w:p>
    <w:p w14:paraId="1AD349BD"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5) Родительские дни,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14:paraId="36C08644"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6) Педагогические студии, проводимые психологом для родителей одного класса или специально выделенной группы родителей, имеющих подобные проблемы, по методике Н.Е. </w:t>
      </w:r>
      <w:proofErr w:type="spellStart"/>
      <w:r w:rsidRPr="009978A8">
        <w:rPr>
          <w:rFonts w:ascii="Times New Roman" w:eastAsia="Times New Roman" w:hAnsi="Times New Roman" w:cs="Times New Roman"/>
          <w:szCs w:val="24"/>
          <w:lang w:eastAsia="en-US"/>
        </w:rPr>
        <w:t>Щурковой</w:t>
      </w:r>
      <w:proofErr w:type="spellEnd"/>
      <w:r w:rsidRPr="009978A8">
        <w:rPr>
          <w:rFonts w:ascii="Times New Roman" w:eastAsia="Times New Roman" w:hAnsi="Times New Roman" w:cs="Times New Roman"/>
          <w:szCs w:val="24"/>
          <w:lang w:eastAsia="en-US"/>
        </w:rPr>
        <w:t xml:space="preserve"> – «Ситуация успеха и ее создание», «Искусство любить ребенка». </w:t>
      </w:r>
    </w:p>
    <w:p w14:paraId="12EBB7CC" w14:textId="77777777" w:rsidR="009978A8" w:rsidRPr="009978A8" w:rsidRDefault="009978A8" w:rsidP="009978A8">
      <w:pPr>
        <w:tabs>
          <w:tab w:val="left" w:pos="2250"/>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7) Интернет - родительские собрания </w:t>
      </w:r>
    </w:p>
    <w:p w14:paraId="77F6BF75"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Cs/>
          <w:w w:val="0"/>
          <w:szCs w:val="24"/>
          <w:lang w:eastAsia="en-US"/>
        </w:rPr>
      </w:pPr>
      <w:r w:rsidRPr="009978A8">
        <w:rPr>
          <w:rFonts w:ascii="Times New Roman" w:eastAsia="Times New Roman" w:hAnsi="Times New Roman" w:cs="Times New Roman"/>
          <w:i/>
          <w:szCs w:val="24"/>
          <w:lang w:eastAsia="en-US"/>
        </w:rPr>
        <w:t xml:space="preserve">  8) Проект выходного дня</w:t>
      </w:r>
      <w:r w:rsidRPr="009978A8">
        <w:rPr>
          <w:rFonts w:ascii="Times New Roman" w:eastAsia="Times New Roman" w:hAnsi="Times New Roman" w:cs="Times New Roman"/>
          <w:szCs w:val="24"/>
          <w:lang w:eastAsia="en-US"/>
        </w:rPr>
        <w:t xml:space="preserve"> – цель проекта -  </w:t>
      </w:r>
      <w:r w:rsidRPr="009978A8">
        <w:rPr>
          <w:rFonts w:ascii="Times New Roman" w:eastAsia="Times New Roman" w:hAnsi="Times New Roman" w:cs="Times New Roman"/>
          <w:color w:val="181818"/>
          <w:szCs w:val="24"/>
          <w:shd w:val="clear" w:color="auto" w:fill="FFFFFF"/>
          <w:lang w:val="en-US" w:eastAsia="en-US"/>
        </w:rPr>
        <w:t> </w:t>
      </w:r>
      <w:r w:rsidRPr="009978A8">
        <w:rPr>
          <w:rFonts w:ascii="Times New Roman" w:eastAsia="Times New Roman" w:hAnsi="Times New Roman" w:cs="Times New Roman"/>
          <w:color w:val="181818"/>
          <w:szCs w:val="24"/>
          <w:shd w:val="clear" w:color="auto" w:fill="FFFFFF"/>
          <w:lang w:eastAsia="en-US"/>
        </w:rPr>
        <w:t>сплотить семьи, чтобы дети и их родители ощутили счастье единства семьи, сформировались положительные эмоции от проведённого вместе выходного дня, либо вспомнить какие-либо выходные, которые они провели с семьей и получили положительные эмоции.</w:t>
      </w:r>
    </w:p>
    <w:p w14:paraId="501BEE1A"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p>
    <w:p w14:paraId="5A8A4C5C"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внешкольном уровне: </w:t>
      </w:r>
    </w:p>
    <w:p w14:paraId="06A05B5D" w14:textId="77777777" w:rsidR="009978A8" w:rsidRPr="009978A8" w:rsidRDefault="009978A8" w:rsidP="009978A8">
      <w:pPr>
        <w:tabs>
          <w:tab w:val="left" w:pos="2970"/>
        </w:tabs>
        <w:spacing w:after="0" w:line="240" w:lineRule="auto"/>
        <w:ind w:left="0" w:firstLine="0"/>
        <w:rPr>
          <w:rFonts w:ascii="Times New Roman" w:eastAsia="Times New Roman" w:hAnsi="Times New Roman" w:cs="Times New Roman"/>
          <w:bCs/>
          <w:iCs/>
          <w:w w:val="0"/>
          <w:szCs w:val="24"/>
          <w:lang w:eastAsia="en-US"/>
        </w:rPr>
      </w:pPr>
      <w:r w:rsidRPr="009978A8">
        <w:rPr>
          <w:rFonts w:ascii="Times New Roman" w:eastAsia="Times New Roman" w:hAnsi="Times New Roman" w:cs="Times New Roman"/>
          <w:b/>
          <w:i/>
          <w:szCs w:val="24"/>
          <w:lang w:eastAsia="en-US"/>
        </w:rPr>
        <w:t xml:space="preserve">* </w:t>
      </w:r>
      <w:r w:rsidRPr="009978A8">
        <w:rPr>
          <w:rFonts w:ascii="Times New Roman" w:eastAsia="Times New Roman" w:hAnsi="Times New Roman" w:cs="Times New Roman"/>
          <w:bCs/>
          <w:iCs/>
          <w:w w:val="0"/>
          <w:szCs w:val="24"/>
          <w:lang w:eastAsia="en-US"/>
        </w:rPr>
        <w:t>Республиканский конкурс родительских комитетов «Секреты дружного класса»</w:t>
      </w:r>
    </w:p>
    <w:p w14:paraId="50DDAE84" w14:textId="77777777" w:rsidR="009978A8" w:rsidRPr="009978A8" w:rsidRDefault="009978A8" w:rsidP="009978A8">
      <w:pPr>
        <w:tabs>
          <w:tab w:val="left" w:pos="2970"/>
        </w:tabs>
        <w:spacing w:after="0" w:line="240" w:lineRule="auto"/>
        <w:ind w:left="0" w:firstLine="0"/>
        <w:rPr>
          <w:rFonts w:ascii="Times New Roman" w:eastAsia="Times New Roman" w:hAnsi="Times New Roman" w:cs="Times New Roman"/>
          <w:b/>
          <w:i/>
          <w:szCs w:val="24"/>
          <w:lang w:eastAsia="en-US"/>
        </w:rPr>
      </w:pPr>
      <w:r w:rsidRPr="009978A8">
        <w:rPr>
          <w:rFonts w:ascii="Times New Roman" w:eastAsia="Times New Roman" w:hAnsi="Times New Roman" w:cs="Times New Roman"/>
          <w:bCs/>
          <w:iCs/>
          <w:w w:val="0"/>
          <w:szCs w:val="24"/>
          <w:lang w:eastAsia="en-US"/>
        </w:rPr>
        <w:t>* Заседания председателей родительского комитета</w:t>
      </w:r>
      <w:r w:rsidRPr="009978A8">
        <w:rPr>
          <w:rFonts w:ascii="Times New Roman" w:eastAsia="Times New Roman" w:hAnsi="Times New Roman" w:cs="Times New Roman"/>
          <w:iCs/>
          <w:w w:val="0"/>
          <w:szCs w:val="24"/>
          <w:lang w:eastAsia="en-US"/>
        </w:rPr>
        <w:t xml:space="preserve"> </w:t>
      </w:r>
    </w:p>
    <w:p w14:paraId="637CCC7A" w14:textId="77777777" w:rsidR="009978A8" w:rsidRPr="009978A8" w:rsidRDefault="009978A8" w:rsidP="009978A8">
      <w:pPr>
        <w:tabs>
          <w:tab w:val="left" w:pos="851"/>
        </w:tabs>
        <w:spacing w:after="0" w:line="240" w:lineRule="auto"/>
        <w:ind w:left="0" w:firstLine="698"/>
        <w:jc w:val="center"/>
        <w:rPr>
          <w:rFonts w:ascii="Times New Roman" w:eastAsia="Times New Roman" w:hAnsi="Times New Roman" w:cs="Times New Roman"/>
          <w:b/>
          <w:iCs/>
          <w:w w:val="0"/>
          <w:szCs w:val="24"/>
          <w:lang w:eastAsia="en-US"/>
        </w:rPr>
      </w:pPr>
    </w:p>
    <w:p w14:paraId="45BD4BF2" w14:textId="77777777" w:rsidR="009978A8" w:rsidRPr="009978A8" w:rsidRDefault="009978A8" w:rsidP="009978A8">
      <w:pPr>
        <w:tabs>
          <w:tab w:val="left" w:pos="2970"/>
        </w:tabs>
        <w:spacing w:after="0" w:line="240" w:lineRule="auto"/>
        <w:ind w:left="0" w:firstLine="709"/>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уровне школы: </w:t>
      </w:r>
    </w:p>
    <w:p w14:paraId="0A1764C6" w14:textId="77777777" w:rsidR="009978A8" w:rsidRPr="009978A8" w:rsidRDefault="009978A8" w:rsidP="009978A8">
      <w:pPr>
        <w:tabs>
          <w:tab w:val="left" w:pos="2970"/>
        </w:tabs>
        <w:spacing w:after="0" w:line="240" w:lineRule="auto"/>
        <w:ind w:left="0" w:firstLine="0"/>
        <w:rPr>
          <w:rFonts w:ascii="Times New Roman" w:eastAsia="Times New Roman" w:hAnsi="Times New Roman" w:cs="Times New Roman"/>
          <w:szCs w:val="24"/>
          <w:lang w:eastAsia="en-US"/>
        </w:rPr>
      </w:pPr>
      <w:r w:rsidRPr="009978A8">
        <w:rPr>
          <w:rFonts w:ascii="Times New Roman" w:eastAsia="Times New Roman" w:hAnsi="Times New Roman" w:cs="Times New Roman"/>
          <w:i/>
          <w:szCs w:val="24"/>
          <w:lang w:eastAsia="en-US"/>
        </w:rPr>
        <w:t xml:space="preserve">* </w:t>
      </w:r>
      <w:r w:rsidRPr="009978A8">
        <w:rPr>
          <w:rFonts w:ascii="Times New Roman" w:eastAsia="Times New Roman" w:hAnsi="Times New Roman" w:cs="Times New Roman"/>
          <w:szCs w:val="24"/>
          <w:lang w:eastAsia="en-US"/>
        </w:rPr>
        <w:t>Проект выходного дня</w:t>
      </w:r>
    </w:p>
    <w:p w14:paraId="3E81BBF3" w14:textId="77777777" w:rsidR="009978A8" w:rsidRPr="009978A8" w:rsidRDefault="009978A8" w:rsidP="009978A8">
      <w:pPr>
        <w:widowControl w:val="0"/>
        <w:tabs>
          <w:tab w:val="left" w:pos="851"/>
        </w:tabs>
        <w:autoSpaceDE w:val="0"/>
        <w:autoSpaceDN w:val="0"/>
        <w:spacing w:after="0" w:line="276" w:lineRule="auto"/>
        <w:ind w:left="0" w:firstLine="0"/>
        <w:rPr>
          <w:rFonts w:ascii="Times New Roman" w:eastAsia="Times New Roman" w:hAnsi="Times New Roman" w:cs="Times New Roman"/>
          <w:bCs/>
          <w:iCs/>
          <w:w w:val="0"/>
          <w:lang w:eastAsia="en-US"/>
        </w:rPr>
      </w:pPr>
      <w:r w:rsidRPr="009978A8">
        <w:rPr>
          <w:rFonts w:ascii="Times New Roman" w:eastAsia="Times New Roman" w:hAnsi="Times New Roman" w:cs="Times New Roman"/>
          <w:bCs/>
          <w:iCs/>
          <w:w w:val="0"/>
          <w:lang w:eastAsia="en-US"/>
        </w:rPr>
        <w:t>* Родительские собрания в классах, общешкольные собрания;</w:t>
      </w:r>
    </w:p>
    <w:p w14:paraId="12141FB7" w14:textId="77777777" w:rsidR="009978A8" w:rsidRPr="009978A8" w:rsidRDefault="009978A8" w:rsidP="009978A8">
      <w:pPr>
        <w:widowControl w:val="0"/>
        <w:tabs>
          <w:tab w:val="left" w:pos="851"/>
        </w:tabs>
        <w:autoSpaceDE w:val="0"/>
        <w:autoSpaceDN w:val="0"/>
        <w:spacing w:after="0" w:line="276" w:lineRule="auto"/>
        <w:ind w:left="0" w:firstLine="0"/>
        <w:rPr>
          <w:rFonts w:ascii="Times New Roman" w:eastAsia="Times New Roman" w:hAnsi="Times New Roman" w:cs="Times New Roman"/>
          <w:bCs/>
          <w:iCs/>
          <w:w w:val="0"/>
          <w:lang w:eastAsia="en-US"/>
        </w:rPr>
      </w:pPr>
      <w:r w:rsidRPr="009978A8">
        <w:rPr>
          <w:rFonts w:ascii="Times New Roman" w:eastAsia="Times New Roman" w:hAnsi="Times New Roman" w:cs="Times New Roman"/>
          <w:bCs/>
          <w:iCs/>
          <w:w w:val="0"/>
          <w:lang w:eastAsia="en-US"/>
        </w:rPr>
        <w:t>* Родительские дни, в которые родители могут посещать уроки и внеурочные занятия;</w:t>
      </w:r>
    </w:p>
    <w:p w14:paraId="29115911" w14:textId="77777777" w:rsidR="009978A8" w:rsidRPr="009978A8" w:rsidRDefault="009978A8" w:rsidP="009978A8">
      <w:pPr>
        <w:widowControl w:val="0"/>
        <w:tabs>
          <w:tab w:val="left" w:pos="851"/>
        </w:tabs>
        <w:autoSpaceDE w:val="0"/>
        <w:autoSpaceDN w:val="0"/>
        <w:spacing w:after="0" w:line="276" w:lineRule="auto"/>
        <w:ind w:left="0" w:firstLine="0"/>
        <w:rPr>
          <w:rFonts w:ascii="Times New Roman" w:eastAsia="Times New Roman" w:hAnsi="Times New Roman" w:cs="Times New Roman"/>
          <w:bCs/>
          <w:iCs/>
          <w:w w:val="0"/>
          <w:lang w:eastAsia="en-US"/>
        </w:rPr>
      </w:pPr>
      <w:r w:rsidRPr="009978A8">
        <w:rPr>
          <w:rFonts w:ascii="Times New Roman" w:eastAsia="Times New Roman" w:hAnsi="Times New Roman" w:cs="Times New Roman"/>
          <w:bCs/>
          <w:iCs/>
          <w:w w:val="0"/>
          <w:lang w:eastAsia="en-US"/>
        </w:rPr>
        <w:t xml:space="preserve">* 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1992B3C0" w14:textId="77777777" w:rsidR="009978A8" w:rsidRPr="009978A8" w:rsidRDefault="009978A8" w:rsidP="009978A8">
      <w:pPr>
        <w:widowControl w:val="0"/>
        <w:tabs>
          <w:tab w:val="left" w:pos="851"/>
        </w:tabs>
        <w:autoSpaceDE w:val="0"/>
        <w:autoSpaceDN w:val="0"/>
        <w:spacing w:after="0" w:line="276" w:lineRule="auto"/>
        <w:ind w:left="0" w:firstLine="0"/>
        <w:rPr>
          <w:rFonts w:ascii="Times New Roman" w:eastAsia="Times New Roman" w:hAnsi="Times New Roman" w:cs="Times New Roman"/>
          <w:bCs/>
          <w:iCs/>
          <w:w w:val="0"/>
          <w:lang w:eastAsia="en-US"/>
        </w:rPr>
      </w:pPr>
      <w:r w:rsidRPr="009978A8">
        <w:rPr>
          <w:rFonts w:ascii="Times New Roman" w:eastAsia="Times New Roman" w:hAnsi="Times New Roman" w:cs="Times New Roman"/>
          <w:bCs/>
          <w:iCs/>
          <w:w w:val="0"/>
          <w:lang w:eastAsia="en-US"/>
        </w:rPr>
        <w:t>* Привлечение, помощь со стороны родителей в подготовке и проведении классных и общешкольных мероприятий воспитательной направленности;</w:t>
      </w:r>
    </w:p>
    <w:p w14:paraId="116937A0" w14:textId="0C7C115D" w:rsidR="009978A8" w:rsidRPr="009978A8" w:rsidRDefault="009978A8" w:rsidP="009978A8">
      <w:pPr>
        <w:tabs>
          <w:tab w:val="left" w:pos="1995"/>
        </w:tabs>
        <w:spacing w:after="0" w:line="240" w:lineRule="auto"/>
        <w:ind w:left="0" w:firstLine="0"/>
        <w:rPr>
          <w:rFonts w:ascii="Times New Roman" w:eastAsia="Times New Roman" w:hAnsi="Times New Roman" w:cs="Times New Roman"/>
          <w:b/>
          <w:szCs w:val="24"/>
          <w:lang w:eastAsia="en-US"/>
        </w:rPr>
      </w:pPr>
    </w:p>
    <w:p w14:paraId="0C879F03" w14:textId="77777777" w:rsidR="009978A8" w:rsidRPr="009978A8" w:rsidRDefault="009978A8" w:rsidP="009978A8">
      <w:pPr>
        <w:tabs>
          <w:tab w:val="left" w:pos="1995"/>
        </w:tabs>
        <w:spacing w:after="0" w:line="240" w:lineRule="auto"/>
        <w:ind w:left="0" w:firstLine="709"/>
        <w:jc w:val="center"/>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 xml:space="preserve"> 3.8. Модуль «Классное руководство и наставничество».</w:t>
      </w:r>
    </w:p>
    <w:p w14:paraId="49EBFE2C" w14:textId="77777777" w:rsidR="009978A8" w:rsidRPr="009978A8" w:rsidRDefault="009978A8" w:rsidP="009978A8">
      <w:pPr>
        <w:spacing w:after="3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Осуществляя работу с классом, педагогический работник (классный руководитель, воспитатель, куратор, наставник, </w:t>
      </w:r>
      <w:proofErr w:type="spellStart"/>
      <w:r w:rsidRPr="009978A8">
        <w:rPr>
          <w:rFonts w:ascii="Times New Roman" w:eastAsia="Times New Roman" w:hAnsi="Times New Roman" w:cs="Times New Roman"/>
          <w:szCs w:val="24"/>
          <w:lang w:eastAsia="en-US"/>
        </w:rPr>
        <w:t>тьютор</w:t>
      </w:r>
      <w:proofErr w:type="spellEnd"/>
      <w:r w:rsidRPr="009978A8">
        <w:rPr>
          <w:rFonts w:ascii="Times New Roman" w:eastAsia="Times New Roman" w:hAnsi="Times New Roman" w:cs="Times New Roman"/>
          <w:szCs w:val="24"/>
          <w:lang w:eastAsia="en-US"/>
        </w:rPr>
        <w:t xml:space="preserve">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r w:rsidRPr="009978A8">
        <w:rPr>
          <w:rFonts w:ascii="Times New Roman" w:eastAsia="Times New Roman" w:hAnsi="Times New Roman" w:cs="Times New Roman"/>
          <w:i/>
          <w:szCs w:val="24"/>
          <w:lang w:eastAsia="en-US"/>
        </w:rPr>
        <w:t xml:space="preserve"> </w:t>
      </w:r>
    </w:p>
    <w:p w14:paraId="7D82ADC8" w14:textId="77777777" w:rsidR="009978A8" w:rsidRPr="009978A8" w:rsidRDefault="009978A8" w:rsidP="009978A8">
      <w:pPr>
        <w:spacing w:after="92" w:line="240"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 xml:space="preserve">Работа с классным коллективом: </w:t>
      </w:r>
    </w:p>
    <w:p w14:paraId="1951BCA8"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инициирование и поддержка участия класса в общешкольных ключевых делах, оказание необходимой помощи </w:t>
      </w:r>
      <w:proofErr w:type="gramStart"/>
      <w:r w:rsidRPr="009978A8">
        <w:rPr>
          <w:rFonts w:ascii="Times New Roman" w:eastAsia="Times New Roman" w:hAnsi="Times New Roman" w:cs="Times New Roman"/>
          <w:szCs w:val="24"/>
          <w:lang w:eastAsia="en-US"/>
        </w:rPr>
        <w:t>обучающимся</w:t>
      </w:r>
      <w:proofErr w:type="gramEnd"/>
      <w:r w:rsidRPr="009978A8">
        <w:rPr>
          <w:rFonts w:ascii="Times New Roman" w:eastAsia="Times New Roman" w:hAnsi="Times New Roman" w:cs="Times New Roman"/>
          <w:szCs w:val="24"/>
          <w:lang w:eastAsia="en-US"/>
        </w:rPr>
        <w:t xml:space="preserve"> в их подготовке, проведении  и анализе; </w:t>
      </w:r>
    </w:p>
    <w:p w14:paraId="6FBF3B31"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9978A8">
        <w:rPr>
          <w:rFonts w:ascii="Times New Roman" w:eastAsia="Times New Roman" w:hAnsi="Times New Roman" w:cs="Times New Roman"/>
          <w:szCs w:val="24"/>
          <w:lang w:eastAsia="en-US"/>
        </w:rPr>
        <w:t>профориентационной</w:t>
      </w:r>
      <w:proofErr w:type="spellEnd"/>
      <w:r w:rsidRPr="009978A8">
        <w:rPr>
          <w:rFonts w:ascii="Times New Roman" w:eastAsia="Times New Roman" w:hAnsi="Times New Roman" w:cs="Times New Roman"/>
          <w:szCs w:val="24"/>
          <w:lang w:eastAsia="en-US"/>
        </w:rPr>
        <w:t xml:space="preserve"> направленн</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сти), позволяющие с одной стороны, – вовлечь  в них обучающихся с самыми разными потребностями и тем самым дать  им возможность </w:t>
      </w:r>
      <w:proofErr w:type="spellStart"/>
      <w:r w:rsidRPr="009978A8">
        <w:rPr>
          <w:rFonts w:ascii="Times New Roman" w:eastAsia="Times New Roman" w:hAnsi="Times New Roman" w:cs="Times New Roman"/>
          <w:szCs w:val="24"/>
          <w:lang w:eastAsia="en-US"/>
        </w:rPr>
        <w:t>самореализоваться</w:t>
      </w:r>
      <w:proofErr w:type="spellEnd"/>
      <w:r w:rsidRPr="009978A8">
        <w:rPr>
          <w:rFonts w:ascii="Times New Roman" w:eastAsia="Times New Roman" w:hAnsi="Times New Roman" w:cs="Times New Roman"/>
          <w:szCs w:val="24"/>
          <w:lang w:eastAsia="en-US"/>
        </w:rPr>
        <w:t xml:space="preserve"> в них, а с </w:t>
      </w:r>
      <w:r w:rsidRPr="009978A8">
        <w:rPr>
          <w:rFonts w:ascii="Times New Roman" w:eastAsia="Times New Roman" w:hAnsi="Times New Roman" w:cs="Times New Roman"/>
          <w:szCs w:val="24"/>
          <w:lang w:eastAsia="en-US"/>
        </w:rPr>
        <w:lastRenderedPageBreak/>
        <w:t>другой, – уст</w:t>
      </w:r>
      <w:r w:rsidRPr="009978A8">
        <w:rPr>
          <w:rFonts w:ascii="Times New Roman" w:eastAsia="Times New Roman" w:hAnsi="Times New Roman" w:cs="Times New Roman"/>
          <w:szCs w:val="24"/>
          <w:lang w:eastAsia="en-US"/>
        </w:rPr>
        <w:t>а</w:t>
      </w:r>
      <w:r w:rsidRPr="009978A8">
        <w:rPr>
          <w:rFonts w:ascii="Times New Roman" w:eastAsia="Times New Roman" w:hAnsi="Times New Roman" w:cs="Times New Roman"/>
          <w:szCs w:val="24"/>
          <w:lang w:eastAsia="en-US"/>
        </w:rPr>
        <w:t>новить и упрочить доверительные отношения с обучающимися класса, стать для них знач</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 xml:space="preserve">мым взрослым, задающим образцы поведения в обществе; </w:t>
      </w:r>
    </w:p>
    <w:p w14:paraId="164EAF8E"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мой проблеме, создания благоприятной среды для общения;</w:t>
      </w:r>
    </w:p>
    <w:p w14:paraId="63B18BAA"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сплочение коллектива класса через: игры и тренинги на сплочение  и </w:t>
      </w:r>
      <w:proofErr w:type="spellStart"/>
      <w:r w:rsidRPr="009978A8">
        <w:rPr>
          <w:rFonts w:ascii="Times New Roman" w:eastAsia="Times New Roman" w:hAnsi="Times New Roman" w:cs="Times New Roman"/>
          <w:szCs w:val="24"/>
          <w:lang w:eastAsia="en-US"/>
        </w:rPr>
        <w:t>командообразование</w:t>
      </w:r>
      <w:proofErr w:type="spellEnd"/>
      <w:r w:rsidRPr="009978A8">
        <w:rPr>
          <w:rFonts w:ascii="Times New Roman" w:eastAsia="Times New Roman" w:hAnsi="Times New Roman" w:cs="Times New Roman"/>
          <w:szCs w:val="24"/>
          <w:lang w:eastAsia="en-US"/>
        </w:rPr>
        <w:t xml:space="preserve">; </w:t>
      </w:r>
    </w:p>
    <w:p w14:paraId="2D47D1A0"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однодневные и многодневные походы и экскурсии, организуемые классными руководителями и родителями; </w:t>
      </w:r>
    </w:p>
    <w:p w14:paraId="3741AAF0"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празднования в классе дней рождения обучающихся, включающие в себя подготовленные ученическими </w:t>
      </w:r>
      <w:proofErr w:type="spellStart"/>
      <w:r w:rsidRPr="009978A8">
        <w:rPr>
          <w:rFonts w:ascii="Times New Roman" w:eastAsia="Times New Roman" w:hAnsi="Times New Roman" w:cs="Times New Roman"/>
          <w:szCs w:val="24"/>
          <w:lang w:eastAsia="en-US"/>
        </w:rPr>
        <w:t>микрогруппами</w:t>
      </w:r>
      <w:proofErr w:type="spellEnd"/>
      <w:r w:rsidRPr="009978A8">
        <w:rPr>
          <w:rFonts w:ascii="Times New Roman" w:eastAsia="Times New Roman" w:hAnsi="Times New Roman" w:cs="Times New Roman"/>
          <w:szCs w:val="24"/>
          <w:lang w:eastAsia="en-US"/>
        </w:rPr>
        <w:t xml:space="preserve"> поздравления, сюрпризы, творческие подарки и розыгрыши; </w:t>
      </w:r>
    </w:p>
    <w:p w14:paraId="6D477B6C"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регулярные </w:t>
      </w:r>
      <w:proofErr w:type="spellStart"/>
      <w:r w:rsidRPr="009978A8">
        <w:rPr>
          <w:rFonts w:ascii="Times New Roman" w:eastAsia="Times New Roman" w:hAnsi="Times New Roman" w:cs="Times New Roman"/>
          <w:szCs w:val="24"/>
          <w:lang w:eastAsia="en-US"/>
        </w:rPr>
        <w:t>внутриклассные</w:t>
      </w:r>
      <w:proofErr w:type="spellEnd"/>
      <w:r w:rsidRPr="009978A8">
        <w:rPr>
          <w:rFonts w:ascii="Times New Roman" w:eastAsia="Times New Roman" w:hAnsi="Times New Roman" w:cs="Times New Roman"/>
          <w:szCs w:val="24"/>
          <w:lang w:eastAsia="en-US"/>
        </w:rPr>
        <w:t xml:space="preserve"> «огоньки» и вечера, дающие каждому обучающемуся возможность рефлексии собственного участия в жизни класса;</w:t>
      </w:r>
    </w:p>
    <w:p w14:paraId="6A56CDF3"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выработка </w:t>
      </w:r>
      <w:r w:rsidRPr="009978A8">
        <w:rPr>
          <w:rFonts w:ascii="Times New Roman" w:eastAsia="Times New Roman" w:hAnsi="Times New Roman" w:cs="Times New Roman"/>
          <w:szCs w:val="24"/>
          <w:lang w:eastAsia="en-US"/>
        </w:rPr>
        <w:tab/>
        <w:t xml:space="preserve">совместно </w:t>
      </w:r>
      <w:r w:rsidRPr="009978A8">
        <w:rPr>
          <w:rFonts w:ascii="Times New Roman" w:eastAsia="Times New Roman" w:hAnsi="Times New Roman" w:cs="Times New Roman"/>
          <w:szCs w:val="24"/>
          <w:lang w:eastAsia="en-US"/>
        </w:rPr>
        <w:tab/>
        <w:t xml:space="preserve">с </w:t>
      </w:r>
      <w:r w:rsidRPr="009978A8">
        <w:rPr>
          <w:rFonts w:ascii="Times New Roman" w:eastAsia="Times New Roman" w:hAnsi="Times New Roman" w:cs="Times New Roman"/>
          <w:szCs w:val="24"/>
          <w:lang w:eastAsia="en-US"/>
        </w:rPr>
        <w:tab/>
      </w:r>
      <w:proofErr w:type="gramStart"/>
      <w:r w:rsidRPr="009978A8">
        <w:rPr>
          <w:rFonts w:ascii="Times New Roman" w:eastAsia="Times New Roman" w:hAnsi="Times New Roman" w:cs="Times New Roman"/>
          <w:szCs w:val="24"/>
          <w:lang w:eastAsia="en-US"/>
        </w:rPr>
        <w:t>обучающимися</w:t>
      </w:r>
      <w:proofErr w:type="gramEnd"/>
      <w:r w:rsidRPr="009978A8">
        <w:rPr>
          <w:rFonts w:ascii="Times New Roman" w:eastAsia="Times New Roman" w:hAnsi="Times New Roman" w:cs="Times New Roman"/>
          <w:szCs w:val="24"/>
          <w:lang w:eastAsia="en-US"/>
        </w:rPr>
        <w:t xml:space="preserve"> </w:t>
      </w:r>
      <w:r w:rsidRPr="009978A8">
        <w:rPr>
          <w:rFonts w:ascii="Times New Roman" w:eastAsia="Times New Roman" w:hAnsi="Times New Roman" w:cs="Times New Roman"/>
          <w:szCs w:val="24"/>
          <w:lang w:eastAsia="en-US"/>
        </w:rPr>
        <w:tab/>
        <w:t xml:space="preserve">законов </w:t>
      </w:r>
      <w:r w:rsidRPr="009978A8">
        <w:rPr>
          <w:rFonts w:ascii="Times New Roman" w:eastAsia="Times New Roman" w:hAnsi="Times New Roman" w:cs="Times New Roman"/>
          <w:szCs w:val="24"/>
          <w:lang w:eastAsia="en-US"/>
        </w:rPr>
        <w:tab/>
        <w:t xml:space="preserve">класса, </w:t>
      </w:r>
      <w:r w:rsidRPr="009978A8">
        <w:rPr>
          <w:rFonts w:ascii="Times New Roman" w:eastAsia="Times New Roman" w:hAnsi="Times New Roman" w:cs="Times New Roman"/>
          <w:szCs w:val="24"/>
          <w:lang w:eastAsia="en-US"/>
        </w:rPr>
        <w:tab/>
        <w:t>помогающих обучающимся  освоить нормы и правила общения, которым они должны след</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вать  в школе.  </w:t>
      </w:r>
    </w:p>
    <w:p w14:paraId="1F27DCE3" w14:textId="77777777" w:rsidR="009978A8" w:rsidRPr="009978A8" w:rsidRDefault="009978A8" w:rsidP="009978A8">
      <w:pPr>
        <w:spacing w:after="92" w:line="240"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 xml:space="preserve">Индивидуальная работа с обучающимися: </w:t>
      </w:r>
    </w:p>
    <w:p w14:paraId="5751C2BC"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9978A8">
        <w:rPr>
          <w:rFonts w:ascii="Times New Roman" w:eastAsia="Times New Roman" w:hAnsi="Times New Roman" w:cs="Times New Roman"/>
          <w:szCs w:val="24"/>
          <w:lang w:eastAsia="en-US"/>
        </w:rPr>
        <w:t>руководителя</w:t>
      </w:r>
      <w:proofErr w:type="gramEnd"/>
      <w:r w:rsidRPr="009978A8">
        <w:rPr>
          <w:rFonts w:ascii="Times New Roman" w:eastAsia="Times New Roman" w:hAnsi="Times New Roman" w:cs="Times New Roman"/>
          <w:szCs w:val="24"/>
          <w:lang w:eastAsia="en-US"/>
        </w:rPr>
        <w:t xml:space="preserve"> с р</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дителями обучающихся,  учителями-предметниками</w:t>
      </w:r>
    </w:p>
    <w:p w14:paraId="76A89111"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w:t>
      </w:r>
      <w:r w:rsidRPr="009978A8">
        <w:rPr>
          <w:rFonts w:ascii="Times New Roman" w:eastAsia="Times New Roman" w:hAnsi="Times New Roman" w:cs="Times New Roman"/>
          <w:szCs w:val="24"/>
          <w:lang w:eastAsia="en-US"/>
        </w:rPr>
        <w:t>у</w:t>
      </w:r>
      <w:r w:rsidRPr="009978A8">
        <w:rPr>
          <w:rFonts w:ascii="Times New Roman" w:eastAsia="Times New Roman" w:hAnsi="Times New Roman" w:cs="Times New Roman"/>
          <w:szCs w:val="24"/>
          <w:lang w:eastAsia="en-US"/>
        </w:rPr>
        <w:t>чающегося, которую они совместно стараются решить;</w:t>
      </w:r>
    </w:p>
    <w:p w14:paraId="3BD23329"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 xml:space="preserve">ние взять на себя ответственность за то или иное поручение в классе. </w:t>
      </w:r>
    </w:p>
    <w:p w14:paraId="0A017AA6" w14:textId="77777777" w:rsidR="009978A8" w:rsidRPr="009978A8" w:rsidRDefault="009978A8" w:rsidP="009978A8">
      <w:pPr>
        <w:spacing w:after="147" w:line="240" w:lineRule="auto"/>
        <w:ind w:left="703" w:hanging="10"/>
        <w:rPr>
          <w:rFonts w:ascii="Times New Roman" w:eastAsia="Times New Roman" w:hAnsi="Times New Roman" w:cs="Times New Roman"/>
          <w:szCs w:val="24"/>
          <w:lang w:eastAsia="en-US"/>
        </w:rPr>
      </w:pPr>
      <w:r w:rsidRPr="009978A8">
        <w:rPr>
          <w:rFonts w:ascii="Times New Roman" w:eastAsia="Times New Roman" w:hAnsi="Times New Roman" w:cs="Times New Roman"/>
          <w:b/>
          <w:i/>
          <w:szCs w:val="24"/>
          <w:lang w:eastAsia="en-US"/>
        </w:rPr>
        <w:t xml:space="preserve">Работа с учителями-предметниками в классе: </w:t>
      </w:r>
    </w:p>
    <w:p w14:paraId="75CAE21B"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регулярные </w:t>
      </w:r>
      <w:r w:rsidRPr="009978A8">
        <w:rPr>
          <w:rFonts w:ascii="Times New Roman" w:eastAsia="Times New Roman" w:hAnsi="Times New Roman" w:cs="Times New Roman"/>
          <w:szCs w:val="24"/>
          <w:lang w:eastAsia="en-US"/>
        </w:rPr>
        <w:tab/>
        <w:t xml:space="preserve">консультации </w:t>
      </w:r>
      <w:r w:rsidRPr="009978A8">
        <w:rPr>
          <w:rFonts w:ascii="Times New Roman" w:eastAsia="Times New Roman" w:hAnsi="Times New Roman" w:cs="Times New Roman"/>
          <w:szCs w:val="24"/>
          <w:lang w:eastAsia="en-US"/>
        </w:rPr>
        <w:tab/>
        <w:t xml:space="preserve">классного </w:t>
      </w:r>
      <w:r w:rsidRPr="009978A8">
        <w:rPr>
          <w:rFonts w:ascii="Times New Roman" w:eastAsia="Times New Roman" w:hAnsi="Times New Roman" w:cs="Times New Roman"/>
          <w:szCs w:val="24"/>
          <w:lang w:eastAsia="en-US"/>
        </w:rPr>
        <w:tab/>
        <w:t>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w:t>
      </w:r>
      <w:r w:rsidRPr="009978A8">
        <w:rPr>
          <w:rFonts w:ascii="Times New Roman" w:eastAsia="Times New Roman" w:hAnsi="Times New Roman" w:cs="Times New Roman"/>
          <w:szCs w:val="24"/>
          <w:lang w:eastAsia="en-US"/>
        </w:rPr>
        <w:t>н</w:t>
      </w:r>
      <w:r w:rsidRPr="009978A8">
        <w:rPr>
          <w:rFonts w:ascii="Times New Roman" w:eastAsia="Times New Roman" w:hAnsi="Times New Roman" w:cs="Times New Roman"/>
          <w:szCs w:val="24"/>
          <w:lang w:eastAsia="en-US"/>
        </w:rPr>
        <w:t xml:space="preserve">фликтов между учителями-предметниками  и обучающимися; </w:t>
      </w:r>
    </w:p>
    <w:p w14:paraId="035121AB"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проведение мини-педсоветов, направленных на решение конкретных проблем класса и интеграцию воспитательных влияний на обучающихся; </w:t>
      </w:r>
    </w:p>
    <w:p w14:paraId="5A855A56"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привлечение учителей-предметников к участию во </w:t>
      </w:r>
      <w:proofErr w:type="spellStart"/>
      <w:r w:rsidRPr="009978A8">
        <w:rPr>
          <w:rFonts w:ascii="Times New Roman" w:eastAsia="Times New Roman" w:hAnsi="Times New Roman" w:cs="Times New Roman"/>
          <w:szCs w:val="24"/>
          <w:lang w:eastAsia="en-US"/>
        </w:rPr>
        <w:t>внутриклассных</w:t>
      </w:r>
      <w:proofErr w:type="spellEnd"/>
      <w:r w:rsidRPr="009978A8">
        <w:rPr>
          <w:rFonts w:ascii="Times New Roman" w:eastAsia="Times New Roman" w:hAnsi="Times New Roman" w:cs="Times New Roman"/>
          <w:szCs w:val="24"/>
          <w:lang w:eastAsia="en-US"/>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14:paraId="48E77E72"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14:paraId="73EAA6CA" w14:textId="77777777" w:rsidR="009978A8" w:rsidRPr="009978A8" w:rsidRDefault="009978A8" w:rsidP="009978A8">
      <w:pPr>
        <w:spacing w:after="30" w:line="240" w:lineRule="auto"/>
        <w:ind w:left="698" w:firstLine="0"/>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Работа с родителями обучающихся или их законными представителями: </w:t>
      </w:r>
    </w:p>
    <w:p w14:paraId="0C0D8940"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регулярное информирование родителей о школьных успехах  и проблемах их обучающихся, о жизни класса в целом; </w:t>
      </w:r>
    </w:p>
    <w:p w14:paraId="7E570515"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14:paraId="6B6AF69B"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организация родительских собраний, происходящих в режиме обсуждения наиболее острых проблем обучения и воспитания обучающихся; </w:t>
      </w:r>
    </w:p>
    <w:p w14:paraId="01837B71"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2C235D84"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привлечение членов семей обучающихся к организации и проведению дел класса; </w:t>
      </w:r>
    </w:p>
    <w:p w14:paraId="63C76506"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организация на базе класса семейных праздников, конкурсов, соревнований, направленных на сплочение семьи и школы. </w:t>
      </w:r>
    </w:p>
    <w:p w14:paraId="737B74E0" w14:textId="77777777" w:rsidR="009978A8" w:rsidRPr="009978A8" w:rsidRDefault="009978A8" w:rsidP="00F2742F">
      <w:pPr>
        <w:numPr>
          <w:ilvl w:val="1"/>
          <w:numId w:val="31"/>
        </w:numPr>
        <w:spacing w:after="30" w:line="240" w:lineRule="auto"/>
        <w:jc w:val="center"/>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Модуль «Профориентация»</w:t>
      </w:r>
    </w:p>
    <w:p w14:paraId="623FA7DD" w14:textId="77777777" w:rsidR="009978A8" w:rsidRPr="009978A8" w:rsidRDefault="009978A8" w:rsidP="009978A8">
      <w:pPr>
        <w:tabs>
          <w:tab w:val="left" w:pos="2970"/>
        </w:tabs>
        <w:spacing w:after="0" w:line="240" w:lineRule="auto"/>
        <w:ind w:left="0" w:firstLine="567"/>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Направлен на оказание </w:t>
      </w:r>
      <w:proofErr w:type="spellStart"/>
      <w:r w:rsidRPr="009978A8">
        <w:rPr>
          <w:rFonts w:ascii="Times New Roman" w:eastAsia="Times New Roman" w:hAnsi="Times New Roman" w:cs="Times New Roman"/>
          <w:szCs w:val="24"/>
          <w:lang w:eastAsia="en-US"/>
        </w:rPr>
        <w:t>профориентационной</w:t>
      </w:r>
      <w:proofErr w:type="spellEnd"/>
      <w:r w:rsidRPr="009978A8">
        <w:rPr>
          <w:rFonts w:ascii="Times New Roman" w:eastAsia="Times New Roman" w:hAnsi="Times New Roman" w:cs="Times New Roman"/>
          <w:szCs w:val="24"/>
          <w:lang w:eastAsia="en-US"/>
        </w:rPr>
        <w:t xml:space="preserve"> поддержки учащимся в процессе самоопределения и выбора сферы будущей профессиональной деятельности. Профессиональная ориентация в школах — это система учебно-воспитательной работы, направленной на усво</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ние учащимися необходимого объёма знаний о социально-экономических и психофизич</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ских характеристиках профессий. Для благополучия общества необходимо, чтобы каждый выпускник школы находил, возможно, более полное применение своим интересам, склонн</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стям, не терял напрасно время, силы, средства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      </w:t>
      </w:r>
    </w:p>
    <w:p w14:paraId="3F17B81B" w14:textId="77777777" w:rsidR="009978A8" w:rsidRPr="009978A8" w:rsidRDefault="009978A8" w:rsidP="009978A8">
      <w:pPr>
        <w:tabs>
          <w:tab w:val="left" w:pos="2970"/>
        </w:tabs>
        <w:spacing w:after="0" w:line="240" w:lineRule="auto"/>
        <w:ind w:left="0" w:firstLine="567"/>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В школе </w:t>
      </w:r>
      <w:proofErr w:type="spellStart"/>
      <w:r w:rsidRPr="009978A8">
        <w:rPr>
          <w:rFonts w:ascii="Times New Roman" w:eastAsia="Times New Roman" w:hAnsi="Times New Roman" w:cs="Times New Roman"/>
          <w:szCs w:val="24"/>
          <w:lang w:eastAsia="en-US"/>
        </w:rPr>
        <w:t>профориентационная</w:t>
      </w:r>
      <w:proofErr w:type="spellEnd"/>
      <w:r w:rsidRPr="009978A8">
        <w:rPr>
          <w:rFonts w:ascii="Times New Roman" w:eastAsia="Times New Roman" w:hAnsi="Times New Roman" w:cs="Times New Roman"/>
          <w:szCs w:val="24"/>
          <w:lang w:eastAsia="en-US"/>
        </w:rPr>
        <w:t xml:space="preserve"> работа проводится администрацией учреждения, классными руководителями, учителями-предметниками. План работы осуществляется поэтапно с учетом возрастных особенностей учащихся, преемственности в содержании, формах и методах работы в начальной, основной, средней школе. Основные направления </w:t>
      </w:r>
      <w:proofErr w:type="spellStart"/>
      <w:r w:rsidRPr="009978A8">
        <w:rPr>
          <w:rFonts w:ascii="Times New Roman" w:eastAsia="Times New Roman" w:hAnsi="Times New Roman" w:cs="Times New Roman"/>
          <w:szCs w:val="24"/>
          <w:lang w:eastAsia="en-US"/>
        </w:rPr>
        <w:t>профориентац</w:t>
      </w:r>
      <w:r w:rsidRPr="009978A8">
        <w:rPr>
          <w:rFonts w:ascii="Times New Roman" w:eastAsia="Times New Roman" w:hAnsi="Times New Roman" w:cs="Times New Roman"/>
          <w:szCs w:val="24"/>
          <w:lang w:eastAsia="en-US"/>
        </w:rPr>
        <w:t>и</w:t>
      </w:r>
      <w:r w:rsidRPr="009978A8">
        <w:rPr>
          <w:rFonts w:ascii="Times New Roman" w:eastAsia="Times New Roman" w:hAnsi="Times New Roman" w:cs="Times New Roman"/>
          <w:szCs w:val="24"/>
          <w:lang w:eastAsia="en-US"/>
        </w:rPr>
        <w:t>онной</w:t>
      </w:r>
      <w:proofErr w:type="spellEnd"/>
      <w:r w:rsidRPr="009978A8">
        <w:rPr>
          <w:rFonts w:ascii="Times New Roman" w:eastAsia="Times New Roman" w:hAnsi="Times New Roman" w:cs="Times New Roman"/>
          <w:szCs w:val="24"/>
          <w:lang w:eastAsia="en-US"/>
        </w:rPr>
        <w:t xml:space="preserve"> работе в школе:</w:t>
      </w:r>
    </w:p>
    <w:p w14:paraId="0BFEB017" w14:textId="77777777" w:rsidR="009978A8" w:rsidRPr="009978A8" w:rsidRDefault="009978A8" w:rsidP="009978A8">
      <w:pPr>
        <w:tabs>
          <w:tab w:val="left" w:pos="2970"/>
        </w:tabs>
        <w:spacing w:after="0" w:line="240" w:lineRule="auto"/>
        <w:ind w:left="0" w:firstLine="567"/>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профессиональная информация: включает в себя сведения о мире профессий, личностных и профессионально важных качествах человека, существенных для самоопределения, о системе учебных заведений и путях получения профессии, о потребностях общества в кадрах. </w:t>
      </w:r>
    </w:p>
    <w:p w14:paraId="44B61262" w14:textId="77777777" w:rsidR="009978A8" w:rsidRPr="009978A8" w:rsidRDefault="009978A8" w:rsidP="009978A8">
      <w:pPr>
        <w:tabs>
          <w:tab w:val="left" w:pos="2970"/>
        </w:tabs>
        <w:spacing w:after="0" w:line="240" w:lineRule="auto"/>
        <w:ind w:left="0" w:firstLine="567"/>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профессиональное воспитание: включает в себя формирование склонностей и профессиональных интересов школьников. Сущность педагогической работы по профессиональному воспитанию заключается в том, чтобы побуждать учащихся к участию в разнообразных формах учебной и внеклассной работы, общественно-полезному и производственн</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 xml:space="preserve">му труду, к активной пробе сил. Важно, чтобы школьник пробовал себя в самых различных видах деятельности. </w:t>
      </w:r>
    </w:p>
    <w:p w14:paraId="17EC2401" w14:textId="77777777" w:rsidR="009978A8" w:rsidRPr="009978A8" w:rsidRDefault="009978A8" w:rsidP="009978A8">
      <w:pPr>
        <w:tabs>
          <w:tab w:val="left" w:pos="2970"/>
        </w:tabs>
        <w:spacing w:after="0" w:line="240" w:lineRule="auto"/>
        <w:ind w:left="0" w:firstLine="567"/>
        <w:rPr>
          <w:rFonts w:ascii="Times New Roman" w:eastAsia="Times New Roman" w:hAnsi="Times New Roman" w:cs="Times New Roman"/>
          <w:b/>
          <w:szCs w:val="24"/>
          <w:lang w:eastAsia="en-US"/>
        </w:rPr>
      </w:pPr>
      <w:r w:rsidRPr="009978A8">
        <w:rPr>
          <w:rFonts w:ascii="Times New Roman" w:eastAsia="Times New Roman" w:hAnsi="Times New Roman" w:cs="Times New Roman"/>
          <w:szCs w:val="24"/>
          <w:lang w:eastAsia="en-US"/>
        </w:rPr>
        <w:t xml:space="preserve">-       профессиональная консультация: изучение личности учащегося, носит индивидуальный характер. Широко используются  такие методы работы как наблюдение за деятельностью и развитием учащихся, изучение результатов их учебной и </w:t>
      </w:r>
      <w:proofErr w:type="spellStart"/>
      <w:r w:rsidRPr="009978A8">
        <w:rPr>
          <w:rFonts w:ascii="Times New Roman" w:eastAsia="Times New Roman" w:hAnsi="Times New Roman" w:cs="Times New Roman"/>
          <w:szCs w:val="24"/>
          <w:lang w:eastAsia="en-US"/>
        </w:rPr>
        <w:t>внеучебной</w:t>
      </w:r>
      <w:proofErr w:type="spellEnd"/>
      <w:r w:rsidRPr="009978A8">
        <w:rPr>
          <w:rFonts w:ascii="Times New Roman" w:eastAsia="Times New Roman" w:hAnsi="Times New Roman" w:cs="Times New Roman"/>
          <w:szCs w:val="24"/>
          <w:lang w:eastAsia="en-US"/>
        </w:rPr>
        <w:t xml:space="preserve"> деятельности, анкетирование, составление психолого-педагогических характеристик учащихся.</w:t>
      </w:r>
      <w:r w:rsidRPr="009978A8">
        <w:rPr>
          <w:rFonts w:ascii="Times New Roman" w:eastAsia="Times New Roman" w:hAnsi="Times New Roman" w:cs="Times New Roman"/>
          <w:sz w:val="28"/>
          <w:szCs w:val="28"/>
          <w:lang w:eastAsia="en-US"/>
        </w:rPr>
        <w:t xml:space="preserve"> </w:t>
      </w:r>
      <w:r w:rsidRPr="009978A8">
        <w:rPr>
          <w:rFonts w:ascii="Times New Roman,Bold" w:eastAsia="Times New Roman" w:hAnsi="Times New Roman,Bold" w:cs="Times New Roman,Bold"/>
          <w:b/>
          <w:bCs/>
          <w:sz w:val="28"/>
          <w:szCs w:val="28"/>
          <w:lang w:eastAsia="en-US"/>
        </w:rPr>
        <w:t xml:space="preserve"> </w:t>
      </w:r>
    </w:p>
    <w:p w14:paraId="592DEB24" w14:textId="77777777" w:rsidR="009978A8" w:rsidRPr="009978A8" w:rsidRDefault="009978A8" w:rsidP="009978A8">
      <w:pPr>
        <w:spacing w:after="0" w:line="240" w:lineRule="auto"/>
        <w:ind w:left="-15" w:firstLine="698"/>
        <w:rPr>
          <w:rFonts w:ascii="Times New Roman" w:eastAsia="Times New Roman" w:hAnsi="Times New Roman" w:cs="Times New Roman"/>
          <w:szCs w:val="24"/>
          <w:lang w:eastAsia="en-US"/>
        </w:rPr>
      </w:pPr>
    </w:p>
    <w:p w14:paraId="51A2A76F" w14:textId="77777777" w:rsidR="009978A8" w:rsidRPr="009978A8" w:rsidRDefault="009978A8" w:rsidP="009978A8">
      <w:pPr>
        <w:autoSpaceDE w:val="0"/>
        <w:autoSpaceDN w:val="0"/>
        <w:adjustRightInd w:val="0"/>
        <w:spacing w:after="0" w:line="240" w:lineRule="auto"/>
        <w:ind w:left="0" w:firstLine="567"/>
        <w:rPr>
          <w:rFonts w:ascii="Times New Roman" w:eastAsia="TimesNewRomanPSMT" w:hAnsi="Times New Roman" w:cs="Times New Roman"/>
          <w:b/>
          <w:i/>
          <w:szCs w:val="24"/>
          <w:lang w:eastAsia="en-US"/>
        </w:rPr>
      </w:pPr>
      <w:r w:rsidRPr="009978A8">
        <w:rPr>
          <w:rFonts w:ascii="Times New Roman" w:eastAsia="TimesNewRomanPSMT" w:hAnsi="Times New Roman" w:cs="Times New Roman"/>
          <w:b/>
          <w:i/>
          <w:szCs w:val="24"/>
          <w:lang w:eastAsia="en-US"/>
        </w:rPr>
        <w:t>на внешкольном уровне:</w:t>
      </w:r>
    </w:p>
    <w:p w14:paraId="67FE219E"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w:t>
      </w:r>
    </w:p>
    <w:p w14:paraId="1B5C9181"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посещение </w:t>
      </w:r>
      <w:proofErr w:type="spellStart"/>
      <w:r w:rsidRPr="009978A8">
        <w:rPr>
          <w:rFonts w:ascii="Times New Roman" w:eastAsia="Times New Roman" w:hAnsi="Times New Roman" w:cs="Times New Roman"/>
          <w:szCs w:val="24"/>
          <w:lang w:eastAsia="en-US"/>
        </w:rPr>
        <w:t>профориентационных</w:t>
      </w:r>
      <w:proofErr w:type="spellEnd"/>
      <w:r w:rsidRPr="009978A8">
        <w:rPr>
          <w:rFonts w:ascii="Times New Roman" w:eastAsia="Times New Roman" w:hAnsi="Times New Roman" w:cs="Times New Roman"/>
          <w:szCs w:val="24"/>
          <w:lang w:eastAsia="en-US"/>
        </w:rPr>
        <w:t xml:space="preserve"> выставок, ярмарок профессий;</w:t>
      </w:r>
    </w:p>
    <w:p w14:paraId="4946B2F1"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встречи с успешными людьми района, села и др., с представителями разных профессий;</w:t>
      </w:r>
    </w:p>
    <w:p w14:paraId="384BA06B"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проект «Профессии наших родителей»;</w:t>
      </w:r>
    </w:p>
    <w:p w14:paraId="4855ECAE"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взаимодействие со специалистами центром занятости; вузов, </w:t>
      </w:r>
      <w:proofErr w:type="spellStart"/>
      <w:r w:rsidRPr="009978A8">
        <w:rPr>
          <w:rFonts w:ascii="Times New Roman" w:eastAsia="Times New Roman" w:hAnsi="Times New Roman" w:cs="Times New Roman"/>
          <w:szCs w:val="24"/>
          <w:lang w:eastAsia="en-US"/>
        </w:rPr>
        <w:t>ссузов</w:t>
      </w:r>
      <w:proofErr w:type="spellEnd"/>
    </w:p>
    <w:p w14:paraId="2365B7D0"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r w:rsidRPr="009978A8">
        <w:rPr>
          <w:rFonts w:ascii="Times New Roman" w:eastAsia="Times New Roman" w:hAnsi="Times New Roman" w:cs="Times New Roman"/>
          <w:szCs w:val="24"/>
          <w:lang w:eastAsia="en-US"/>
        </w:rPr>
        <w:t xml:space="preserve">  -участие в работе всероссийских </w:t>
      </w:r>
      <w:proofErr w:type="spellStart"/>
      <w:r w:rsidRPr="009978A8">
        <w:rPr>
          <w:rFonts w:ascii="Times New Roman" w:eastAsia="Times New Roman" w:hAnsi="Times New Roman" w:cs="Times New Roman"/>
          <w:szCs w:val="24"/>
          <w:lang w:eastAsia="en-US"/>
        </w:rPr>
        <w:t>профориентационных</w:t>
      </w:r>
      <w:proofErr w:type="spellEnd"/>
      <w:r w:rsidRPr="009978A8">
        <w:rPr>
          <w:rFonts w:ascii="Times New Roman" w:eastAsia="Times New Roman" w:hAnsi="Times New Roman" w:cs="Times New Roman"/>
          <w:szCs w:val="24"/>
          <w:lang w:eastAsia="en-US"/>
        </w:rPr>
        <w:t xml:space="preserve"> проектов «</w:t>
      </w:r>
      <w:proofErr w:type="spellStart"/>
      <w:r w:rsidRPr="009978A8">
        <w:rPr>
          <w:rFonts w:ascii="Times New Roman" w:eastAsia="Times New Roman" w:hAnsi="Times New Roman" w:cs="Times New Roman"/>
          <w:szCs w:val="24"/>
          <w:lang w:eastAsia="en-US"/>
        </w:rPr>
        <w:t>ПроеКТОриЯ</w:t>
      </w:r>
      <w:proofErr w:type="spellEnd"/>
      <w:r w:rsidRPr="009978A8">
        <w:rPr>
          <w:rFonts w:ascii="Times New Roman" w:eastAsia="Times New Roman" w:hAnsi="Times New Roman" w:cs="Times New Roman"/>
          <w:szCs w:val="24"/>
          <w:lang w:eastAsia="en-US"/>
        </w:rPr>
        <w:t>» (</w:t>
      </w:r>
      <w:r w:rsidRPr="009978A8">
        <w:rPr>
          <w:rFonts w:ascii="Times New Roman" w:eastAsia="Times New Roman" w:hAnsi="Times New Roman" w:cs="Times New Roman"/>
          <w:szCs w:val="24"/>
          <w:lang w:val="en-US" w:eastAsia="en-US"/>
        </w:rPr>
        <w:t>https</w:t>
      </w:r>
      <w:r w:rsidRPr="009978A8">
        <w:rPr>
          <w:rFonts w:ascii="Times New Roman" w:eastAsia="Times New Roman" w:hAnsi="Times New Roman" w:cs="Times New Roman"/>
          <w:szCs w:val="24"/>
          <w:lang w:eastAsia="en-US"/>
        </w:rPr>
        <w:t>://</w:t>
      </w:r>
      <w:proofErr w:type="spellStart"/>
      <w:r w:rsidRPr="009978A8">
        <w:rPr>
          <w:rFonts w:ascii="Times New Roman" w:eastAsia="Times New Roman" w:hAnsi="Times New Roman" w:cs="Times New Roman"/>
          <w:szCs w:val="24"/>
          <w:lang w:val="en-US" w:eastAsia="en-US"/>
        </w:rPr>
        <w:t>proektoria</w:t>
      </w:r>
      <w:proofErr w:type="spellEnd"/>
      <w:r w:rsidRPr="009978A8">
        <w:rPr>
          <w:rFonts w:ascii="Times New Roman" w:eastAsia="Times New Roman" w:hAnsi="Times New Roman" w:cs="Times New Roman"/>
          <w:szCs w:val="24"/>
          <w:lang w:eastAsia="en-US"/>
        </w:rPr>
        <w:t>.</w:t>
      </w:r>
      <w:r w:rsidRPr="009978A8">
        <w:rPr>
          <w:rFonts w:ascii="Times New Roman" w:eastAsia="Times New Roman" w:hAnsi="Times New Roman" w:cs="Times New Roman"/>
          <w:szCs w:val="24"/>
          <w:lang w:val="en-US" w:eastAsia="en-US"/>
        </w:rPr>
        <w:t>online</w:t>
      </w:r>
      <w:r w:rsidRPr="009978A8">
        <w:rPr>
          <w:rFonts w:ascii="Times New Roman" w:eastAsia="Times New Roman" w:hAnsi="Times New Roman" w:cs="Times New Roman"/>
          <w:szCs w:val="24"/>
          <w:lang w:eastAsia="en-US"/>
        </w:rPr>
        <w:t>/), «</w:t>
      </w:r>
      <w:proofErr w:type="spellStart"/>
      <w:r w:rsidRPr="009978A8">
        <w:rPr>
          <w:rFonts w:ascii="Times New Roman" w:eastAsia="Times New Roman" w:hAnsi="Times New Roman" w:cs="Times New Roman"/>
          <w:szCs w:val="24"/>
          <w:lang w:eastAsia="en-US"/>
        </w:rPr>
        <w:t>Навигатум</w:t>
      </w:r>
      <w:proofErr w:type="spellEnd"/>
      <w:r w:rsidRPr="009978A8">
        <w:rPr>
          <w:rFonts w:ascii="Times New Roman" w:eastAsia="Times New Roman" w:hAnsi="Times New Roman" w:cs="Times New Roman"/>
          <w:szCs w:val="24"/>
          <w:lang w:eastAsia="en-US"/>
        </w:rPr>
        <w:t>» (</w:t>
      </w:r>
      <w:r w:rsidRPr="009978A8">
        <w:rPr>
          <w:rFonts w:ascii="Times New Roman" w:eastAsia="Times New Roman" w:hAnsi="Times New Roman" w:cs="Times New Roman"/>
          <w:szCs w:val="24"/>
          <w:lang w:val="en-US" w:eastAsia="en-US"/>
        </w:rPr>
        <w:t>https</w:t>
      </w:r>
      <w:r w:rsidRPr="009978A8">
        <w:rPr>
          <w:rFonts w:ascii="Times New Roman" w:eastAsia="Times New Roman" w:hAnsi="Times New Roman" w:cs="Times New Roman"/>
          <w:szCs w:val="24"/>
          <w:lang w:eastAsia="en-US"/>
        </w:rPr>
        <w:t>://</w:t>
      </w:r>
      <w:proofErr w:type="spellStart"/>
      <w:r w:rsidRPr="009978A8">
        <w:rPr>
          <w:rFonts w:ascii="Times New Roman" w:eastAsia="Times New Roman" w:hAnsi="Times New Roman" w:cs="Times New Roman"/>
          <w:szCs w:val="24"/>
          <w:lang w:val="en-US" w:eastAsia="en-US"/>
        </w:rPr>
        <w:t>navigatum</w:t>
      </w:r>
      <w:proofErr w:type="spellEnd"/>
      <w:r w:rsidRPr="009978A8">
        <w:rPr>
          <w:rFonts w:ascii="Times New Roman" w:eastAsia="Times New Roman" w:hAnsi="Times New Roman" w:cs="Times New Roman"/>
          <w:szCs w:val="24"/>
          <w:lang w:eastAsia="en-US"/>
        </w:rPr>
        <w:t>.</w:t>
      </w:r>
      <w:proofErr w:type="spellStart"/>
      <w:r w:rsidRPr="009978A8">
        <w:rPr>
          <w:rFonts w:ascii="Times New Roman" w:eastAsia="Times New Roman" w:hAnsi="Times New Roman" w:cs="Times New Roman"/>
          <w:szCs w:val="24"/>
          <w:lang w:val="en-US" w:eastAsia="en-US"/>
        </w:rPr>
        <w:t>ru</w:t>
      </w:r>
      <w:proofErr w:type="spellEnd"/>
      <w:r w:rsidRPr="009978A8">
        <w:rPr>
          <w:rFonts w:ascii="Times New Roman" w:eastAsia="Times New Roman" w:hAnsi="Times New Roman" w:cs="Times New Roman"/>
          <w:szCs w:val="24"/>
          <w:lang w:eastAsia="en-US"/>
        </w:rPr>
        <w:t>/), «Билет в будущее», созданных в сети интернет: просмотр лекций, решение учебно-тренировочных задач, участие в мастер-классах, посещение открытых уроков;</w:t>
      </w:r>
    </w:p>
    <w:p w14:paraId="10496FEC" w14:textId="77777777" w:rsidR="009978A8" w:rsidRPr="009978A8" w:rsidRDefault="009978A8" w:rsidP="00F2742F">
      <w:pPr>
        <w:numPr>
          <w:ilvl w:val="0"/>
          <w:numId w:val="35"/>
        </w:numPr>
        <w:tabs>
          <w:tab w:val="left" w:pos="2505"/>
        </w:tabs>
        <w:spacing w:after="0" w:line="240" w:lineRule="auto"/>
        <w:contextualSpacing/>
        <w:rPr>
          <w:rFonts w:ascii="Times New Roman" w:eastAsia="TimesNewRomanPSMT" w:hAnsi="Times New Roman" w:cs="Times New Roman"/>
          <w:szCs w:val="24"/>
          <w:lang w:eastAsia="en-US"/>
        </w:rPr>
      </w:pPr>
      <w:r w:rsidRPr="009978A8">
        <w:rPr>
          <w:rFonts w:ascii="Times New Roman" w:eastAsia="TimesNewRomanPSMT" w:hAnsi="Times New Roman" w:cs="Times New Roman"/>
          <w:szCs w:val="24"/>
          <w:lang w:eastAsia="en-US"/>
        </w:rPr>
        <w:t>муниципальный проект  «Школа юного архивиста»</w:t>
      </w:r>
      <w:r w:rsidRPr="009978A8">
        <w:rPr>
          <w:rFonts w:ascii="Georgia" w:eastAsia="+mn-ea" w:hAnsi="Georgia" w:cs="+mn-cs"/>
          <w:kern w:val="24"/>
          <w:sz w:val="50"/>
          <w:szCs w:val="50"/>
          <w:lang w:eastAsia="en-US"/>
        </w:rPr>
        <w:t xml:space="preserve"> </w:t>
      </w:r>
    </w:p>
    <w:p w14:paraId="6C575D8A" w14:textId="77777777" w:rsidR="009978A8" w:rsidRPr="009978A8" w:rsidRDefault="009978A8" w:rsidP="00F2742F">
      <w:pPr>
        <w:numPr>
          <w:ilvl w:val="0"/>
          <w:numId w:val="35"/>
        </w:numPr>
        <w:tabs>
          <w:tab w:val="left" w:pos="2505"/>
        </w:tabs>
        <w:spacing w:after="0" w:line="240" w:lineRule="auto"/>
        <w:contextualSpacing/>
        <w:rPr>
          <w:rFonts w:ascii="Times New Roman" w:eastAsia="TimesNewRomanPSMT" w:hAnsi="Times New Roman" w:cs="Times New Roman"/>
          <w:szCs w:val="24"/>
          <w:lang w:val="en-US" w:eastAsia="en-US"/>
        </w:rPr>
      </w:pPr>
      <w:proofErr w:type="spellStart"/>
      <w:r w:rsidRPr="009978A8">
        <w:rPr>
          <w:rFonts w:ascii="Times New Roman" w:eastAsia="TimesNewRomanPSMT" w:hAnsi="Times New Roman" w:cs="Times New Roman"/>
          <w:szCs w:val="24"/>
          <w:lang w:val="en-US" w:eastAsia="en-US"/>
        </w:rPr>
        <w:t>республиканский</w:t>
      </w:r>
      <w:proofErr w:type="spellEnd"/>
      <w:r w:rsidRPr="009978A8">
        <w:rPr>
          <w:rFonts w:ascii="Times New Roman" w:eastAsia="TimesNewRomanPSMT" w:hAnsi="Times New Roman" w:cs="Times New Roman"/>
          <w:szCs w:val="24"/>
          <w:lang w:val="en-US" w:eastAsia="en-US"/>
        </w:rPr>
        <w:t xml:space="preserve"> </w:t>
      </w:r>
      <w:proofErr w:type="spellStart"/>
      <w:r w:rsidRPr="009978A8">
        <w:rPr>
          <w:rFonts w:ascii="Times New Roman" w:eastAsia="TimesNewRomanPSMT" w:hAnsi="Times New Roman" w:cs="Times New Roman"/>
          <w:szCs w:val="24"/>
          <w:lang w:val="en-US" w:eastAsia="en-US"/>
        </w:rPr>
        <w:t>конкурс</w:t>
      </w:r>
      <w:proofErr w:type="spellEnd"/>
      <w:r w:rsidRPr="009978A8">
        <w:rPr>
          <w:rFonts w:ascii="Times New Roman" w:eastAsia="TimesNewRomanPSMT" w:hAnsi="Times New Roman" w:cs="Times New Roman"/>
          <w:szCs w:val="24"/>
          <w:lang w:val="en-US" w:eastAsia="en-US"/>
        </w:rPr>
        <w:t xml:space="preserve">  </w:t>
      </w:r>
      <w:r w:rsidRPr="009978A8">
        <w:rPr>
          <w:rFonts w:ascii="Times New Roman" w:eastAsia="TimesNewRomanPSMT" w:hAnsi="Times New Roman" w:cs="Times New Roman"/>
          <w:bCs/>
          <w:szCs w:val="24"/>
          <w:lang w:val="en-US" w:eastAsia="en-US"/>
        </w:rPr>
        <w:t>«</w:t>
      </w:r>
      <w:proofErr w:type="spellStart"/>
      <w:r w:rsidRPr="009978A8">
        <w:rPr>
          <w:rFonts w:ascii="Times New Roman" w:eastAsia="TimesNewRomanPSMT" w:hAnsi="Times New Roman" w:cs="Times New Roman"/>
          <w:bCs/>
          <w:szCs w:val="24"/>
          <w:lang w:val="en-US" w:eastAsia="en-US"/>
        </w:rPr>
        <w:t>Замечательный</w:t>
      </w:r>
      <w:proofErr w:type="spellEnd"/>
      <w:r w:rsidRPr="009978A8">
        <w:rPr>
          <w:rFonts w:ascii="Times New Roman" w:eastAsia="TimesNewRomanPSMT" w:hAnsi="Times New Roman" w:cs="Times New Roman"/>
          <w:bCs/>
          <w:szCs w:val="24"/>
          <w:lang w:val="en-US" w:eastAsia="en-US"/>
        </w:rPr>
        <w:t xml:space="preserve"> </w:t>
      </w:r>
      <w:proofErr w:type="spellStart"/>
      <w:r w:rsidRPr="009978A8">
        <w:rPr>
          <w:rFonts w:ascii="Times New Roman" w:eastAsia="TimesNewRomanPSMT" w:hAnsi="Times New Roman" w:cs="Times New Roman"/>
          <w:bCs/>
          <w:szCs w:val="24"/>
          <w:lang w:val="en-US" w:eastAsia="en-US"/>
        </w:rPr>
        <w:t>вожатый</w:t>
      </w:r>
      <w:proofErr w:type="spellEnd"/>
      <w:r w:rsidRPr="009978A8">
        <w:rPr>
          <w:rFonts w:ascii="Times New Roman" w:eastAsia="TimesNewRomanPSMT" w:hAnsi="Times New Roman" w:cs="Times New Roman"/>
          <w:bCs/>
          <w:szCs w:val="24"/>
          <w:lang w:val="en-US" w:eastAsia="en-US"/>
        </w:rPr>
        <w:t>»</w:t>
      </w:r>
    </w:p>
    <w:p w14:paraId="6EAC68CC" w14:textId="77777777" w:rsidR="009978A8" w:rsidRPr="009978A8" w:rsidRDefault="009978A8" w:rsidP="009978A8">
      <w:pPr>
        <w:autoSpaceDE w:val="0"/>
        <w:autoSpaceDN w:val="0"/>
        <w:adjustRightInd w:val="0"/>
        <w:spacing w:after="0" w:line="240" w:lineRule="auto"/>
        <w:ind w:left="0" w:firstLine="567"/>
        <w:contextualSpacing/>
        <w:rPr>
          <w:rFonts w:ascii="Times New Roman" w:eastAsia="Times New Roman" w:hAnsi="Times New Roman" w:cs="Times New Roman"/>
          <w:b/>
          <w:i/>
          <w:szCs w:val="24"/>
          <w:lang w:val="en-US" w:eastAsia="en-US"/>
        </w:rPr>
      </w:pPr>
    </w:p>
    <w:p w14:paraId="673D4913"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lastRenderedPageBreak/>
        <w:t xml:space="preserve">на школьном уровне </w:t>
      </w:r>
    </w:p>
    <w:p w14:paraId="35295E8E"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диагностика, анкетирование по профессиональному самоопределению;</w:t>
      </w:r>
    </w:p>
    <w:p w14:paraId="0F1D42B5" w14:textId="56164EA6"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совместное с педагогами изучение интернет ресурсов, посвященных выбору профессий(</w:t>
      </w:r>
      <w:r w:rsidRPr="009978A8">
        <w:rPr>
          <w:rFonts w:ascii="Times New Roman" w:eastAsia="Times New Roman" w:hAnsi="Times New Roman" w:cs="Times New Roman"/>
          <w:szCs w:val="24"/>
          <w:lang w:val="en-US" w:eastAsia="en-US"/>
        </w:rPr>
        <w:t>http</w:t>
      </w:r>
      <w:r w:rsidRPr="009978A8">
        <w:rPr>
          <w:rFonts w:ascii="Times New Roman" w:eastAsia="Times New Roman" w:hAnsi="Times New Roman" w:cs="Times New Roman"/>
          <w:szCs w:val="24"/>
          <w:lang w:eastAsia="en-US"/>
        </w:rPr>
        <w:t>://</w:t>
      </w:r>
      <w:proofErr w:type="spellStart"/>
      <w:r w:rsidRPr="009978A8">
        <w:rPr>
          <w:rFonts w:ascii="Times New Roman" w:eastAsia="Times New Roman" w:hAnsi="Times New Roman" w:cs="Times New Roman"/>
          <w:szCs w:val="24"/>
          <w:lang w:val="en-US" w:eastAsia="en-US"/>
        </w:rPr>
        <w:t>metodkabinet</w:t>
      </w:r>
      <w:proofErr w:type="spellEnd"/>
      <w:r w:rsidRPr="009978A8">
        <w:rPr>
          <w:rFonts w:ascii="Times New Roman" w:eastAsia="Times New Roman" w:hAnsi="Times New Roman" w:cs="Times New Roman"/>
          <w:szCs w:val="24"/>
          <w:lang w:eastAsia="en-US"/>
        </w:rPr>
        <w:t>.</w:t>
      </w:r>
      <w:proofErr w:type="spellStart"/>
      <w:r w:rsidRPr="009978A8">
        <w:rPr>
          <w:rFonts w:ascii="Times New Roman" w:eastAsia="Times New Roman" w:hAnsi="Times New Roman" w:cs="Times New Roman"/>
          <w:szCs w:val="24"/>
          <w:lang w:val="en-US" w:eastAsia="en-US"/>
        </w:rPr>
        <w:t>ru</w:t>
      </w:r>
      <w:proofErr w:type="spellEnd"/>
      <w:r w:rsidRPr="009978A8">
        <w:rPr>
          <w:rFonts w:ascii="Times New Roman" w:eastAsia="Times New Roman" w:hAnsi="Times New Roman" w:cs="Times New Roman"/>
          <w:szCs w:val="24"/>
          <w:lang w:eastAsia="en-US"/>
        </w:rPr>
        <w:t>/,</w:t>
      </w:r>
      <w:hyperlink r:id="rId26" w:history="1">
        <w:r w:rsidR="00A44669" w:rsidRPr="00830D60">
          <w:rPr>
            <w:rStyle w:val="aa"/>
            <w:rFonts w:ascii="Times New Roman" w:eastAsia="Times New Roman" w:hAnsi="Times New Roman" w:cs="Times New Roman"/>
            <w:szCs w:val="24"/>
            <w:lang w:val="en-US" w:eastAsia="en-US"/>
          </w:rPr>
          <w:t>http</w:t>
        </w:r>
        <w:r w:rsidR="00A44669" w:rsidRPr="00830D60">
          <w:rPr>
            <w:rStyle w:val="aa"/>
            <w:rFonts w:ascii="Times New Roman" w:eastAsia="Times New Roman" w:hAnsi="Times New Roman" w:cs="Times New Roman"/>
            <w:szCs w:val="24"/>
            <w:lang w:eastAsia="en-US"/>
          </w:rPr>
          <w:t>://мойориетир.рф/</w:t>
        </w:r>
        <w:r w:rsidR="00A44669" w:rsidRPr="00830D60">
          <w:rPr>
            <w:rStyle w:val="aa"/>
            <w:rFonts w:ascii="Times New Roman" w:eastAsia="Times New Roman" w:hAnsi="Times New Roman" w:cs="Times New Roman"/>
            <w:szCs w:val="24"/>
            <w:lang w:val="en-US" w:eastAsia="en-US"/>
          </w:rPr>
          <w:t>https</w:t>
        </w:r>
        <w:r w:rsidR="00A44669" w:rsidRPr="00830D60">
          <w:rPr>
            <w:rStyle w:val="aa"/>
            <w:rFonts w:ascii="Times New Roman" w:eastAsia="Times New Roman" w:hAnsi="Times New Roman" w:cs="Times New Roman"/>
            <w:szCs w:val="24"/>
            <w:lang w:eastAsia="en-US"/>
          </w:rPr>
          <w:t>://</w:t>
        </w:r>
        <w:r w:rsidR="00A44669" w:rsidRPr="00830D60">
          <w:rPr>
            <w:rStyle w:val="aa"/>
            <w:rFonts w:ascii="Times New Roman" w:eastAsia="Times New Roman" w:hAnsi="Times New Roman" w:cs="Times New Roman"/>
            <w:szCs w:val="24"/>
            <w:lang w:val="en-US" w:eastAsia="en-US"/>
          </w:rPr>
          <w:t>proektoria</w:t>
        </w:r>
        <w:r w:rsidR="00A44669" w:rsidRPr="00830D60">
          <w:rPr>
            <w:rStyle w:val="aa"/>
            <w:rFonts w:ascii="Times New Roman" w:eastAsia="Times New Roman" w:hAnsi="Times New Roman" w:cs="Times New Roman"/>
            <w:szCs w:val="24"/>
            <w:lang w:eastAsia="en-US"/>
          </w:rPr>
          <w:t>.</w:t>
        </w:r>
        <w:r w:rsidR="00A44669" w:rsidRPr="00830D60">
          <w:rPr>
            <w:rStyle w:val="aa"/>
            <w:rFonts w:ascii="Times New Roman" w:eastAsia="Times New Roman" w:hAnsi="Times New Roman" w:cs="Times New Roman"/>
            <w:szCs w:val="24"/>
            <w:lang w:val="en-US" w:eastAsia="en-US"/>
          </w:rPr>
          <w:t>online</w:t>
        </w:r>
        <w:r w:rsidR="00A44669" w:rsidRPr="00830D60">
          <w:rPr>
            <w:rStyle w:val="aa"/>
            <w:rFonts w:ascii="Times New Roman" w:eastAsia="Times New Roman" w:hAnsi="Times New Roman" w:cs="Times New Roman"/>
            <w:szCs w:val="24"/>
            <w:lang w:eastAsia="en-US"/>
          </w:rPr>
          <w:t>/</w:t>
        </w:r>
        <w:r w:rsidR="00A44669" w:rsidRPr="00830D60">
          <w:rPr>
            <w:rStyle w:val="aa"/>
            <w:rFonts w:ascii="Times New Roman" w:eastAsia="Times New Roman" w:hAnsi="Times New Roman" w:cs="Times New Roman"/>
            <w:szCs w:val="24"/>
            <w:lang w:val="en-US" w:eastAsia="en-US"/>
          </w:rPr>
          <w:t>news</w:t>
        </w:r>
        <w:r w:rsidR="00A44669" w:rsidRPr="00830D60">
          <w:rPr>
            <w:rStyle w:val="aa"/>
            <w:rFonts w:ascii="Times New Roman" w:eastAsia="Times New Roman" w:hAnsi="Times New Roman" w:cs="Times New Roman"/>
            <w:szCs w:val="24"/>
            <w:lang w:eastAsia="en-US"/>
          </w:rPr>
          <w:t>/</w:t>
        </w:r>
        <w:r w:rsidR="00A44669" w:rsidRPr="00830D60">
          <w:rPr>
            <w:rStyle w:val="aa"/>
            <w:rFonts w:ascii="Times New Roman" w:eastAsia="Times New Roman" w:hAnsi="Times New Roman" w:cs="Times New Roman"/>
            <w:szCs w:val="24"/>
            <w:lang w:val="en-US" w:eastAsia="en-US"/>
          </w:rPr>
          <w:t>projectnews</w:t>
        </w:r>
        <w:r w:rsidR="00A44669" w:rsidRPr="00830D60">
          <w:rPr>
            <w:rStyle w:val="aa"/>
            <w:rFonts w:ascii="Times New Roman" w:eastAsia="Times New Roman" w:hAnsi="Times New Roman" w:cs="Times New Roman"/>
            <w:szCs w:val="24"/>
            <w:lang w:eastAsia="en-US"/>
          </w:rPr>
          <w:t>/</w:t>
        </w:r>
        <w:r w:rsidR="00A44669" w:rsidRPr="00830D60">
          <w:rPr>
            <w:rStyle w:val="aa"/>
            <w:rFonts w:ascii="Times New Roman" w:eastAsia="Times New Roman" w:hAnsi="Times New Roman" w:cs="Times New Roman"/>
            <w:szCs w:val="24"/>
            <w:lang w:val="en-US" w:eastAsia="en-US"/>
          </w:rPr>
          <w:t>prodolzhenie</w:t>
        </w:r>
        <w:r w:rsidR="00A44669" w:rsidRPr="00830D60">
          <w:rPr>
            <w:rStyle w:val="aa"/>
            <w:rFonts w:ascii="Times New Roman" w:eastAsia="Times New Roman" w:hAnsi="Times New Roman" w:cs="Times New Roman"/>
            <w:szCs w:val="24"/>
            <w:lang w:eastAsia="en-US"/>
          </w:rPr>
          <w:t>_</w:t>
        </w:r>
        <w:r w:rsidR="00A44669" w:rsidRPr="00830D60">
          <w:rPr>
            <w:rStyle w:val="aa"/>
            <w:rFonts w:ascii="Times New Roman" w:eastAsia="Times New Roman" w:hAnsi="Times New Roman" w:cs="Times New Roman"/>
            <w:szCs w:val="24"/>
            <w:lang w:val="en-US" w:eastAsia="en-US"/>
          </w:rPr>
          <w:t>cikla</w:t>
        </w:r>
        <w:r w:rsidR="00A44669" w:rsidRPr="00830D60">
          <w:rPr>
            <w:rStyle w:val="aa"/>
            <w:rFonts w:ascii="Times New Roman" w:eastAsia="Times New Roman" w:hAnsi="Times New Roman" w:cs="Times New Roman"/>
            <w:szCs w:val="24"/>
            <w:lang w:eastAsia="en-US"/>
          </w:rPr>
          <w:t>_</w:t>
        </w:r>
        <w:r w:rsidR="00A44669" w:rsidRPr="00830D60">
          <w:rPr>
            <w:rStyle w:val="aa"/>
            <w:rFonts w:ascii="Times New Roman" w:eastAsia="Times New Roman" w:hAnsi="Times New Roman" w:cs="Times New Roman"/>
            <w:szCs w:val="24"/>
            <w:lang w:val="en-US" w:eastAsia="en-US"/>
          </w:rPr>
          <w:t>vserossijskih</w:t>
        </w:r>
        <w:r w:rsidR="00A44669" w:rsidRPr="00830D60">
          <w:rPr>
            <w:rStyle w:val="aa"/>
            <w:rFonts w:ascii="Times New Roman" w:eastAsia="Times New Roman" w:hAnsi="Times New Roman" w:cs="Times New Roman"/>
            <w:szCs w:val="24"/>
            <w:lang w:eastAsia="en-US"/>
          </w:rPr>
          <w:t>_</w:t>
        </w:r>
        <w:r w:rsidR="00A44669" w:rsidRPr="00830D60">
          <w:rPr>
            <w:rStyle w:val="aa"/>
            <w:rFonts w:ascii="Times New Roman" w:eastAsia="Times New Roman" w:hAnsi="Times New Roman" w:cs="Times New Roman"/>
            <w:szCs w:val="24"/>
            <w:lang w:val="en-US" w:eastAsia="en-US"/>
          </w:rPr>
          <w:t>otkrytyh</w:t>
        </w:r>
        <w:r w:rsidR="00A44669" w:rsidRPr="00830D60">
          <w:rPr>
            <w:rStyle w:val="aa"/>
            <w:rFonts w:ascii="Times New Roman" w:eastAsia="Times New Roman" w:hAnsi="Times New Roman" w:cs="Times New Roman"/>
            <w:szCs w:val="24"/>
            <w:lang w:eastAsia="en-US"/>
          </w:rPr>
          <w:t>_</w:t>
        </w:r>
        <w:r w:rsidR="00A44669" w:rsidRPr="00830D60">
          <w:rPr>
            <w:rStyle w:val="aa"/>
            <w:rFonts w:ascii="Times New Roman" w:eastAsia="Times New Roman" w:hAnsi="Times New Roman" w:cs="Times New Roman"/>
            <w:szCs w:val="24"/>
            <w:lang w:val="en-US" w:eastAsia="en-US"/>
          </w:rPr>
          <w:t>urokov</w:t>
        </w:r>
        <w:r w:rsidR="00A44669" w:rsidRPr="00830D60">
          <w:rPr>
            <w:rStyle w:val="aa"/>
            <w:rFonts w:ascii="Times New Roman" w:eastAsia="Times New Roman" w:hAnsi="Times New Roman" w:cs="Times New Roman"/>
            <w:szCs w:val="24"/>
            <w:lang w:eastAsia="en-US"/>
          </w:rPr>
          <w:t>/</w:t>
        </w:r>
      </w:hyperlink>
      <w:r w:rsidRPr="009978A8">
        <w:rPr>
          <w:rFonts w:ascii="Times New Roman" w:eastAsia="Times New Roman" w:hAnsi="Times New Roman" w:cs="Times New Roman"/>
          <w:szCs w:val="24"/>
          <w:lang w:eastAsia="en-US"/>
        </w:rPr>
        <w:t xml:space="preserve">  и др.), прохождение </w:t>
      </w:r>
      <w:proofErr w:type="spellStart"/>
      <w:r w:rsidRPr="009978A8">
        <w:rPr>
          <w:rFonts w:ascii="Times New Roman" w:eastAsia="Times New Roman" w:hAnsi="Times New Roman" w:cs="Times New Roman"/>
          <w:szCs w:val="24"/>
          <w:lang w:eastAsia="en-US"/>
        </w:rPr>
        <w:t>профориентационного</w:t>
      </w:r>
      <w:proofErr w:type="spellEnd"/>
      <w:r w:rsidRPr="009978A8">
        <w:rPr>
          <w:rFonts w:ascii="Times New Roman" w:eastAsia="Times New Roman" w:hAnsi="Times New Roman" w:cs="Times New Roman"/>
          <w:szCs w:val="24"/>
          <w:lang w:eastAsia="en-US"/>
        </w:rPr>
        <w:t xml:space="preserve"> онлайн-тестирования (</w:t>
      </w:r>
      <w:hyperlink r:id="rId27" w:history="1">
        <w:r w:rsidRPr="009978A8">
          <w:rPr>
            <w:rFonts w:ascii="Times New Roman" w:eastAsia="Times New Roman" w:hAnsi="Times New Roman" w:cs="Times New Roman"/>
            <w:color w:val="0563C1"/>
            <w:szCs w:val="24"/>
            <w:u w:val="single"/>
            <w:lang w:val="en-US" w:eastAsia="en-US"/>
          </w:rPr>
          <w:t>https</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proforientator</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ru</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tests</w:t>
        </w:r>
        <w:r w:rsidRPr="009978A8">
          <w:rPr>
            <w:rFonts w:ascii="Times New Roman" w:eastAsia="Times New Roman" w:hAnsi="Times New Roman" w:cs="Times New Roman"/>
            <w:color w:val="0563C1"/>
            <w:szCs w:val="24"/>
            <w:u w:val="single"/>
            <w:lang w:eastAsia="en-US"/>
          </w:rPr>
          <w:t>/</w:t>
        </w:r>
      </w:hyperlink>
      <w:r w:rsidRPr="009978A8">
        <w:rPr>
          <w:rFonts w:ascii="Times New Roman" w:eastAsia="Times New Roman" w:hAnsi="Times New Roman" w:cs="Times New Roman"/>
          <w:szCs w:val="24"/>
          <w:lang w:eastAsia="en-US"/>
        </w:rPr>
        <w:t xml:space="preserve">; </w:t>
      </w:r>
      <w:hyperlink r:id="rId28" w:history="1">
        <w:r w:rsidRPr="009978A8">
          <w:rPr>
            <w:rFonts w:ascii="Times New Roman" w:eastAsia="Times New Roman" w:hAnsi="Times New Roman" w:cs="Times New Roman"/>
            <w:color w:val="0563C1"/>
            <w:szCs w:val="24"/>
            <w:u w:val="single"/>
            <w:lang w:val="en-US" w:eastAsia="en-US"/>
          </w:rPr>
          <w:t>https</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postupi</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online</w:t>
        </w:r>
        <w:r w:rsidRPr="009978A8">
          <w:rPr>
            <w:rFonts w:ascii="Times New Roman" w:eastAsia="Times New Roman" w:hAnsi="Times New Roman" w:cs="Times New Roman"/>
            <w:color w:val="0563C1"/>
            <w:szCs w:val="24"/>
            <w:u w:val="single"/>
            <w:lang w:eastAsia="en-US"/>
          </w:rPr>
          <w:t>/</w:t>
        </w:r>
      </w:hyperlink>
      <w:r w:rsidRPr="009978A8">
        <w:rPr>
          <w:rFonts w:ascii="Times New Roman" w:eastAsia="Times New Roman" w:hAnsi="Times New Roman" w:cs="Times New Roman"/>
          <w:szCs w:val="24"/>
          <w:lang w:eastAsia="en-US"/>
        </w:rPr>
        <w:t xml:space="preserve">  и др.), онлайн курсов по интересующим профессиям и направлениям образования, веб-</w:t>
      </w:r>
      <w:proofErr w:type="spellStart"/>
      <w:r w:rsidRPr="009978A8">
        <w:rPr>
          <w:rFonts w:ascii="Times New Roman" w:eastAsia="Times New Roman" w:hAnsi="Times New Roman" w:cs="Times New Roman"/>
          <w:szCs w:val="24"/>
          <w:lang w:eastAsia="en-US"/>
        </w:rPr>
        <w:t>квеста</w:t>
      </w:r>
      <w:proofErr w:type="spellEnd"/>
      <w:r w:rsidRPr="009978A8">
        <w:rPr>
          <w:rFonts w:ascii="Times New Roman" w:eastAsia="Times New Roman" w:hAnsi="Times New Roman" w:cs="Times New Roman"/>
          <w:szCs w:val="24"/>
          <w:lang w:eastAsia="en-US"/>
        </w:rPr>
        <w:t xml:space="preserve"> «Построй свою траекторию поступления в вуз (</w:t>
      </w:r>
      <w:hyperlink r:id="rId29" w:history="1">
        <w:r w:rsidRPr="009978A8">
          <w:rPr>
            <w:rFonts w:ascii="Times New Roman" w:eastAsia="Times New Roman" w:hAnsi="Times New Roman" w:cs="Times New Roman"/>
            <w:color w:val="0563C1"/>
            <w:szCs w:val="24"/>
            <w:u w:val="single"/>
            <w:lang w:val="en-US" w:eastAsia="en-US"/>
          </w:rPr>
          <w:t>https</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postupi</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online</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service</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service</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vo</w:t>
        </w:r>
        <w:r w:rsidRPr="009978A8">
          <w:rPr>
            <w:rFonts w:ascii="Times New Roman" w:eastAsia="Times New Roman" w:hAnsi="Times New Roman" w:cs="Times New Roman"/>
            <w:color w:val="0563C1"/>
            <w:szCs w:val="24"/>
            <w:u w:val="single"/>
            <w:lang w:eastAsia="en-US"/>
          </w:rPr>
          <w:t>/</w:t>
        </w:r>
        <w:r w:rsidRPr="009978A8">
          <w:rPr>
            <w:rFonts w:ascii="Times New Roman" w:eastAsia="Times New Roman" w:hAnsi="Times New Roman" w:cs="Times New Roman"/>
            <w:color w:val="0563C1"/>
            <w:szCs w:val="24"/>
            <w:u w:val="single"/>
            <w:lang w:val="en-US" w:eastAsia="en-US"/>
          </w:rPr>
          <w:t>quest</w:t>
        </w:r>
        <w:r w:rsidRPr="009978A8">
          <w:rPr>
            <w:rFonts w:ascii="Times New Roman" w:eastAsia="Times New Roman" w:hAnsi="Times New Roman" w:cs="Times New Roman"/>
            <w:color w:val="0563C1"/>
            <w:szCs w:val="24"/>
            <w:u w:val="single"/>
            <w:lang w:eastAsia="en-US"/>
          </w:rPr>
          <w:t>/</w:t>
        </w:r>
      </w:hyperlink>
      <w:r w:rsidRPr="009978A8">
        <w:rPr>
          <w:rFonts w:ascii="Times New Roman" w:eastAsia="Times New Roman" w:hAnsi="Times New Roman" w:cs="Times New Roman"/>
          <w:szCs w:val="24"/>
          <w:lang w:eastAsia="en-US"/>
        </w:rPr>
        <w:t>);</w:t>
      </w:r>
    </w:p>
    <w:p w14:paraId="7094DA6A"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 </w:t>
      </w:r>
    </w:p>
    <w:p w14:paraId="198C0B59"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i/>
          <w:szCs w:val="24"/>
          <w:lang w:eastAsia="en-US"/>
        </w:rPr>
      </w:pPr>
      <w:r w:rsidRPr="009978A8">
        <w:rPr>
          <w:rFonts w:ascii="Times New Roman" w:eastAsia="Times New Roman" w:hAnsi="Times New Roman" w:cs="Times New Roman"/>
          <w:b/>
          <w:i/>
          <w:szCs w:val="24"/>
          <w:lang w:eastAsia="en-US"/>
        </w:rPr>
        <w:t xml:space="preserve">на уровне класса </w:t>
      </w:r>
    </w:p>
    <w:p w14:paraId="2C9C0C1B" w14:textId="77777777" w:rsidR="009978A8" w:rsidRPr="009978A8" w:rsidRDefault="009978A8" w:rsidP="009978A8">
      <w:pPr>
        <w:autoSpaceDE w:val="0"/>
        <w:autoSpaceDN w:val="0"/>
        <w:adjustRightInd w:val="0"/>
        <w:spacing w:after="0" w:line="240" w:lineRule="auto"/>
        <w:ind w:left="0" w:firstLine="567"/>
        <w:rPr>
          <w:rFonts w:ascii="Times New Roman" w:eastAsia="Times New Roman" w:hAnsi="Times New Roman" w:cs="Times New Roman"/>
          <w:b/>
          <w:szCs w:val="24"/>
          <w:lang w:eastAsia="en-US"/>
        </w:rPr>
      </w:pPr>
      <w:r w:rsidRPr="009978A8">
        <w:rPr>
          <w:rFonts w:ascii="Times New Roman" w:eastAsia="Times New Roman" w:hAnsi="Times New Roman" w:cs="Times New Roman"/>
          <w:szCs w:val="24"/>
          <w:lang w:eastAsia="en-US"/>
        </w:rPr>
        <w:t xml:space="preserve">-  </w:t>
      </w:r>
      <w:proofErr w:type="spellStart"/>
      <w:r w:rsidRPr="009978A8">
        <w:rPr>
          <w:rFonts w:ascii="Times New Roman" w:eastAsia="Times New Roman" w:hAnsi="Times New Roman" w:cs="Times New Roman"/>
          <w:szCs w:val="24"/>
          <w:lang w:eastAsia="en-US"/>
        </w:rPr>
        <w:t>профориентационные</w:t>
      </w:r>
      <w:proofErr w:type="spellEnd"/>
      <w:r w:rsidRPr="009978A8">
        <w:rPr>
          <w:rFonts w:ascii="Times New Roman" w:eastAsia="Times New Roman" w:hAnsi="Times New Roman" w:cs="Times New Roman"/>
          <w:szCs w:val="24"/>
          <w:lang w:eastAsia="en-US"/>
        </w:rPr>
        <w:t xml:space="preserve"> игры: </w:t>
      </w:r>
      <w:proofErr w:type="spellStart"/>
      <w:r w:rsidRPr="009978A8">
        <w:rPr>
          <w:rFonts w:ascii="Times New Roman" w:eastAsia="Times New Roman" w:hAnsi="Times New Roman" w:cs="Times New Roman"/>
          <w:szCs w:val="24"/>
          <w:lang w:eastAsia="en-US"/>
        </w:rPr>
        <w:t>квесты</w:t>
      </w:r>
      <w:proofErr w:type="spellEnd"/>
      <w:r w:rsidRPr="009978A8">
        <w:rPr>
          <w:rFonts w:ascii="Times New Roman" w:eastAsia="Times New Roman" w:hAnsi="Times New Roman" w:cs="Times New Roman"/>
          <w:szCs w:val="24"/>
          <w:lang w:eastAsia="en-US"/>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7989392D" w14:textId="77777777" w:rsidR="009978A8" w:rsidRPr="009978A8" w:rsidRDefault="009978A8" w:rsidP="009978A8">
      <w:pPr>
        <w:autoSpaceDE w:val="0"/>
        <w:autoSpaceDN w:val="0"/>
        <w:adjustRightInd w:val="0"/>
        <w:spacing w:after="0" w:line="240" w:lineRule="auto"/>
        <w:ind w:left="0" w:firstLine="698"/>
        <w:rPr>
          <w:rFonts w:ascii="Times New Roman" w:eastAsia="Times New Roman" w:hAnsi="Times New Roman" w:cs="Times New Roman"/>
          <w:b/>
          <w:i/>
          <w:szCs w:val="24"/>
          <w:lang w:eastAsia="en-US"/>
        </w:rPr>
      </w:pPr>
    </w:p>
    <w:p w14:paraId="20637D98" w14:textId="77777777" w:rsidR="009978A8" w:rsidRPr="009978A8" w:rsidRDefault="009978A8" w:rsidP="009978A8">
      <w:pPr>
        <w:autoSpaceDE w:val="0"/>
        <w:autoSpaceDN w:val="0"/>
        <w:adjustRightInd w:val="0"/>
        <w:spacing w:after="0" w:line="240" w:lineRule="auto"/>
        <w:ind w:left="0" w:firstLine="567"/>
        <w:rPr>
          <w:rFonts w:ascii="Times New Roman" w:hAnsi="Times New Roman" w:cs="Times New Roman"/>
          <w:b/>
          <w:szCs w:val="24"/>
          <w:lang w:eastAsia="en-US"/>
        </w:rPr>
      </w:pPr>
      <w:r w:rsidRPr="009978A8">
        <w:rPr>
          <w:rFonts w:ascii="Times New Roman" w:eastAsia="Times New Roman" w:hAnsi="Times New Roman" w:cs="Times New Roman"/>
          <w:b/>
          <w:i/>
          <w:szCs w:val="24"/>
          <w:lang w:eastAsia="en-US"/>
        </w:rPr>
        <w:t xml:space="preserve">на индивидуальном уровне (какие варианты выбора предоставляются) </w:t>
      </w:r>
    </w:p>
    <w:p w14:paraId="23D5E8A4" w14:textId="77777777" w:rsidR="009978A8" w:rsidRPr="009978A8" w:rsidRDefault="009978A8" w:rsidP="009978A8">
      <w:pPr>
        <w:tabs>
          <w:tab w:val="left" w:pos="1995"/>
        </w:tabs>
        <w:spacing w:after="0" w:line="240" w:lineRule="auto"/>
        <w:ind w:left="0" w:firstLine="567"/>
        <w:rPr>
          <w:rFonts w:ascii="Times New Roman" w:eastAsia="Times New Roman" w:hAnsi="Times New Roman" w:cs="Times New Roman"/>
          <w:szCs w:val="24"/>
          <w:lang w:eastAsia="en-US"/>
        </w:rPr>
      </w:pPr>
    </w:p>
    <w:p w14:paraId="604AACCC" w14:textId="77777777" w:rsidR="009978A8" w:rsidRPr="009978A8" w:rsidRDefault="009978A8" w:rsidP="009978A8">
      <w:pPr>
        <w:tabs>
          <w:tab w:val="left" w:pos="1125"/>
        </w:tabs>
        <w:spacing w:after="0" w:line="240" w:lineRule="auto"/>
        <w:ind w:left="0" w:firstLine="709"/>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w:t>
      </w:r>
      <w:r w:rsidRPr="009978A8">
        <w:rPr>
          <w:rFonts w:ascii="Times New Roman" w:eastAsia="Times New Roman" w:hAnsi="Times New Roman" w:cs="Times New Roman"/>
          <w:szCs w:val="24"/>
          <w:lang w:eastAsia="en-US"/>
        </w:rPr>
        <w:t>о</w:t>
      </w:r>
      <w:r w:rsidRPr="009978A8">
        <w:rPr>
          <w:rFonts w:ascii="Times New Roman" w:eastAsia="Times New Roman" w:hAnsi="Times New Roman" w:cs="Times New Roman"/>
          <w:szCs w:val="24"/>
          <w:lang w:eastAsia="en-US"/>
        </w:rPr>
        <w:t>торые могут иметь значение в процессе выбора ими профессии.</w:t>
      </w:r>
    </w:p>
    <w:p w14:paraId="2BD40A6B" w14:textId="77777777" w:rsidR="009978A8" w:rsidRPr="009978A8" w:rsidRDefault="009978A8" w:rsidP="009978A8">
      <w:pPr>
        <w:spacing w:after="30" w:line="240" w:lineRule="auto"/>
        <w:ind w:left="0" w:firstLine="698"/>
        <w:rPr>
          <w:rFonts w:ascii="Times New Roman" w:eastAsia="Times New Roman" w:hAnsi="Times New Roman" w:cs="Times New Roman"/>
          <w:b/>
          <w:szCs w:val="24"/>
          <w:lang w:eastAsia="en-US"/>
        </w:rPr>
      </w:pPr>
    </w:p>
    <w:p w14:paraId="00A06B77" w14:textId="77777777" w:rsidR="009978A8" w:rsidRPr="009978A8" w:rsidRDefault="009978A8" w:rsidP="009978A8">
      <w:pPr>
        <w:keepNext/>
        <w:keepLines/>
        <w:spacing w:after="95" w:line="240" w:lineRule="auto"/>
        <w:ind w:left="10" w:right="2" w:hanging="10"/>
        <w:jc w:val="center"/>
        <w:outlineLvl w:val="1"/>
        <w:rPr>
          <w:rFonts w:ascii="Times New Roman" w:eastAsia="Times New Roman" w:hAnsi="Times New Roman" w:cs="Times New Roman"/>
          <w:b/>
          <w:szCs w:val="24"/>
          <w:lang w:eastAsia="en-US"/>
        </w:rPr>
      </w:pPr>
      <w:r w:rsidRPr="009978A8">
        <w:rPr>
          <w:rFonts w:ascii="Times New Roman" w:eastAsia="Times New Roman" w:hAnsi="Times New Roman" w:cs="Times New Roman"/>
          <w:b/>
          <w:szCs w:val="24"/>
          <w:lang w:eastAsia="en-US"/>
        </w:rPr>
        <w:t>3.10. Модуль «Школьный урок».</w:t>
      </w:r>
    </w:p>
    <w:p w14:paraId="25475760" w14:textId="77777777" w:rsidR="009978A8" w:rsidRPr="009978A8" w:rsidRDefault="009978A8" w:rsidP="009978A8">
      <w:pPr>
        <w:spacing w:after="30" w:line="240" w:lineRule="auto"/>
        <w:ind w:left="-15"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Реализация педагогическими работниками воспитательного потенциала урока предполагает следующее:</w:t>
      </w:r>
      <w:r w:rsidRPr="009978A8">
        <w:rPr>
          <w:rFonts w:ascii="Times New Roman" w:eastAsia="Times New Roman" w:hAnsi="Times New Roman" w:cs="Times New Roman"/>
          <w:i/>
          <w:szCs w:val="24"/>
          <w:lang w:eastAsia="en-US"/>
        </w:rPr>
        <w:t xml:space="preserve"> </w:t>
      </w:r>
    </w:p>
    <w:p w14:paraId="3CEFB89F"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установление доверительных отношений между педагогическим работником 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 </w:t>
      </w:r>
    </w:p>
    <w:p w14:paraId="538A7A53"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побуждение </w:t>
      </w:r>
      <w:proofErr w:type="gramStart"/>
      <w:r w:rsidRPr="009978A8">
        <w:rPr>
          <w:rFonts w:ascii="Times New Roman" w:eastAsia="Times New Roman" w:hAnsi="Times New Roman" w:cs="Times New Roman"/>
          <w:szCs w:val="24"/>
          <w:lang w:eastAsia="en-US"/>
        </w:rPr>
        <w:t>обучающихся</w:t>
      </w:r>
      <w:proofErr w:type="gramEnd"/>
      <w:r w:rsidRPr="009978A8">
        <w:rPr>
          <w:rFonts w:ascii="Times New Roman" w:eastAsia="Times New Roman" w:hAnsi="Times New Roman" w:cs="Times New Roman"/>
          <w:szCs w:val="24"/>
          <w:lang w:eastAsia="en-US"/>
        </w:rPr>
        <w:t xml:space="preserve"> соблюдать на уроке общепринятые нормы поведения, правила общения со старшими (педагогическими работниками) и сверстниками (обучающимися), </w:t>
      </w:r>
      <w:r w:rsidRPr="009978A8">
        <w:rPr>
          <w:rFonts w:ascii="Times New Roman" w:eastAsia="Times New Roman" w:hAnsi="Times New Roman" w:cs="Times New Roman"/>
          <w:szCs w:val="24"/>
          <w:lang w:eastAsia="en-US"/>
        </w:rPr>
        <w:tab/>
        <w:t xml:space="preserve">принципы </w:t>
      </w:r>
      <w:r w:rsidRPr="009978A8">
        <w:rPr>
          <w:rFonts w:ascii="Times New Roman" w:eastAsia="Times New Roman" w:hAnsi="Times New Roman" w:cs="Times New Roman"/>
          <w:szCs w:val="24"/>
          <w:lang w:eastAsia="en-US"/>
        </w:rPr>
        <w:tab/>
        <w:t xml:space="preserve">учебной </w:t>
      </w:r>
      <w:r w:rsidRPr="009978A8">
        <w:rPr>
          <w:rFonts w:ascii="Times New Roman" w:eastAsia="Times New Roman" w:hAnsi="Times New Roman" w:cs="Times New Roman"/>
          <w:szCs w:val="24"/>
          <w:lang w:eastAsia="en-US"/>
        </w:rPr>
        <w:tab/>
        <w:t xml:space="preserve">дисциплины  и самоорганизации;  </w:t>
      </w:r>
    </w:p>
    <w:p w14:paraId="02839A1F"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9978A8">
        <w:rPr>
          <w:rFonts w:ascii="Times New Roman" w:eastAsia="Times New Roman" w:hAnsi="Times New Roman" w:cs="Times New Roman"/>
          <w:szCs w:val="24"/>
          <w:lang w:eastAsia="en-US"/>
        </w:rPr>
        <w:tab/>
        <w:t xml:space="preserve">информацией </w:t>
      </w:r>
      <w:r w:rsidRPr="009978A8">
        <w:rPr>
          <w:rFonts w:ascii="Times New Roman" w:eastAsia="Times New Roman" w:hAnsi="Times New Roman" w:cs="Times New Roman"/>
          <w:szCs w:val="24"/>
          <w:lang w:eastAsia="en-US"/>
        </w:rPr>
        <w:tab/>
        <w:t xml:space="preserve">– </w:t>
      </w:r>
      <w:r w:rsidRPr="009978A8">
        <w:rPr>
          <w:rFonts w:ascii="Times New Roman" w:eastAsia="Times New Roman" w:hAnsi="Times New Roman" w:cs="Times New Roman"/>
          <w:szCs w:val="24"/>
          <w:lang w:eastAsia="en-US"/>
        </w:rPr>
        <w:tab/>
        <w:t xml:space="preserve">инициирование </w:t>
      </w:r>
      <w:r w:rsidRPr="009978A8">
        <w:rPr>
          <w:rFonts w:ascii="Times New Roman" w:eastAsia="Times New Roman" w:hAnsi="Times New Roman" w:cs="Times New Roman"/>
          <w:szCs w:val="24"/>
          <w:lang w:eastAsia="en-US"/>
        </w:rPr>
        <w:tab/>
        <w:t xml:space="preserve">ее </w:t>
      </w:r>
      <w:r w:rsidRPr="009978A8">
        <w:rPr>
          <w:rFonts w:ascii="Times New Roman" w:eastAsia="Times New Roman" w:hAnsi="Times New Roman" w:cs="Times New Roman"/>
          <w:szCs w:val="24"/>
          <w:lang w:eastAsia="en-US"/>
        </w:rPr>
        <w:tab/>
        <w:t xml:space="preserve">обсуждения, </w:t>
      </w:r>
      <w:r w:rsidRPr="009978A8">
        <w:rPr>
          <w:rFonts w:ascii="Times New Roman" w:eastAsia="Times New Roman" w:hAnsi="Times New Roman" w:cs="Times New Roman"/>
          <w:szCs w:val="24"/>
          <w:lang w:eastAsia="en-US"/>
        </w:rPr>
        <w:tab/>
        <w:t xml:space="preserve">высказывания обучающимися своего мнения по ее поводу, выработки своего к ней отношения;  </w:t>
      </w:r>
    </w:p>
    <w:p w14:paraId="0DBC542F"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использование воспитательных возможностей содержания учебного предмета через </w:t>
      </w:r>
      <w:r w:rsidRPr="009978A8">
        <w:rPr>
          <w:rFonts w:ascii="Times New Roman" w:eastAsia="Times New Roman" w:hAnsi="Times New Roman" w:cs="Times New Roman"/>
          <w:szCs w:val="24"/>
          <w:lang w:eastAsia="en-US"/>
        </w:rPr>
        <w:tab/>
        <w:t xml:space="preserve">демонстрацию </w:t>
      </w:r>
      <w:r w:rsidRPr="009978A8">
        <w:rPr>
          <w:rFonts w:ascii="Times New Roman" w:eastAsia="Times New Roman" w:hAnsi="Times New Roman" w:cs="Times New Roman"/>
          <w:szCs w:val="24"/>
          <w:lang w:eastAsia="en-US"/>
        </w:rPr>
        <w:tab/>
      </w:r>
      <w:proofErr w:type="gramStart"/>
      <w:r w:rsidRPr="009978A8">
        <w:rPr>
          <w:rFonts w:ascii="Times New Roman" w:eastAsia="Times New Roman" w:hAnsi="Times New Roman" w:cs="Times New Roman"/>
          <w:szCs w:val="24"/>
          <w:lang w:eastAsia="en-US"/>
        </w:rPr>
        <w:t>обучающимся</w:t>
      </w:r>
      <w:proofErr w:type="gramEnd"/>
      <w:r w:rsidRPr="009978A8">
        <w:rPr>
          <w:rFonts w:ascii="Times New Roman" w:eastAsia="Times New Roman" w:hAnsi="Times New Roman" w:cs="Times New Roman"/>
          <w:szCs w:val="24"/>
          <w:lang w:eastAsia="en-US"/>
        </w:rPr>
        <w:t xml:space="preserve"> </w:t>
      </w:r>
      <w:r w:rsidRPr="009978A8">
        <w:rPr>
          <w:rFonts w:ascii="Times New Roman" w:eastAsia="Times New Roman" w:hAnsi="Times New Roman" w:cs="Times New Roman"/>
          <w:szCs w:val="24"/>
          <w:lang w:eastAsia="en-US"/>
        </w:rPr>
        <w:tab/>
        <w:t xml:space="preserve">примеров </w:t>
      </w:r>
      <w:r w:rsidRPr="009978A8">
        <w:rPr>
          <w:rFonts w:ascii="Times New Roman" w:eastAsia="Times New Roman" w:hAnsi="Times New Roman" w:cs="Times New Roman"/>
          <w:szCs w:val="24"/>
          <w:lang w:eastAsia="en-US"/>
        </w:rPr>
        <w:tab/>
        <w:t xml:space="preserve">ответственного, </w:t>
      </w:r>
      <w:r w:rsidRPr="009978A8">
        <w:rPr>
          <w:rFonts w:ascii="Times New Roman" w:eastAsia="Times New Roman" w:hAnsi="Times New Roman" w:cs="Times New Roman"/>
          <w:szCs w:val="24"/>
          <w:lang w:eastAsia="en-US"/>
        </w:rPr>
        <w:tab/>
        <w:t xml:space="preserve">гражданского поведения, </w:t>
      </w:r>
      <w:r w:rsidRPr="009978A8">
        <w:rPr>
          <w:rFonts w:ascii="Times New Roman" w:eastAsia="Times New Roman" w:hAnsi="Times New Roman" w:cs="Times New Roman"/>
          <w:szCs w:val="24"/>
          <w:lang w:eastAsia="en-US"/>
        </w:rPr>
        <w:tab/>
        <w:t xml:space="preserve">проявления </w:t>
      </w:r>
      <w:r w:rsidRPr="009978A8">
        <w:rPr>
          <w:rFonts w:ascii="Times New Roman" w:eastAsia="Times New Roman" w:hAnsi="Times New Roman" w:cs="Times New Roman"/>
          <w:szCs w:val="24"/>
          <w:lang w:eastAsia="en-US"/>
        </w:rPr>
        <w:tab/>
        <w:t xml:space="preserve">человеколюбия </w:t>
      </w:r>
      <w:r w:rsidRPr="009978A8">
        <w:rPr>
          <w:rFonts w:ascii="Times New Roman" w:eastAsia="Times New Roman" w:hAnsi="Times New Roman" w:cs="Times New Roman"/>
          <w:szCs w:val="24"/>
          <w:lang w:eastAsia="en-US"/>
        </w:rPr>
        <w:tab/>
        <w:t xml:space="preserve">и </w:t>
      </w:r>
      <w:r w:rsidRPr="009978A8">
        <w:rPr>
          <w:rFonts w:ascii="Times New Roman" w:eastAsia="Times New Roman" w:hAnsi="Times New Roman" w:cs="Times New Roman"/>
          <w:szCs w:val="24"/>
          <w:lang w:eastAsia="en-US"/>
        </w:rPr>
        <w:tab/>
        <w:t xml:space="preserve">добросердечности, </w:t>
      </w:r>
      <w:r w:rsidRPr="009978A8">
        <w:rPr>
          <w:rFonts w:ascii="Times New Roman" w:eastAsia="Times New Roman" w:hAnsi="Times New Roman" w:cs="Times New Roman"/>
          <w:szCs w:val="24"/>
          <w:lang w:eastAsia="en-US"/>
        </w:rPr>
        <w:tab/>
        <w:t xml:space="preserve">через </w:t>
      </w:r>
      <w:r w:rsidRPr="009978A8">
        <w:rPr>
          <w:rFonts w:ascii="Times New Roman" w:eastAsia="Times New Roman" w:hAnsi="Times New Roman" w:cs="Times New Roman"/>
          <w:szCs w:val="24"/>
          <w:lang w:eastAsia="en-US"/>
        </w:rPr>
        <w:tab/>
        <w:t>подбор соответствующих текстов для чтения, задач для решения, проблемных ситу</w:t>
      </w:r>
      <w:r w:rsidRPr="009978A8">
        <w:rPr>
          <w:rFonts w:ascii="Times New Roman" w:eastAsia="Times New Roman" w:hAnsi="Times New Roman" w:cs="Times New Roman"/>
          <w:szCs w:val="24"/>
          <w:lang w:eastAsia="en-US"/>
        </w:rPr>
        <w:t>а</w:t>
      </w:r>
      <w:r w:rsidRPr="009978A8">
        <w:rPr>
          <w:rFonts w:ascii="Times New Roman" w:eastAsia="Times New Roman" w:hAnsi="Times New Roman" w:cs="Times New Roman"/>
          <w:szCs w:val="24"/>
          <w:lang w:eastAsia="en-US"/>
        </w:rPr>
        <w:t xml:space="preserve">ций  для обсуждения в классе; </w:t>
      </w:r>
    </w:p>
    <w:p w14:paraId="0CF6360B"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применение на уроке интерактивных форм работы с </w:t>
      </w:r>
      <w:proofErr w:type="gramStart"/>
      <w:r w:rsidRPr="009978A8">
        <w:rPr>
          <w:rFonts w:ascii="Times New Roman" w:eastAsia="Times New Roman" w:hAnsi="Times New Roman" w:cs="Times New Roman"/>
          <w:szCs w:val="24"/>
          <w:lang w:eastAsia="en-US"/>
        </w:rPr>
        <w:t>обучающимися</w:t>
      </w:r>
      <w:proofErr w:type="gramEnd"/>
      <w:r w:rsidRPr="009978A8">
        <w:rPr>
          <w:rFonts w:ascii="Times New Roman" w:eastAsia="Times New Roman" w:hAnsi="Times New Roman" w:cs="Times New Roman"/>
          <w:szCs w:val="24"/>
          <w:lang w:eastAsia="en-US"/>
        </w:rPr>
        <w:t xml:space="preserve">: интеллектуальных игр, стимулирующих познавательную мотивацию обучающихся; дидактического </w:t>
      </w:r>
      <w:r w:rsidRPr="009978A8">
        <w:rPr>
          <w:rFonts w:ascii="Times New Roman" w:eastAsia="Times New Roman" w:hAnsi="Times New Roman" w:cs="Times New Roman"/>
          <w:szCs w:val="24"/>
          <w:lang w:eastAsia="en-US"/>
        </w:rPr>
        <w:tab/>
        <w:t>т</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 xml:space="preserve">атра, где </w:t>
      </w:r>
      <w:r w:rsidRPr="009978A8">
        <w:rPr>
          <w:rFonts w:ascii="Times New Roman" w:eastAsia="Times New Roman" w:hAnsi="Times New Roman" w:cs="Times New Roman"/>
          <w:szCs w:val="24"/>
          <w:lang w:eastAsia="en-US"/>
        </w:rPr>
        <w:tab/>
        <w:t xml:space="preserve">полученные </w:t>
      </w:r>
      <w:r w:rsidRPr="009978A8">
        <w:rPr>
          <w:rFonts w:ascii="Times New Roman" w:eastAsia="Times New Roman" w:hAnsi="Times New Roman" w:cs="Times New Roman"/>
          <w:szCs w:val="24"/>
          <w:lang w:eastAsia="en-US"/>
        </w:rPr>
        <w:tab/>
        <w:t xml:space="preserve">на </w:t>
      </w:r>
      <w:r w:rsidRPr="009978A8">
        <w:rPr>
          <w:rFonts w:ascii="Times New Roman" w:eastAsia="Times New Roman" w:hAnsi="Times New Roman" w:cs="Times New Roman"/>
          <w:szCs w:val="24"/>
          <w:lang w:eastAsia="en-US"/>
        </w:rPr>
        <w:tab/>
        <w:t xml:space="preserve">уроке </w:t>
      </w:r>
      <w:r w:rsidRPr="009978A8">
        <w:rPr>
          <w:rFonts w:ascii="Times New Roman" w:eastAsia="Times New Roman" w:hAnsi="Times New Roman" w:cs="Times New Roman"/>
          <w:szCs w:val="24"/>
          <w:lang w:eastAsia="en-US"/>
        </w:rPr>
        <w:tab/>
        <w:t xml:space="preserve">знания </w:t>
      </w:r>
      <w:r w:rsidRPr="009978A8">
        <w:rPr>
          <w:rFonts w:ascii="Times New Roman" w:eastAsia="Times New Roman" w:hAnsi="Times New Roman" w:cs="Times New Roman"/>
          <w:szCs w:val="24"/>
          <w:lang w:eastAsia="en-US"/>
        </w:rPr>
        <w:tab/>
        <w:t>обыгрываются  в театральных пост</w:t>
      </w:r>
      <w:r w:rsidRPr="009978A8">
        <w:rPr>
          <w:rFonts w:ascii="Times New Roman" w:eastAsia="Times New Roman" w:hAnsi="Times New Roman" w:cs="Times New Roman"/>
          <w:szCs w:val="24"/>
          <w:lang w:eastAsia="en-US"/>
        </w:rPr>
        <w:t>а</w:t>
      </w:r>
      <w:r w:rsidRPr="009978A8">
        <w:rPr>
          <w:rFonts w:ascii="Times New Roman" w:eastAsia="Times New Roman" w:hAnsi="Times New Roman" w:cs="Times New Roman"/>
          <w:szCs w:val="24"/>
          <w:lang w:eastAsia="en-US"/>
        </w:rPr>
        <w:t xml:space="preserve">новках; </w:t>
      </w:r>
    </w:p>
    <w:p w14:paraId="5C83F97E"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дискуссий, которые дают обучающимся возможность приобрести опыт ведения конструктивного диалога; </w:t>
      </w:r>
    </w:p>
    <w:p w14:paraId="4E074B23"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 xml:space="preserve">групповой работы или работы  в парах, которые учат обучающихся командной работе и взаимодействию с другими обучающимися;   включение в урок игровых процедур, которые помогают поддержать мотивацию </w:t>
      </w:r>
      <w:r w:rsidRPr="009978A8">
        <w:rPr>
          <w:rFonts w:ascii="Times New Roman" w:eastAsia="Times New Roman" w:hAnsi="Times New Roman" w:cs="Times New Roman"/>
          <w:szCs w:val="24"/>
          <w:lang w:eastAsia="en-US"/>
        </w:rPr>
        <w:tab/>
        <w:t xml:space="preserve">обучающихся </w:t>
      </w:r>
      <w:r w:rsidRPr="009978A8">
        <w:rPr>
          <w:rFonts w:ascii="Times New Roman" w:eastAsia="Times New Roman" w:hAnsi="Times New Roman" w:cs="Times New Roman"/>
          <w:szCs w:val="24"/>
          <w:lang w:eastAsia="en-US"/>
        </w:rPr>
        <w:tab/>
        <w:t xml:space="preserve">к </w:t>
      </w:r>
      <w:r w:rsidRPr="009978A8">
        <w:rPr>
          <w:rFonts w:ascii="Times New Roman" w:eastAsia="Times New Roman" w:hAnsi="Times New Roman" w:cs="Times New Roman"/>
          <w:szCs w:val="24"/>
          <w:lang w:eastAsia="en-US"/>
        </w:rPr>
        <w:tab/>
        <w:t xml:space="preserve">получению </w:t>
      </w:r>
      <w:r w:rsidRPr="009978A8">
        <w:rPr>
          <w:rFonts w:ascii="Times New Roman" w:eastAsia="Times New Roman" w:hAnsi="Times New Roman" w:cs="Times New Roman"/>
          <w:szCs w:val="24"/>
          <w:lang w:eastAsia="en-US"/>
        </w:rPr>
        <w:tab/>
        <w:t xml:space="preserve">знаний, налаживанию </w:t>
      </w:r>
      <w:r w:rsidRPr="009978A8">
        <w:rPr>
          <w:rFonts w:ascii="Times New Roman" w:eastAsia="Times New Roman" w:hAnsi="Times New Roman" w:cs="Times New Roman"/>
          <w:szCs w:val="24"/>
          <w:lang w:eastAsia="en-US"/>
        </w:rPr>
        <w:tab/>
        <w:t xml:space="preserve">позитивных межличностных отношений в классе, помогают установлению доброжелательной атмосферы во время урока; </w:t>
      </w:r>
    </w:p>
    <w:p w14:paraId="08DA5AEE"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w:t>
      </w:r>
      <w:r w:rsidRPr="009978A8">
        <w:rPr>
          <w:rFonts w:ascii="Times New Roman" w:eastAsia="Times New Roman" w:hAnsi="Times New Roman" w:cs="Times New Roman"/>
          <w:szCs w:val="24"/>
          <w:lang w:eastAsia="en-US"/>
        </w:rPr>
        <w:t>е</w:t>
      </w:r>
      <w:r w:rsidRPr="009978A8">
        <w:rPr>
          <w:rFonts w:ascii="Times New Roman" w:eastAsia="Times New Roman" w:hAnsi="Times New Roman" w:cs="Times New Roman"/>
          <w:szCs w:val="24"/>
          <w:lang w:eastAsia="en-US"/>
        </w:rPr>
        <w:t>ства и взаимной помощи;</w:t>
      </w:r>
    </w:p>
    <w:p w14:paraId="3BDF0E70" w14:textId="77777777" w:rsidR="009978A8" w:rsidRPr="009978A8" w:rsidRDefault="009978A8" w:rsidP="009978A8">
      <w:pPr>
        <w:spacing w:after="30" w:line="240" w:lineRule="auto"/>
        <w:ind w:left="0" w:firstLine="698"/>
        <w:rPr>
          <w:rFonts w:ascii="Times New Roman" w:eastAsia="Times New Roman" w:hAnsi="Times New Roman" w:cs="Times New Roman"/>
          <w:szCs w:val="24"/>
          <w:lang w:eastAsia="en-US"/>
        </w:rPr>
      </w:pPr>
      <w:r w:rsidRPr="009978A8">
        <w:rPr>
          <w:rFonts w:ascii="Times New Roman" w:eastAsia="Times New Roman" w:hAnsi="Times New Roman" w:cs="Times New Roman"/>
          <w:szCs w:val="24"/>
          <w:lang w:eastAsia="en-US"/>
        </w:rPr>
        <w:lastRenderedPageBreak/>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w:t>
      </w:r>
      <w:r w:rsidRPr="009978A8">
        <w:rPr>
          <w:rFonts w:ascii="Times New Roman" w:eastAsia="Times New Roman" w:hAnsi="Times New Roman" w:cs="Times New Roman"/>
          <w:szCs w:val="24"/>
          <w:lang w:eastAsia="en-US"/>
        </w:rPr>
        <w:t>п</w:t>
      </w:r>
      <w:r w:rsidRPr="009978A8">
        <w:rPr>
          <w:rFonts w:ascii="Times New Roman" w:eastAsia="Times New Roman" w:hAnsi="Times New Roman" w:cs="Times New Roman"/>
          <w:szCs w:val="24"/>
          <w:lang w:eastAsia="en-US"/>
        </w:rPr>
        <w:t xml:space="preserve">ления перед аудиторией, аргументирования и отстаивания своей точки зрения. </w:t>
      </w:r>
    </w:p>
    <w:p w14:paraId="7D4BFA7F" w14:textId="0EB2CF97" w:rsidR="009978A8" w:rsidRPr="009978A8" w:rsidRDefault="009978A8" w:rsidP="009978A8">
      <w:pPr>
        <w:spacing w:after="30" w:line="351" w:lineRule="auto"/>
        <w:ind w:left="0" w:firstLine="0"/>
        <w:rPr>
          <w:rFonts w:ascii="Times New Roman" w:eastAsia="Times New Roman" w:hAnsi="Times New Roman" w:cs="Times New Roman"/>
          <w:sz w:val="28"/>
          <w:szCs w:val="28"/>
          <w:lang w:eastAsia="en-US"/>
        </w:rPr>
      </w:pPr>
    </w:p>
    <w:p w14:paraId="66D5C74E" w14:textId="2B36EE66" w:rsidR="009978A8" w:rsidRPr="009978A8" w:rsidRDefault="00C563DA" w:rsidP="00C563DA">
      <w:pPr>
        <w:spacing w:after="0" w:line="240" w:lineRule="auto"/>
        <w:ind w:left="720" w:firstLine="0"/>
        <w:contextualSpacing/>
        <w:rPr>
          <w:rFonts w:ascii="Times New Roman" w:eastAsia="Times New Roman" w:hAnsi="Times New Roman" w:cs="Times New Roman"/>
          <w:b/>
          <w:szCs w:val="24"/>
          <w:lang w:eastAsia="en-US"/>
        </w:rPr>
      </w:pPr>
      <w:r>
        <w:rPr>
          <w:rFonts w:ascii="Times New Roman" w:eastAsia="Times New Roman" w:hAnsi="Times New Roman" w:cs="Times New Roman"/>
          <w:b/>
          <w:szCs w:val="24"/>
          <w:lang w:eastAsia="en-US"/>
        </w:rPr>
        <w:t>2.3.4.</w:t>
      </w:r>
      <w:r w:rsidR="00160822">
        <w:rPr>
          <w:rFonts w:ascii="Times New Roman" w:eastAsia="Times New Roman" w:hAnsi="Times New Roman" w:cs="Times New Roman"/>
          <w:b/>
          <w:szCs w:val="24"/>
          <w:lang w:eastAsia="en-US"/>
        </w:rPr>
        <w:t xml:space="preserve"> </w:t>
      </w:r>
      <w:r w:rsidR="009978A8" w:rsidRPr="009978A8">
        <w:rPr>
          <w:rFonts w:ascii="Times New Roman" w:eastAsia="Times New Roman" w:hAnsi="Times New Roman" w:cs="Times New Roman"/>
          <w:b/>
          <w:szCs w:val="24"/>
          <w:lang w:eastAsia="en-US"/>
        </w:rPr>
        <w:t>СИСТЕМА ПООЩРЕНИЯ СОЦИАЛЬНОЙ УСПЕШНОСТИ И ПРОЯВЛЕНИЙ АКТИВНОЙ ЖИЗНЕННОЙ ПОЗИЦИИ ОБУЧАЮЩИХСЯ</w:t>
      </w:r>
    </w:p>
    <w:p w14:paraId="324BEE34" w14:textId="77777777" w:rsidR="009978A8" w:rsidRPr="009978A8" w:rsidRDefault="009978A8" w:rsidP="009978A8">
      <w:pPr>
        <w:spacing w:after="0" w:line="259" w:lineRule="auto"/>
        <w:ind w:left="0" w:firstLine="0"/>
        <w:jc w:val="left"/>
        <w:rPr>
          <w:rFonts w:ascii="Times New Roman" w:eastAsia="Times New Roman" w:hAnsi="Times New Roman" w:cs="Times New Roman"/>
          <w:b/>
          <w:szCs w:val="24"/>
          <w:lang w:eastAsia="en-US"/>
        </w:rPr>
      </w:pPr>
    </w:p>
    <w:p w14:paraId="25FE05D4"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D324DB1"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DDB3134"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14:paraId="4CFB70AE"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51EA66A"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регулировании частоты награждений (недопущение избыточности в поощрениях –недостаточно длительные периоды ожидания, чрезмерно большие группы поощряемых и т.п.);</w:t>
      </w:r>
    </w:p>
    <w:p w14:paraId="63E31D3A"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1AE5296B"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r w:rsidRPr="009978A8">
        <w:rPr>
          <w:rFonts w:ascii="Times New Roman" w:eastAsia="Times New Roman" w:hAnsi="Times New Roman" w:cs="Times New Roman"/>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w:t>
      </w:r>
      <w:r w:rsidRPr="009978A8">
        <w:rPr>
          <w:rFonts w:ascii="Times New Roman" w:eastAsia="Times New Roman" w:hAnsi="Times New Roman" w:cs="Times New Roman"/>
        </w:rPr>
        <w:t>р</w:t>
      </w:r>
      <w:r w:rsidRPr="009978A8">
        <w:rPr>
          <w:rFonts w:ascii="Times New Roman" w:eastAsia="Times New Roman" w:hAnsi="Times New Roman" w:cs="Times New Roman"/>
        </w:rPr>
        <w:t>ганизации, их статусных представителей;</w:t>
      </w:r>
    </w:p>
    <w:p w14:paraId="64729E33" w14:textId="77777777" w:rsidR="009978A8" w:rsidRPr="009978A8" w:rsidRDefault="009978A8" w:rsidP="00F2742F">
      <w:pPr>
        <w:numPr>
          <w:ilvl w:val="0"/>
          <w:numId w:val="39"/>
        </w:numPr>
        <w:spacing w:after="0" w:line="240" w:lineRule="auto"/>
        <w:ind w:left="0" w:firstLine="567"/>
        <w:rPr>
          <w:rFonts w:ascii="Times New Roman" w:eastAsia="Times New Roman" w:hAnsi="Times New Roman" w:cs="Times New Roman"/>
        </w:rPr>
      </w:pPr>
      <w:proofErr w:type="spellStart"/>
      <w:r w:rsidRPr="009978A8">
        <w:rPr>
          <w:rFonts w:ascii="Times New Roman" w:eastAsia="Times New Roman" w:hAnsi="Times New Roman" w:cs="Times New Roman"/>
        </w:rPr>
        <w:t>дифференцированности</w:t>
      </w:r>
      <w:proofErr w:type="spellEnd"/>
      <w:r w:rsidRPr="009978A8">
        <w:rPr>
          <w:rFonts w:ascii="Times New Roman" w:eastAsia="Times New Roman" w:hAnsi="Times New Roman" w:cs="Times New Roman"/>
        </w:rPr>
        <w:t xml:space="preserve"> поощрений (наличие уровней и типов наград позволяет продлить стимулирующее действие системы поощрения).</w:t>
      </w:r>
    </w:p>
    <w:p w14:paraId="1C2BEA70"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5BCD9158"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w:t>
      </w:r>
      <w:r w:rsidRPr="009978A8">
        <w:rPr>
          <w:rFonts w:ascii="Times New Roman" w:eastAsia="Times New Roman" w:hAnsi="Times New Roman" w:cs="Times New Roman"/>
        </w:rPr>
        <w:t>о</w:t>
      </w:r>
      <w:r w:rsidRPr="009978A8">
        <w:rPr>
          <w:rFonts w:ascii="Times New Roman" w:eastAsia="Times New Roman" w:hAnsi="Times New Roman" w:cs="Times New Roman"/>
        </w:rPr>
        <w:t>го портфолио возможно ведение портфолио класса.</w:t>
      </w:r>
    </w:p>
    <w:p w14:paraId="784DC1D2"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 xml:space="preserve">Рейтинг – размещение обучающихся или групп в последовательности, определяемой их успешностью, достижениями в чем-либо. </w:t>
      </w:r>
    </w:p>
    <w:p w14:paraId="5A1181DC"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w:t>
      </w:r>
      <w:r w:rsidRPr="009978A8">
        <w:rPr>
          <w:rFonts w:ascii="Times New Roman" w:eastAsia="Times New Roman" w:hAnsi="Times New Roman" w:cs="Times New Roman"/>
        </w:rPr>
        <w:lastRenderedPageBreak/>
        <w:t>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CAFB667" w14:textId="77777777" w:rsidR="009978A8" w:rsidRPr="009978A8" w:rsidRDefault="009978A8" w:rsidP="009978A8">
      <w:pPr>
        <w:spacing w:after="30" w:line="240" w:lineRule="auto"/>
        <w:ind w:left="0" w:firstLine="709"/>
        <w:rPr>
          <w:rFonts w:ascii="Times New Roman" w:eastAsia="Times New Roman" w:hAnsi="Times New Roman" w:cs="Times New Roman"/>
        </w:rPr>
      </w:pPr>
      <w:r w:rsidRPr="009978A8">
        <w:rPr>
          <w:rFonts w:ascii="Times New Roman" w:eastAsia="Times New Roman" w:hAnsi="Times New Roman" w:cs="Times New Roman"/>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w:t>
      </w:r>
      <w:r w:rsidRPr="009978A8">
        <w:rPr>
          <w:rFonts w:ascii="Times New Roman" w:eastAsia="Times New Roman" w:hAnsi="Times New Roman" w:cs="Times New Roman"/>
        </w:rPr>
        <w:t>й</w:t>
      </w:r>
      <w:r w:rsidRPr="009978A8">
        <w:rPr>
          <w:rFonts w:ascii="Times New Roman" w:eastAsia="Times New Roman" w:hAnsi="Times New Roman" w:cs="Times New Roman"/>
        </w:rPr>
        <w:t>ствия на воспитывающую среду, взаимоотношения в школе.</w:t>
      </w:r>
    </w:p>
    <w:p w14:paraId="4B68FFC7" w14:textId="0A9438BD" w:rsidR="008F55F5" w:rsidRPr="00A44669" w:rsidRDefault="00A44669" w:rsidP="00160822">
      <w:pPr>
        <w:spacing w:after="5" w:line="250" w:lineRule="auto"/>
        <w:ind w:left="0" w:right="14" w:firstLine="0"/>
        <w:rPr>
          <w:rFonts w:ascii="Times New Roman" w:eastAsia="Times New Roman" w:hAnsi="Times New Roman" w:cs="Times New Roman"/>
          <w:b/>
          <w:color w:val="181717"/>
          <w:szCs w:val="24"/>
        </w:rPr>
      </w:pPr>
      <w:r w:rsidRPr="00A44669">
        <w:rPr>
          <w:rFonts w:ascii="Times New Roman" w:eastAsia="Times New Roman" w:hAnsi="Times New Roman" w:cs="Times New Roman"/>
          <w:b/>
          <w:color w:val="181717"/>
          <w:szCs w:val="24"/>
        </w:rPr>
        <w:t xml:space="preserve">2.4 ПРОГРАММА КОРРЕКЦОННОЙ РАБОТЫ. </w:t>
      </w:r>
    </w:p>
    <w:p w14:paraId="7EC8A187" w14:textId="15F338F4"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w:t>
      </w:r>
      <w:r w:rsidRPr="00582908">
        <w:rPr>
          <w:rFonts w:ascii="Times New Roman" w:eastAsia="Times New Roman" w:hAnsi="Times New Roman" w:cs="Times New Roman"/>
          <w:color w:val="181717"/>
          <w:szCs w:val="24"/>
        </w:rPr>
        <w:t>а</w:t>
      </w:r>
      <w:r w:rsidRPr="00582908">
        <w:rPr>
          <w:rFonts w:ascii="Times New Roman" w:eastAsia="Times New Roman" w:hAnsi="Times New Roman" w:cs="Times New Roman"/>
          <w:color w:val="181717"/>
          <w:szCs w:val="24"/>
        </w:rPr>
        <w:t xml:space="preserve">батывается для обучающихся с трудностями в обучении и социализации. </w:t>
      </w:r>
    </w:p>
    <w:p w14:paraId="16295D13" w14:textId="6B16FD40" w:rsidR="008F55F5"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В соответствии с ФГОС ООО программа коррекционной работы должна быть 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2F3F0B89" w14:textId="030A56A8"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Программа коррекционной работы должна обеспечивать:</w:t>
      </w:r>
    </w:p>
    <w:p w14:paraId="20AA4988" w14:textId="01DB4C6C"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выявление индивидуальных образовательных потребностей обучающихся, направленности личности, профессиональных склонностей; </w:t>
      </w:r>
    </w:p>
    <w:p w14:paraId="3FD3BA2D" w14:textId="28FE28A1"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w:t>
      </w:r>
      <w:r w:rsidRPr="00582908">
        <w:rPr>
          <w:rFonts w:ascii="Times New Roman" w:eastAsia="Times New Roman" w:hAnsi="Times New Roman" w:cs="Times New Roman"/>
          <w:color w:val="181717"/>
          <w:szCs w:val="24"/>
        </w:rPr>
        <w:t>ю</w:t>
      </w:r>
      <w:r w:rsidRPr="00582908">
        <w:rPr>
          <w:rFonts w:ascii="Times New Roman" w:eastAsia="Times New Roman" w:hAnsi="Times New Roman" w:cs="Times New Roman"/>
          <w:color w:val="181717"/>
          <w:szCs w:val="24"/>
        </w:rPr>
        <w:t>щихся и мониторинг динамики их развития, личностного становления, проведение инд</w:t>
      </w:r>
      <w:r w:rsidRPr="00582908">
        <w:rPr>
          <w:rFonts w:ascii="Times New Roman" w:eastAsia="Times New Roman" w:hAnsi="Times New Roman" w:cs="Times New Roman"/>
          <w:color w:val="181717"/>
          <w:szCs w:val="24"/>
        </w:rPr>
        <w:t>и</w:t>
      </w:r>
      <w:r w:rsidRPr="00582908">
        <w:rPr>
          <w:rFonts w:ascii="Times New Roman" w:eastAsia="Times New Roman" w:hAnsi="Times New Roman" w:cs="Times New Roman"/>
          <w:color w:val="181717"/>
          <w:szCs w:val="24"/>
        </w:rPr>
        <w:t>видуальных и групповых коррекционно-развивающих занятий;</w:t>
      </w:r>
    </w:p>
    <w:p w14:paraId="389A2D09" w14:textId="3A497C37"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w:t>
      </w:r>
      <w:proofErr w:type="spellStart"/>
      <w:r w:rsidRPr="00582908">
        <w:rPr>
          <w:rFonts w:ascii="Times New Roman" w:eastAsia="Times New Roman" w:hAnsi="Times New Roman" w:cs="Times New Roman"/>
          <w:color w:val="181717"/>
          <w:szCs w:val="24"/>
        </w:rPr>
        <w:t>метапредметных</w:t>
      </w:r>
      <w:proofErr w:type="spellEnd"/>
      <w:r w:rsidRPr="00582908">
        <w:rPr>
          <w:rFonts w:ascii="Times New Roman" w:eastAsia="Times New Roman" w:hAnsi="Times New Roman" w:cs="Times New Roman"/>
          <w:color w:val="181717"/>
          <w:szCs w:val="24"/>
        </w:rPr>
        <w:t xml:space="preserve"> и личностных результатов.</w:t>
      </w:r>
    </w:p>
    <w:p w14:paraId="7DEE1E6B" w14:textId="56D46917"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w:t>
      </w:r>
      <w:r w:rsidRPr="00582908">
        <w:rPr>
          <w:rFonts w:ascii="Times New Roman" w:eastAsia="Times New Roman" w:hAnsi="Times New Roman" w:cs="Times New Roman"/>
          <w:color w:val="181717"/>
          <w:szCs w:val="24"/>
        </w:rPr>
        <w:t>а</w:t>
      </w:r>
      <w:r w:rsidRPr="00582908">
        <w:rPr>
          <w:rFonts w:ascii="Times New Roman" w:eastAsia="Times New Roman" w:hAnsi="Times New Roman" w:cs="Times New Roman"/>
          <w:color w:val="181717"/>
          <w:szCs w:val="24"/>
        </w:rPr>
        <w:t xml:space="preserve">тельной организации. </w:t>
      </w:r>
    </w:p>
    <w:p w14:paraId="3311E8EE" w14:textId="1EEF4E89"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w:t>
      </w:r>
      <w:r w:rsidRPr="00582908">
        <w:rPr>
          <w:rFonts w:ascii="Times New Roman" w:eastAsia="Times New Roman" w:hAnsi="Times New Roman" w:cs="Times New Roman"/>
          <w:color w:val="181717"/>
          <w:szCs w:val="24"/>
        </w:rPr>
        <w:t>е</w:t>
      </w:r>
      <w:r w:rsidRPr="00582908">
        <w:rPr>
          <w:rFonts w:ascii="Times New Roman" w:eastAsia="Times New Roman" w:hAnsi="Times New Roman" w:cs="Times New Roman"/>
          <w:color w:val="181717"/>
          <w:szCs w:val="24"/>
        </w:rPr>
        <w:t>ренциации образовательного процесса.</w:t>
      </w:r>
    </w:p>
    <w:p w14:paraId="1E8DD79B" w14:textId="144EA3BF"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ПКР уровня основного общего образования непрерывна и преемственна с другими уровнями</w:t>
      </w:r>
      <w:r w:rsidR="00E1118B">
        <w:rPr>
          <w:rFonts w:ascii="Times New Roman" w:eastAsia="Times New Roman" w:hAnsi="Times New Roman" w:cs="Times New Roman"/>
          <w:color w:val="181717"/>
          <w:szCs w:val="24"/>
        </w:rPr>
        <w:t xml:space="preserve"> образования (начальным</w:t>
      </w:r>
      <w:r w:rsidRPr="00582908">
        <w:rPr>
          <w:rFonts w:ascii="Times New Roman" w:eastAsia="Times New Roman" w:hAnsi="Times New Roman" w:cs="Times New Roman"/>
          <w:color w:val="181717"/>
          <w:szCs w:val="24"/>
        </w:rPr>
        <w:t>). Программа</w:t>
      </w: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 xml:space="preserve">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42951C1E" w14:textId="17FDB773"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582908">
        <w:rPr>
          <w:rFonts w:ascii="Times New Roman" w:eastAsia="Times New Roman" w:hAnsi="Times New Roman" w:cs="Times New Roman"/>
          <w:color w:val="181717"/>
          <w:szCs w:val="24"/>
        </w:rPr>
        <w:t>ППк</w:t>
      </w:r>
      <w:proofErr w:type="spellEnd"/>
      <w:r w:rsidRPr="00582908">
        <w:rPr>
          <w:rFonts w:ascii="Times New Roman" w:eastAsia="Times New Roman" w:hAnsi="Times New Roman" w:cs="Times New Roman"/>
          <w:color w:val="181717"/>
          <w:szCs w:val="24"/>
        </w:rPr>
        <w:t>) и психолого-медико-педагогической комиссии (ПМПК) при наличии.</w:t>
      </w:r>
    </w:p>
    <w:p w14:paraId="6D647753" w14:textId="12D25719"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365C2779" w14:textId="1EAB8EA0" w:rsidR="00582908" w:rsidRPr="00582908" w:rsidRDefault="00582908" w:rsidP="00582908">
      <w:pPr>
        <w:spacing w:after="5" w:line="250" w:lineRule="auto"/>
        <w:ind w:left="227" w:right="14" w:hanging="142"/>
        <w:rPr>
          <w:rFonts w:ascii="Times New Roman" w:eastAsia="Times New Roman" w:hAnsi="Times New Roman" w:cs="Times New Roman"/>
          <w:b/>
          <w:color w:val="181717"/>
          <w:szCs w:val="24"/>
        </w:rPr>
      </w:pPr>
      <w:r w:rsidRPr="00582908">
        <w:rPr>
          <w:rFonts w:ascii="Times New Roman" w:eastAsia="Times New Roman" w:hAnsi="Times New Roman" w:cs="Times New Roman"/>
          <w:b/>
          <w:color w:val="181717"/>
          <w:szCs w:val="24"/>
        </w:rPr>
        <w:lastRenderedPageBreak/>
        <w:t xml:space="preserve">2.4.1. Цели, задачи и принципы построения программы коррекционной работы </w:t>
      </w:r>
    </w:p>
    <w:p w14:paraId="46ECBCFB" w14:textId="59AF9550" w:rsid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129D4707" w14:textId="517E0B95"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36BA9A15" w14:textId="7D499CF9"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 xml:space="preserve">Задачи программы: </w:t>
      </w:r>
    </w:p>
    <w:p w14:paraId="2FB5D67F" w14:textId="493E860C"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определение индивидуальных образовательных потребностей обучающихся с трудностями в обучении и социализации и оказание </w:t>
      </w:r>
      <w:proofErr w:type="gramStart"/>
      <w:r w:rsidRPr="00582908">
        <w:rPr>
          <w:rFonts w:ascii="Times New Roman" w:eastAsia="Times New Roman" w:hAnsi="Times New Roman" w:cs="Times New Roman"/>
          <w:color w:val="181717"/>
          <w:szCs w:val="24"/>
        </w:rPr>
        <w:t>обучающимся</w:t>
      </w:r>
      <w:proofErr w:type="gramEnd"/>
      <w:r w:rsidRPr="00582908">
        <w:rPr>
          <w:rFonts w:ascii="Times New Roman" w:eastAsia="Times New Roman" w:hAnsi="Times New Roman" w:cs="Times New Roman"/>
          <w:color w:val="181717"/>
          <w:szCs w:val="24"/>
        </w:rPr>
        <w:t xml:space="preserve"> специализированной помощи при освоении основной образовательной программы основного общего образования; </w:t>
      </w:r>
    </w:p>
    <w:p w14:paraId="6DF288D2" w14:textId="18F24D94"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0C77D375" w14:textId="0EC984CC"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w:t>
      </w:r>
      <w:r w:rsidRPr="00582908">
        <w:rPr>
          <w:rFonts w:ascii="Times New Roman" w:eastAsia="Times New Roman" w:hAnsi="Times New Roman" w:cs="Times New Roman"/>
          <w:color w:val="181717"/>
          <w:szCs w:val="24"/>
        </w:rPr>
        <w:t>а</w:t>
      </w:r>
      <w:r w:rsidRPr="00582908">
        <w:rPr>
          <w:rFonts w:ascii="Times New Roman" w:eastAsia="Times New Roman" w:hAnsi="Times New Roman" w:cs="Times New Roman"/>
          <w:color w:val="181717"/>
          <w:szCs w:val="24"/>
        </w:rPr>
        <w:t xml:space="preserve">ющихся, их индивидуальных возможностей; </w:t>
      </w:r>
    </w:p>
    <w:p w14:paraId="6BF7EA05" w14:textId="6D5AD0C5"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реализация комплексного психолого-педагогического и социального сопровождения обучающихся (в соответствии с рекомендациями </w:t>
      </w:r>
      <w:proofErr w:type="spellStart"/>
      <w:r w:rsidRPr="00582908">
        <w:rPr>
          <w:rFonts w:ascii="Times New Roman" w:eastAsia="Times New Roman" w:hAnsi="Times New Roman" w:cs="Times New Roman"/>
          <w:color w:val="181717"/>
          <w:szCs w:val="24"/>
        </w:rPr>
        <w:t>ППк</w:t>
      </w:r>
      <w:proofErr w:type="spellEnd"/>
      <w:r w:rsidRPr="00582908">
        <w:rPr>
          <w:rFonts w:ascii="Times New Roman" w:eastAsia="Times New Roman" w:hAnsi="Times New Roman" w:cs="Times New Roman"/>
          <w:color w:val="181717"/>
          <w:szCs w:val="24"/>
        </w:rPr>
        <w:t xml:space="preserve"> и ПМПК при наличии); </w:t>
      </w:r>
    </w:p>
    <w:p w14:paraId="20D9BCB3" w14:textId="31998420"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5C28F4AB" w14:textId="2FCABA25"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2A3F3590" w14:textId="10407292"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582908">
        <w:rPr>
          <w:rFonts w:ascii="Times New Roman" w:eastAsia="Times New Roman" w:hAnsi="Times New Roman" w:cs="Times New Roman"/>
          <w:color w:val="181717"/>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w:t>
      </w:r>
      <w:r w:rsidRPr="00582908">
        <w:rPr>
          <w:rFonts w:ascii="Times New Roman" w:eastAsia="Times New Roman" w:hAnsi="Times New Roman" w:cs="Times New Roman"/>
          <w:color w:val="181717"/>
          <w:szCs w:val="24"/>
        </w:rPr>
        <w:t>а</w:t>
      </w:r>
      <w:r w:rsidRPr="00582908">
        <w:rPr>
          <w:rFonts w:ascii="Times New Roman" w:eastAsia="Times New Roman" w:hAnsi="Times New Roman" w:cs="Times New Roman"/>
          <w:color w:val="181717"/>
          <w:szCs w:val="24"/>
        </w:rPr>
        <w:t xml:space="preserve">ции. </w:t>
      </w:r>
    </w:p>
    <w:p w14:paraId="55F6AF4D" w14:textId="2CE4EEF9" w:rsidR="00582908" w:rsidRPr="00582908" w:rsidRDefault="00582908" w:rsidP="0058290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582908">
        <w:rPr>
          <w:rFonts w:ascii="Times New Roman" w:eastAsia="Times New Roman" w:hAnsi="Times New Roman" w:cs="Times New Roman"/>
          <w:color w:val="181717"/>
          <w:szCs w:val="24"/>
        </w:rPr>
        <w:t>Содержание программы коррекционной работы определяют следующие принципы:</w:t>
      </w:r>
    </w:p>
    <w:p w14:paraId="10BEFAE5" w14:textId="77777777" w:rsidR="00C76A52" w:rsidRPr="00C76A52" w:rsidRDefault="00582908" w:rsidP="00C76A52">
      <w:pPr>
        <w:spacing w:after="5" w:line="250" w:lineRule="auto"/>
        <w:ind w:left="227" w:right="14" w:hanging="142"/>
        <w:rPr>
          <w:rFonts w:ascii="Times New Roman" w:eastAsia="Times New Roman" w:hAnsi="Times New Roman" w:cs="Times New Roman"/>
          <w:color w:val="181717"/>
          <w:szCs w:val="24"/>
        </w:rPr>
      </w:pPr>
      <w:r w:rsidRPr="00582908">
        <w:rPr>
          <w:rFonts w:ascii="Times New Roman" w:eastAsia="Times New Roman" w:hAnsi="Times New Roman" w:cs="Times New Roman"/>
          <w:i/>
          <w:color w:val="181717"/>
          <w:szCs w:val="24"/>
        </w:rPr>
        <w:t>— Преемственность.</w:t>
      </w:r>
      <w:r w:rsidRPr="00582908">
        <w:rPr>
          <w:rFonts w:ascii="Times New Roman" w:eastAsia="Times New Roman" w:hAnsi="Times New Roman" w:cs="Times New Roman"/>
          <w:color w:val="181717"/>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582908">
        <w:rPr>
          <w:rFonts w:ascii="Times New Roman" w:eastAsia="Times New Roman" w:hAnsi="Times New Roman" w:cs="Times New Roman"/>
          <w:color w:val="181717"/>
          <w:szCs w:val="24"/>
        </w:rPr>
        <w:t>метапредметных</w:t>
      </w:r>
      <w:proofErr w:type="spellEnd"/>
      <w:r w:rsidRPr="00582908">
        <w:rPr>
          <w:rFonts w:ascii="Times New Roman" w:eastAsia="Times New Roman" w:hAnsi="Times New Roman" w:cs="Times New Roman"/>
          <w:color w:val="181717"/>
          <w:szCs w:val="24"/>
        </w:rPr>
        <w:t>,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w:t>
      </w:r>
      <w:r w:rsidR="00C76A52">
        <w:rPr>
          <w:rFonts w:ascii="Times New Roman" w:eastAsia="Times New Roman" w:hAnsi="Times New Roman" w:cs="Times New Roman"/>
          <w:color w:val="181717"/>
          <w:szCs w:val="24"/>
        </w:rPr>
        <w:t xml:space="preserve"> </w:t>
      </w:r>
      <w:r w:rsidR="00C76A52" w:rsidRPr="00C76A52">
        <w:rPr>
          <w:rFonts w:ascii="Times New Roman" w:eastAsia="Times New Roman" w:hAnsi="Times New Roman" w:cs="Times New Roman"/>
          <w:color w:val="181717"/>
          <w:szCs w:val="24"/>
        </w:rPr>
        <w:t>связь программы коррекционной работы с другими разделами программы основного общего образования: программой формирования универсальных уче</w:t>
      </w:r>
      <w:r w:rsidR="00C76A52" w:rsidRPr="00C76A52">
        <w:rPr>
          <w:rFonts w:ascii="Times New Roman" w:eastAsia="Times New Roman" w:hAnsi="Times New Roman" w:cs="Times New Roman"/>
          <w:color w:val="181717"/>
          <w:szCs w:val="24"/>
        </w:rPr>
        <w:t>б</w:t>
      </w:r>
      <w:r w:rsidR="00C76A52" w:rsidRPr="00C76A52">
        <w:rPr>
          <w:rFonts w:ascii="Times New Roman" w:eastAsia="Times New Roman" w:hAnsi="Times New Roman" w:cs="Times New Roman"/>
          <w:color w:val="181717"/>
          <w:szCs w:val="24"/>
        </w:rPr>
        <w:t>ных действий, программой воспитания и социализации обучающихся.</w:t>
      </w:r>
    </w:p>
    <w:p w14:paraId="09ABE4FB" w14:textId="7777777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sidRPr="00C76A52">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i/>
          <w:color w:val="181717"/>
          <w:szCs w:val="24"/>
        </w:rPr>
        <w:t>Соблюдение интересов обучающихся</w:t>
      </w:r>
      <w:r w:rsidRPr="00C76A52">
        <w:rPr>
          <w:rFonts w:ascii="Times New Roman" w:eastAsia="Times New Roman" w:hAnsi="Times New Roman" w:cs="Times New Roman"/>
          <w:color w:val="181717"/>
          <w:szCs w:val="24"/>
        </w:rPr>
        <w:t>. Принцип определяет позицию специалиста, который призван решать проблему обучающихся с максимальной пользой и в интересах об</w:t>
      </w:r>
      <w:r w:rsidRPr="00C76A52">
        <w:rPr>
          <w:rFonts w:ascii="Times New Roman" w:eastAsia="Times New Roman" w:hAnsi="Times New Roman" w:cs="Times New Roman"/>
          <w:color w:val="181717"/>
          <w:szCs w:val="24"/>
        </w:rPr>
        <w:t>у</w:t>
      </w:r>
      <w:r w:rsidRPr="00C76A52">
        <w:rPr>
          <w:rFonts w:ascii="Times New Roman" w:eastAsia="Times New Roman" w:hAnsi="Times New Roman" w:cs="Times New Roman"/>
          <w:color w:val="181717"/>
          <w:szCs w:val="24"/>
        </w:rPr>
        <w:t>чающихся.</w:t>
      </w:r>
    </w:p>
    <w:p w14:paraId="227C3718" w14:textId="7777777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sidRPr="00C76A52">
        <w:rPr>
          <w:rFonts w:ascii="Times New Roman" w:eastAsia="Times New Roman" w:hAnsi="Times New Roman" w:cs="Times New Roman"/>
          <w:i/>
          <w:color w:val="181717"/>
          <w:szCs w:val="24"/>
        </w:rPr>
        <w:t>— Непрерывность</w:t>
      </w:r>
      <w:r w:rsidRPr="00C76A52">
        <w:rPr>
          <w:rFonts w:ascii="Times New Roman" w:eastAsia="Times New Roman" w:hAnsi="Times New Roman" w:cs="Times New Roman"/>
          <w:color w:val="181717"/>
          <w:szCs w:val="24"/>
        </w:rPr>
        <w:t>. Принцип гарантирует обучающемуся и его родителям непрерывность помощи до полного решения проблемы или определения подхода к ее решению.</w:t>
      </w:r>
    </w:p>
    <w:p w14:paraId="125A5941" w14:textId="7777777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sidRPr="00C76A52">
        <w:rPr>
          <w:rFonts w:ascii="Times New Roman" w:eastAsia="Times New Roman" w:hAnsi="Times New Roman" w:cs="Times New Roman"/>
          <w:i/>
          <w:color w:val="181717"/>
          <w:szCs w:val="24"/>
        </w:rPr>
        <w:t>— Вариативность</w:t>
      </w:r>
      <w:r w:rsidRPr="00C76A52">
        <w:rPr>
          <w:rFonts w:ascii="Times New Roman" w:eastAsia="Times New Roman" w:hAnsi="Times New Roman" w:cs="Times New Roman"/>
          <w:color w:val="181717"/>
          <w:szCs w:val="24"/>
        </w:rPr>
        <w:t>.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2F1EDBAB" w14:textId="7777777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sidRPr="00C76A52">
        <w:rPr>
          <w:rFonts w:ascii="Times New Roman" w:eastAsia="Times New Roman" w:hAnsi="Times New Roman" w:cs="Times New Roman"/>
          <w:i/>
          <w:color w:val="181717"/>
          <w:szCs w:val="24"/>
        </w:rPr>
        <w:t>— Комплексность и системность</w:t>
      </w:r>
      <w:r w:rsidRPr="00C76A52">
        <w:rPr>
          <w:rFonts w:ascii="Times New Roman" w:eastAsia="Times New Roman" w:hAnsi="Times New Roman" w:cs="Times New Roman"/>
          <w:color w:val="181717"/>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4DDE0CC8" w14:textId="19DD0275" w:rsidR="00C76A52" w:rsidRPr="00C76A52" w:rsidRDefault="00C76A52" w:rsidP="00C76A52">
      <w:pPr>
        <w:spacing w:after="5" w:line="250" w:lineRule="auto"/>
        <w:ind w:left="227" w:right="14" w:hanging="142"/>
        <w:rPr>
          <w:rFonts w:ascii="Times New Roman" w:eastAsia="Times New Roman" w:hAnsi="Times New Roman" w:cs="Times New Roman"/>
          <w:b/>
          <w:color w:val="181717"/>
          <w:szCs w:val="24"/>
        </w:rPr>
      </w:pPr>
      <w:r w:rsidRPr="00C76A52">
        <w:rPr>
          <w:rFonts w:ascii="Times New Roman" w:eastAsia="Times New Roman" w:hAnsi="Times New Roman" w:cs="Times New Roman"/>
          <w:b/>
          <w:color w:val="181717"/>
          <w:szCs w:val="24"/>
        </w:rPr>
        <w:lastRenderedPageBreak/>
        <w:t xml:space="preserve">      2.4.2. Перечень и содержание направлений работы</w:t>
      </w:r>
    </w:p>
    <w:p w14:paraId="5A9D3071" w14:textId="4EA2DFFE"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5B584C72" w14:textId="57E7EB36"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657992BE" w14:textId="55DBC6C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 xml:space="preserve">Характеристика содержания направлений коррекционной работы Диагностическая работа включает: </w:t>
      </w:r>
    </w:p>
    <w:p w14:paraId="03FF815B" w14:textId="6A41C824"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40000F34" w14:textId="2E025B94" w:rsidR="00582908"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w:t>
      </w:r>
    </w:p>
    <w:p w14:paraId="0B3BA160" w14:textId="5501A4E1"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подготовка рекомендаций по оказанию обучающимся психолого-педагогической помощи в условиях образовательной организации;</w:t>
      </w:r>
    </w:p>
    <w:p w14:paraId="09AA86C4" w14:textId="6A98FBFB"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E00CB17" w14:textId="51D05212"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изучение развития эмоционально-волевой, познавательной, речевой сфер и личностных особенностей обучающихся; </w:t>
      </w:r>
    </w:p>
    <w:p w14:paraId="2F7C32E8" w14:textId="3D31CD6C"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изучение социальной ситуации развития и условий семейного воспитания обучающихся; </w:t>
      </w:r>
    </w:p>
    <w:p w14:paraId="4AB9CA5E" w14:textId="21FD2BFE"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изучение адаптивных возможностей и уровня социализации обучающихся; </w:t>
      </w:r>
    </w:p>
    <w:p w14:paraId="54955B0E" w14:textId="5551409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изучение индивид</w:t>
      </w:r>
      <w:r>
        <w:rPr>
          <w:rFonts w:ascii="Times New Roman" w:eastAsia="Times New Roman" w:hAnsi="Times New Roman" w:cs="Times New Roman"/>
          <w:color w:val="181717"/>
          <w:szCs w:val="24"/>
        </w:rPr>
        <w:t>уальных образовательных и социально-коммуникатив</w:t>
      </w:r>
      <w:r w:rsidRPr="00C76A52">
        <w:rPr>
          <w:rFonts w:ascii="Times New Roman" w:eastAsia="Times New Roman" w:hAnsi="Times New Roman" w:cs="Times New Roman"/>
          <w:color w:val="181717"/>
          <w:szCs w:val="24"/>
        </w:rPr>
        <w:t>ных потребностей обучающихся;</w:t>
      </w:r>
    </w:p>
    <w:p w14:paraId="00D2F8F0" w14:textId="1C3CD38D"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38A4C24A" w14:textId="0F4C9A5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 </w:t>
      </w:r>
    </w:p>
    <w:p w14:paraId="23BE6614" w14:textId="1F3C491E"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 xml:space="preserve">Коррекционно-развивающая и психопрофилактическая работа включает: </w:t>
      </w:r>
    </w:p>
    <w:p w14:paraId="5A5EE05C" w14:textId="5B23B9D5"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04D21420" w14:textId="5C98E678"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763897D9" w14:textId="047B2F2F" w:rsidR="00582908"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7126C592" w14:textId="532A64F9"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коррекцию и развитие вы</w:t>
      </w:r>
      <w:r w:rsidR="00490F52">
        <w:rPr>
          <w:rFonts w:ascii="Times New Roman" w:eastAsia="Times New Roman" w:hAnsi="Times New Roman" w:cs="Times New Roman"/>
          <w:color w:val="181717"/>
          <w:szCs w:val="24"/>
        </w:rPr>
        <w:t>сших психических функций, эмоци</w:t>
      </w:r>
      <w:r w:rsidRPr="00C76A52">
        <w:rPr>
          <w:rFonts w:ascii="Times New Roman" w:eastAsia="Times New Roman" w:hAnsi="Times New Roman" w:cs="Times New Roman"/>
          <w:color w:val="181717"/>
          <w:szCs w:val="24"/>
        </w:rPr>
        <w:t xml:space="preserve">онально-волевой, познавательной и коммуникативной сфер; </w:t>
      </w:r>
    </w:p>
    <w:p w14:paraId="77767310" w14:textId="2B89495F"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развитие и укрепление зрелых личностных установок, формирование адекватных форм утверждения самостоятельности; </w:t>
      </w:r>
    </w:p>
    <w:p w14:paraId="162924ED" w14:textId="64D506B5"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формирование способов регуляции поведения и эмоциональных состояний; </w:t>
      </w:r>
    </w:p>
    <w:p w14:paraId="437A522B" w14:textId="4600FE12"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6AF0CB2" w14:textId="31875935"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4486D0AC" w14:textId="47A96085"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C76A52">
        <w:rPr>
          <w:rFonts w:ascii="Times New Roman" w:eastAsia="Times New Roman" w:hAnsi="Times New Roman" w:cs="Times New Roman"/>
          <w:color w:val="181717"/>
          <w:szCs w:val="24"/>
        </w:rPr>
        <w:t xml:space="preserve"> психологическую профилактику, направленную на сохранение, укрепление и развитие психологического здоровья обучающихся;</w:t>
      </w:r>
    </w:p>
    <w:p w14:paraId="03001F52" w14:textId="0AC2E34B"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психопрофилактическую работу по сопровождению периода адаптации при переходе на уровень основного общего образования;</w:t>
      </w:r>
    </w:p>
    <w:p w14:paraId="36BE2F2F" w14:textId="16E3E82C"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психопрофилактическую работу при подготовке к прохождению государственной итоговой аттестации;</w:t>
      </w:r>
    </w:p>
    <w:p w14:paraId="3924DFDD" w14:textId="698FDB96"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развитие компетенций, необходимых для продолжения образования и профессионального самоопределения; </w:t>
      </w:r>
    </w:p>
    <w:p w14:paraId="56ACFE32" w14:textId="08547CE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45A0A6FF" w14:textId="682D36D8"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 Консультативная работа вкл</w:t>
      </w:r>
      <w:r w:rsidRPr="00C76A52">
        <w:rPr>
          <w:rFonts w:ascii="Times New Roman" w:eastAsia="Times New Roman" w:hAnsi="Times New Roman" w:cs="Times New Roman"/>
          <w:color w:val="181717"/>
          <w:szCs w:val="24"/>
        </w:rPr>
        <w:t>ю</w:t>
      </w:r>
      <w:r w:rsidRPr="00C76A52">
        <w:rPr>
          <w:rFonts w:ascii="Times New Roman" w:eastAsia="Times New Roman" w:hAnsi="Times New Roman" w:cs="Times New Roman"/>
          <w:color w:val="181717"/>
          <w:szCs w:val="24"/>
        </w:rPr>
        <w:t xml:space="preserve">чает: </w:t>
      </w:r>
    </w:p>
    <w:p w14:paraId="3F334E84" w14:textId="6038A63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2E57FB8A" w14:textId="3B54F75A"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консультирование специалистами педагогов по выбору индивидуально-ориентированных методов и приемов работы; </w:t>
      </w:r>
    </w:p>
    <w:p w14:paraId="7EE8CEE4" w14:textId="4FC331CC" w:rsidR="00582908"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5A8C66D2" w14:textId="08591A71"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 xml:space="preserve">Информационно-просветительская работа включает: </w:t>
      </w:r>
    </w:p>
    <w:p w14:paraId="5751746F" w14:textId="4C1D32F6"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 </w:t>
      </w:r>
    </w:p>
    <w:p w14:paraId="6AECA09C" w14:textId="5DBD7CEB"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w:t>
      </w:r>
      <w:r w:rsidRPr="00C76A52">
        <w:rPr>
          <w:rFonts w:ascii="Times New Roman" w:eastAsia="Times New Roman" w:hAnsi="Times New Roman" w:cs="Times New Roman"/>
          <w:color w:val="181717"/>
          <w:szCs w:val="24"/>
        </w:rPr>
        <w:t>с</w:t>
      </w:r>
      <w:r w:rsidRPr="00C76A52">
        <w:rPr>
          <w:rFonts w:ascii="Times New Roman" w:eastAsia="Times New Roman" w:hAnsi="Times New Roman" w:cs="Times New Roman"/>
          <w:color w:val="181717"/>
          <w:szCs w:val="24"/>
        </w:rPr>
        <w:t xml:space="preserve">са; </w:t>
      </w:r>
    </w:p>
    <w:p w14:paraId="12DA7C28" w14:textId="74A9B2C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62D9CB31" w14:textId="03EF3E47"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C76A52">
        <w:rPr>
          <w:rFonts w:ascii="Times New Roman" w:eastAsia="Times New Roman" w:hAnsi="Times New Roman" w:cs="Times New Roman"/>
          <w:color w:val="181717"/>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8550DA3" w14:textId="0B35F45B"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мероприятия, направленные на развитие и коррекцию эмоциональной регуляции поведения и деятельности;</w:t>
      </w:r>
    </w:p>
    <w:p w14:paraId="51F90333" w14:textId="43002AE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58FCA553" w14:textId="4406A453"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6F5F4D45" w14:textId="334368AC"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36245464" w14:textId="6FF95EDB"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w:t>
      </w:r>
      <w:r w:rsidRPr="00C76A52">
        <w:rPr>
          <w:rFonts w:ascii="Times New Roman" w:eastAsia="Times New Roman" w:hAnsi="Times New Roman" w:cs="Times New Roman"/>
          <w:color w:val="181717"/>
          <w:szCs w:val="24"/>
        </w:rPr>
        <w:t xml:space="preserve"> мероприятия, направленные на развитие отдельных сторон познавательной сферы;</w:t>
      </w:r>
    </w:p>
    <w:p w14:paraId="2AC651C7" w14:textId="69B418DE"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sidRPr="00C76A52">
        <w:rPr>
          <w:rFonts w:ascii="Times New Roman" w:eastAsia="Times New Roman" w:hAnsi="Times New Roman" w:cs="Times New Roman"/>
          <w:color w:val="181717"/>
          <w:szCs w:val="24"/>
        </w:rPr>
        <w:t>мероприятия, направленн</w:t>
      </w:r>
      <w:r>
        <w:rPr>
          <w:rFonts w:ascii="Times New Roman" w:eastAsia="Times New Roman" w:hAnsi="Times New Roman" w:cs="Times New Roman"/>
          <w:color w:val="181717"/>
          <w:szCs w:val="24"/>
        </w:rPr>
        <w:t>ые на преодоление трудностей ре</w:t>
      </w:r>
      <w:r w:rsidRPr="00C76A52">
        <w:rPr>
          <w:rFonts w:ascii="Times New Roman" w:eastAsia="Times New Roman" w:hAnsi="Times New Roman" w:cs="Times New Roman"/>
          <w:color w:val="181717"/>
          <w:szCs w:val="24"/>
        </w:rPr>
        <w:t>чевого развития;</w:t>
      </w:r>
    </w:p>
    <w:p w14:paraId="153C03C8" w14:textId="6B1F4FF0" w:rsidR="00C76A52" w:rsidRPr="00C76A52" w:rsidRDefault="00C76A52" w:rsidP="00C76A5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w:t>
      </w:r>
      <w:r w:rsidRPr="00C76A52">
        <w:rPr>
          <w:rFonts w:ascii="Times New Roman" w:eastAsia="Times New Roman" w:hAnsi="Times New Roman" w:cs="Times New Roman"/>
          <w:color w:val="181717"/>
          <w:szCs w:val="24"/>
        </w:rPr>
        <w:t xml:space="preserve"> мероприятия, направленные на психологическую поддержку обучающихся с инвалидностью.</w:t>
      </w:r>
    </w:p>
    <w:p w14:paraId="34B70788" w14:textId="26F97AF3" w:rsidR="00582908" w:rsidRPr="00C76A52" w:rsidRDefault="00C76A52" w:rsidP="00DF4B3A">
      <w:pPr>
        <w:spacing w:after="5" w:line="250" w:lineRule="auto"/>
        <w:ind w:left="687" w:right="14" w:firstLine="0"/>
        <w:rPr>
          <w:rFonts w:ascii="Times New Roman" w:eastAsia="Times New Roman" w:hAnsi="Times New Roman" w:cs="Times New Roman"/>
          <w:color w:val="181717"/>
          <w:szCs w:val="24"/>
        </w:rPr>
      </w:pPr>
      <w:r w:rsidRPr="00C76A52">
        <w:rPr>
          <w:rFonts w:ascii="Times New Roman" w:eastAsia="Times New Roman" w:hAnsi="Times New Roman" w:cs="Times New Roman"/>
          <w:color w:val="181717"/>
          <w:szCs w:val="24"/>
        </w:rPr>
        <w:t>В учебной внеурочной деятельности коррекционно-развивающие занятия со специалистами (учитель-логопед, педагог-психолог и др.)</w:t>
      </w:r>
      <w:r w:rsidR="00DF4B3A" w:rsidRPr="00DF4B3A">
        <w:rPr>
          <w:rFonts w:ascii="Times New Roman" w:eastAsia="Times New Roman" w:hAnsi="Times New Roman" w:cs="Times New Roman"/>
          <w:color w:val="181717"/>
          <w:szCs w:val="24"/>
        </w:rPr>
        <w:t xml:space="preserve"> планируются по индивидуально-ориентированным коррекционно-развивающим программам. </w:t>
      </w:r>
    </w:p>
    <w:p w14:paraId="0D0C5447" w14:textId="056D0816"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 xml:space="preserve">Во </w:t>
      </w:r>
      <w:proofErr w:type="spellStart"/>
      <w:r w:rsidRPr="00DF4B3A">
        <w:rPr>
          <w:rFonts w:ascii="Times New Roman" w:eastAsia="Times New Roman" w:hAnsi="Times New Roman" w:cs="Times New Roman"/>
          <w:color w:val="181717"/>
          <w:szCs w:val="24"/>
        </w:rPr>
        <w:t>внеучебной</w:t>
      </w:r>
      <w:proofErr w:type="spellEnd"/>
      <w:r w:rsidRPr="00DF4B3A">
        <w:rPr>
          <w:rFonts w:ascii="Times New Roman" w:eastAsia="Times New Roman" w:hAnsi="Times New Roman" w:cs="Times New Roman"/>
          <w:color w:val="181717"/>
          <w:szCs w:val="24"/>
        </w:rPr>
        <w:t xml:space="preserve"> внеурочной деятельности корр</w:t>
      </w:r>
      <w:r w:rsidR="00E1118B">
        <w:rPr>
          <w:rFonts w:ascii="Times New Roman" w:eastAsia="Times New Roman" w:hAnsi="Times New Roman" w:cs="Times New Roman"/>
          <w:color w:val="181717"/>
          <w:szCs w:val="24"/>
        </w:rPr>
        <w:t>екционно-развивающая работа  осуществляет</w:t>
      </w:r>
      <w:r w:rsidRPr="00DF4B3A">
        <w:rPr>
          <w:rFonts w:ascii="Times New Roman" w:eastAsia="Times New Roman" w:hAnsi="Times New Roman" w:cs="Times New Roman"/>
          <w:color w:val="181717"/>
          <w:szCs w:val="24"/>
        </w:rPr>
        <w:t>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w:t>
      </w:r>
      <w:r w:rsidRPr="00DF4B3A">
        <w:rPr>
          <w:rFonts w:ascii="Times New Roman" w:eastAsia="Times New Roman" w:hAnsi="Times New Roman" w:cs="Times New Roman"/>
          <w:color w:val="181717"/>
          <w:szCs w:val="24"/>
        </w:rPr>
        <w:t>о</w:t>
      </w:r>
      <w:r w:rsidRPr="00DF4B3A">
        <w:rPr>
          <w:rFonts w:ascii="Times New Roman" w:eastAsia="Times New Roman" w:hAnsi="Times New Roman" w:cs="Times New Roman"/>
          <w:color w:val="181717"/>
          <w:szCs w:val="24"/>
        </w:rPr>
        <w:t>ление трудностей в обучении, развитии и социальной адаптации.</w:t>
      </w:r>
    </w:p>
    <w:p w14:paraId="2D09E3E3" w14:textId="77777777" w:rsidR="00DF4B3A" w:rsidRPr="00DF4B3A" w:rsidRDefault="00DF4B3A" w:rsidP="00DF4B3A">
      <w:pPr>
        <w:spacing w:after="5" w:line="250" w:lineRule="auto"/>
        <w:ind w:left="227" w:right="14" w:hanging="142"/>
        <w:rPr>
          <w:rFonts w:ascii="Times New Roman" w:eastAsia="Times New Roman" w:hAnsi="Times New Roman" w:cs="Times New Roman"/>
          <w:b/>
          <w:color w:val="181717"/>
          <w:szCs w:val="24"/>
        </w:rPr>
      </w:pPr>
      <w:r w:rsidRPr="00DF4B3A">
        <w:rPr>
          <w:rFonts w:ascii="Times New Roman" w:eastAsia="Times New Roman" w:hAnsi="Times New Roman" w:cs="Times New Roman"/>
          <w:b/>
          <w:color w:val="181717"/>
          <w:szCs w:val="24"/>
        </w:rPr>
        <w:t>2.4.3. Механизмы реализации программы</w:t>
      </w:r>
    </w:p>
    <w:p w14:paraId="6F7848DD" w14:textId="4A4C5963"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Для реализации требований к ПКР, обозначенных</w:t>
      </w:r>
      <w:r w:rsidR="00E1118B">
        <w:rPr>
          <w:rFonts w:ascii="Times New Roman" w:eastAsia="Times New Roman" w:hAnsi="Times New Roman" w:cs="Times New Roman"/>
          <w:color w:val="181717"/>
          <w:szCs w:val="24"/>
        </w:rPr>
        <w:t xml:space="preserve"> во ФГОС ООО, создаётся</w:t>
      </w:r>
      <w:r w:rsidRPr="00DF4B3A">
        <w:rPr>
          <w:rFonts w:ascii="Times New Roman" w:eastAsia="Times New Roman" w:hAnsi="Times New Roman" w:cs="Times New Roman"/>
          <w:color w:val="181717"/>
          <w:szCs w:val="24"/>
        </w:rPr>
        <w:t xml:space="preserve">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74903879" w14:textId="1BE97E0B"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w:t>
      </w:r>
      <w:r w:rsidRPr="00DF4B3A">
        <w:rPr>
          <w:rFonts w:ascii="Times New Roman" w:eastAsia="Times New Roman" w:hAnsi="Times New Roman" w:cs="Times New Roman"/>
          <w:color w:val="181717"/>
          <w:szCs w:val="24"/>
        </w:rPr>
        <w:t>к</w:t>
      </w:r>
      <w:r w:rsidRPr="00DF4B3A">
        <w:rPr>
          <w:rFonts w:ascii="Times New Roman" w:eastAsia="Times New Roman" w:hAnsi="Times New Roman" w:cs="Times New Roman"/>
          <w:color w:val="181717"/>
          <w:szCs w:val="24"/>
        </w:rPr>
        <w:t>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w:t>
      </w:r>
      <w:r w:rsidRPr="00DF4B3A">
        <w:rPr>
          <w:rFonts w:ascii="Times New Roman" w:eastAsia="Times New Roman" w:hAnsi="Times New Roman" w:cs="Times New Roman"/>
          <w:color w:val="181717"/>
          <w:szCs w:val="24"/>
        </w:rPr>
        <w:t>а</w:t>
      </w:r>
      <w:r w:rsidRPr="00DF4B3A">
        <w:rPr>
          <w:rFonts w:ascii="Times New Roman" w:eastAsia="Times New Roman" w:hAnsi="Times New Roman" w:cs="Times New Roman"/>
          <w:color w:val="181717"/>
          <w:szCs w:val="24"/>
        </w:rPr>
        <w:t xml:space="preserve">ций. </w:t>
      </w:r>
    </w:p>
    <w:p w14:paraId="5BD37344" w14:textId="3E6882BF"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w:t>
      </w:r>
      <w:r w:rsidRPr="00DF4B3A">
        <w:rPr>
          <w:rFonts w:ascii="Times New Roman" w:eastAsia="Times New Roman" w:hAnsi="Times New Roman" w:cs="Times New Roman"/>
          <w:color w:val="181717"/>
          <w:szCs w:val="24"/>
        </w:rPr>
        <w:t>ы</w:t>
      </w:r>
      <w:r w:rsidRPr="00DF4B3A">
        <w:rPr>
          <w:rFonts w:ascii="Times New Roman" w:eastAsia="Times New Roman" w:hAnsi="Times New Roman" w:cs="Times New Roman"/>
          <w:color w:val="181717"/>
          <w:szCs w:val="24"/>
        </w:rPr>
        <w:t>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w:t>
      </w:r>
      <w:r w:rsidRPr="00DF4B3A">
        <w:rPr>
          <w:rFonts w:ascii="Times New Roman" w:eastAsia="Times New Roman" w:hAnsi="Times New Roman" w:cs="Times New Roman"/>
          <w:color w:val="181717"/>
          <w:szCs w:val="24"/>
        </w:rPr>
        <w:t>и</w:t>
      </w:r>
      <w:r w:rsidRPr="00DF4B3A">
        <w:rPr>
          <w:rFonts w:ascii="Times New Roman" w:eastAsia="Times New Roman" w:hAnsi="Times New Roman" w:cs="Times New Roman"/>
          <w:color w:val="181717"/>
          <w:szCs w:val="24"/>
        </w:rPr>
        <w:t xml:space="preserve">онно-развивающих программах, которые прилагаются к ПКР. </w:t>
      </w:r>
    </w:p>
    <w:p w14:paraId="3C4FDBF5" w14:textId="06FD3C96"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w:t>
      </w:r>
      <w:r w:rsidRPr="00DF4B3A">
        <w:rPr>
          <w:rFonts w:ascii="Times New Roman" w:eastAsia="Times New Roman" w:hAnsi="Times New Roman" w:cs="Times New Roman"/>
          <w:color w:val="181717"/>
          <w:szCs w:val="24"/>
        </w:rPr>
        <w:t>и</w:t>
      </w:r>
      <w:r w:rsidRPr="00DF4B3A">
        <w:rPr>
          <w:rFonts w:ascii="Times New Roman" w:eastAsia="Times New Roman" w:hAnsi="Times New Roman" w:cs="Times New Roman"/>
          <w:color w:val="181717"/>
          <w:szCs w:val="24"/>
        </w:rPr>
        <w:t>лиумах,</w:t>
      </w:r>
      <w:r w:rsidRPr="00DF4B3A">
        <w:t xml:space="preserve"> </w:t>
      </w:r>
      <w:r w:rsidRPr="00DF4B3A">
        <w:rPr>
          <w:rFonts w:ascii="Times New Roman" w:eastAsia="Times New Roman" w:hAnsi="Times New Roman" w:cs="Times New Roman"/>
          <w:color w:val="181717"/>
          <w:szCs w:val="24"/>
        </w:rPr>
        <w:t>методических объединениях групп педагогов и специалистов, работающих с об</w:t>
      </w:r>
      <w:r w:rsidRPr="00DF4B3A">
        <w:rPr>
          <w:rFonts w:ascii="Times New Roman" w:eastAsia="Times New Roman" w:hAnsi="Times New Roman" w:cs="Times New Roman"/>
          <w:color w:val="181717"/>
          <w:szCs w:val="24"/>
        </w:rPr>
        <w:t>у</w:t>
      </w:r>
      <w:r w:rsidRPr="00DF4B3A">
        <w:rPr>
          <w:rFonts w:ascii="Times New Roman" w:eastAsia="Times New Roman" w:hAnsi="Times New Roman" w:cs="Times New Roman"/>
          <w:color w:val="181717"/>
          <w:szCs w:val="24"/>
        </w:rPr>
        <w:t xml:space="preserve">чающимися; принимается итоговое решение. </w:t>
      </w:r>
    </w:p>
    <w:p w14:paraId="5EB612BB" w14:textId="7A1166A6"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w:t>
      </w:r>
      <w:r w:rsidRPr="00DF4B3A">
        <w:rPr>
          <w:rFonts w:ascii="Times New Roman" w:eastAsia="Times New Roman" w:hAnsi="Times New Roman" w:cs="Times New Roman"/>
          <w:color w:val="181717"/>
          <w:szCs w:val="24"/>
        </w:rPr>
        <w:t>а</w:t>
      </w:r>
      <w:r w:rsidRPr="00DF4B3A">
        <w:rPr>
          <w:rFonts w:ascii="Times New Roman" w:eastAsia="Times New Roman" w:hAnsi="Times New Roman" w:cs="Times New Roman"/>
          <w:color w:val="181717"/>
          <w:szCs w:val="24"/>
        </w:rPr>
        <w:t xml:space="preserve">ющихся. </w:t>
      </w:r>
    </w:p>
    <w:p w14:paraId="09F969C7" w14:textId="721A0F76"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 xml:space="preserve">Комплексное психолого-педагогическое и социальное сопровождение и поддержка </w:t>
      </w:r>
      <w:proofErr w:type="gramStart"/>
      <w:r w:rsidRPr="00DF4B3A">
        <w:rPr>
          <w:rFonts w:ascii="Times New Roman" w:eastAsia="Times New Roman" w:hAnsi="Times New Roman" w:cs="Times New Roman"/>
          <w:color w:val="181717"/>
          <w:szCs w:val="24"/>
        </w:rPr>
        <w:t>обучающихся</w:t>
      </w:r>
      <w:proofErr w:type="gramEnd"/>
      <w:r w:rsidRPr="00DF4B3A">
        <w:rPr>
          <w:rFonts w:ascii="Times New Roman" w:eastAsia="Times New Roman" w:hAnsi="Times New Roman" w:cs="Times New Roman"/>
          <w:color w:val="181717"/>
          <w:szCs w:val="24"/>
        </w:rPr>
        <w:t xml:space="preserve">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w:t>
      </w:r>
      <w:r w:rsidR="00B907A6">
        <w:rPr>
          <w:rFonts w:ascii="Times New Roman" w:eastAsia="Times New Roman" w:hAnsi="Times New Roman" w:cs="Times New Roman"/>
          <w:color w:val="181717"/>
          <w:szCs w:val="24"/>
        </w:rPr>
        <w:t>ьными нормативными актами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A0AFF">
        <w:rPr>
          <w:rFonts w:ascii="Times New Roman" w:eastAsia="Times New Roman" w:hAnsi="Times New Roman" w:cs="Times New Roman"/>
          <w:color w:val="181717"/>
          <w:szCs w:val="24"/>
        </w:rPr>
        <w:t>»</w:t>
      </w:r>
      <w:r w:rsidRPr="00DF4B3A">
        <w:rPr>
          <w:rFonts w:ascii="Times New Roman" w:eastAsia="Times New Roman" w:hAnsi="Times New Roman" w:cs="Times New Roman"/>
          <w:color w:val="181717"/>
          <w:szCs w:val="24"/>
        </w:rPr>
        <w:t xml:space="preserve">, а также ее уставом, реализуется преимущественно во внеурочной деятельности. </w:t>
      </w:r>
    </w:p>
    <w:p w14:paraId="405BA29A" w14:textId="5FF60C1E"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679C756" w14:textId="574D6223"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58E0FC77" w14:textId="0530B427"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w:t>
      </w:r>
      <w:r w:rsidRPr="00DF4B3A">
        <w:rPr>
          <w:rFonts w:ascii="Times New Roman" w:eastAsia="Times New Roman" w:hAnsi="Times New Roman" w:cs="Times New Roman"/>
          <w:color w:val="181717"/>
          <w:szCs w:val="24"/>
        </w:rPr>
        <w:t>и</w:t>
      </w:r>
      <w:r w:rsidRPr="00DF4B3A">
        <w:rPr>
          <w:rFonts w:ascii="Times New Roman" w:eastAsia="Times New Roman" w:hAnsi="Times New Roman" w:cs="Times New Roman"/>
          <w:color w:val="181717"/>
          <w:szCs w:val="24"/>
        </w:rPr>
        <w:t xml:space="preserve">зации. </w:t>
      </w:r>
    </w:p>
    <w:p w14:paraId="4A425359" w14:textId="108CFDD1"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Психолого-педагогический консилиум (</w:t>
      </w:r>
      <w:proofErr w:type="spellStart"/>
      <w:r w:rsidRPr="00DF4B3A">
        <w:rPr>
          <w:rFonts w:ascii="Times New Roman" w:eastAsia="Times New Roman" w:hAnsi="Times New Roman" w:cs="Times New Roman"/>
          <w:color w:val="181717"/>
          <w:szCs w:val="24"/>
        </w:rPr>
        <w:t>ППк</w:t>
      </w:r>
      <w:proofErr w:type="spellEnd"/>
      <w:r w:rsidRPr="00DF4B3A">
        <w:rPr>
          <w:rFonts w:ascii="Times New Roman" w:eastAsia="Times New Roman" w:hAnsi="Times New Roman" w:cs="Times New Roman"/>
          <w:color w:val="181717"/>
          <w:szCs w:val="24"/>
        </w:rPr>
        <w:t xml:space="preserve">) является </w:t>
      </w:r>
      <w:proofErr w:type="spellStart"/>
      <w:r w:rsidRPr="00DF4B3A">
        <w:rPr>
          <w:rFonts w:ascii="Times New Roman" w:eastAsia="Times New Roman" w:hAnsi="Times New Roman" w:cs="Times New Roman"/>
          <w:color w:val="181717"/>
          <w:szCs w:val="24"/>
        </w:rPr>
        <w:t>внутришкольной</w:t>
      </w:r>
      <w:proofErr w:type="spellEnd"/>
      <w:r w:rsidRPr="00DF4B3A">
        <w:rPr>
          <w:rFonts w:ascii="Times New Roman" w:eastAsia="Times New Roman" w:hAnsi="Times New Roman" w:cs="Times New Roman"/>
          <w:color w:val="181717"/>
          <w:szCs w:val="24"/>
        </w:rPr>
        <w:t xml:space="preserve">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w:t>
      </w:r>
      <w:r w:rsidRPr="00DF4B3A">
        <w:rPr>
          <w:rFonts w:ascii="Times New Roman" w:eastAsia="Times New Roman" w:hAnsi="Times New Roman" w:cs="Times New Roman"/>
          <w:color w:val="181717"/>
          <w:szCs w:val="24"/>
        </w:rPr>
        <w:t>о</w:t>
      </w:r>
      <w:r w:rsidRPr="00DF4B3A">
        <w:rPr>
          <w:rFonts w:ascii="Times New Roman" w:eastAsia="Times New Roman" w:hAnsi="Times New Roman" w:cs="Times New Roman"/>
          <w:color w:val="181717"/>
          <w:szCs w:val="24"/>
        </w:rPr>
        <w:t xml:space="preserve">ятельно и утверждается локальным актом. </w:t>
      </w:r>
    </w:p>
    <w:p w14:paraId="1EBF339C" w14:textId="5E72FC7D" w:rsidR="00582908"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lastRenderedPageBreak/>
        <w:t xml:space="preserve">        </w:t>
      </w:r>
      <w:r w:rsidRPr="00DF4B3A">
        <w:rPr>
          <w:rFonts w:ascii="Times New Roman" w:eastAsia="Times New Roman" w:hAnsi="Times New Roman" w:cs="Times New Roman"/>
          <w:color w:val="181717"/>
          <w:szCs w:val="24"/>
        </w:rPr>
        <w:t xml:space="preserve">Цель работы </w:t>
      </w:r>
      <w:proofErr w:type="spellStart"/>
      <w:r w:rsidRPr="00DF4B3A">
        <w:rPr>
          <w:rFonts w:ascii="Times New Roman" w:eastAsia="Times New Roman" w:hAnsi="Times New Roman" w:cs="Times New Roman"/>
          <w:color w:val="181717"/>
          <w:szCs w:val="24"/>
        </w:rPr>
        <w:t>ППк</w:t>
      </w:r>
      <w:proofErr w:type="spellEnd"/>
      <w:r w:rsidRPr="00DF4B3A">
        <w:rPr>
          <w:rFonts w:ascii="Times New Roman" w:eastAsia="Times New Roman" w:hAnsi="Times New Roman" w:cs="Times New Roman"/>
          <w:color w:val="181717"/>
          <w:szCs w:val="24"/>
        </w:rPr>
        <w:t>: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w:t>
      </w:r>
      <w:r>
        <w:rPr>
          <w:rFonts w:ascii="Times New Roman" w:eastAsia="Times New Roman" w:hAnsi="Times New Roman" w:cs="Times New Roman"/>
          <w:color w:val="181717"/>
          <w:szCs w:val="24"/>
        </w:rPr>
        <w:t>мму обучения и в рабочие коррек</w:t>
      </w:r>
      <w:r w:rsidRPr="00DF4B3A">
        <w:rPr>
          <w:rFonts w:ascii="Times New Roman" w:eastAsia="Times New Roman" w:hAnsi="Times New Roman" w:cs="Times New Roman"/>
          <w:color w:val="181717"/>
          <w:szCs w:val="24"/>
        </w:rPr>
        <w:t>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w:t>
      </w:r>
      <w:r w:rsidRPr="00DF4B3A">
        <w:rPr>
          <w:rFonts w:ascii="Times New Roman" w:eastAsia="Times New Roman" w:hAnsi="Times New Roman" w:cs="Times New Roman"/>
          <w:color w:val="181717"/>
          <w:szCs w:val="24"/>
        </w:rPr>
        <w:t>а</w:t>
      </w:r>
      <w:r w:rsidRPr="00DF4B3A">
        <w:rPr>
          <w:rFonts w:ascii="Times New Roman" w:eastAsia="Times New Roman" w:hAnsi="Times New Roman" w:cs="Times New Roman"/>
          <w:color w:val="181717"/>
          <w:szCs w:val="24"/>
        </w:rPr>
        <w:t>териалов и учебных пособий.</w:t>
      </w:r>
    </w:p>
    <w:p w14:paraId="4770D9E7" w14:textId="4DC562A7"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w:t>
      </w:r>
      <w:r w:rsidRPr="00DF4B3A">
        <w:rPr>
          <w:rFonts w:ascii="Times New Roman" w:eastAsia="Times New Roman" w:hAnsi="Times New Roman" w:cs="Times New Roman"/>
          <w:color w:val="181717"/>
          <w:szCs w:val="24"/>
        </w:rPr>
        <w:t>е</w:t>
      </w:r>
      <w:r w:rsidRPr="00DF4B3A">
        <w:rPr>
          <w:rFonts w:ascii="Times New Roman" w:eastAsia="Times New Roman" w:hAnsi="Times New Roman" w:cs="Times New Roman"/>
          <w:color w:val="181717"/>
          <w:szCs w:val="24"/>
        </w:rPr>
        <w:t xml:space="preserve">сурсов). </w:t>
      </w:r>
    </w:p>
    <w:p w14:paraId="4F64554C" w14:textId="72101320"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F4B3A">
        <w:rPr>
          <w:rFonts w:ascii="Times New Roman" w:eastAsia="Times New Roman" w:hAnsi="Times New Roman" w:cs="Times New Roman"/>
          <w:color w:val="181717"/>
          <w:szCs w:val="24"/>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w:t>
      </w:r>
      <w:r w:rsidRPr="00DF4B3A">
        <w:rPr>
          <w:rFonts w:ascii="Times New Roman" w:eastAsia="Times New Roman" w:hAnsi="Times New Roman" w:cs="Times New Roman"/>
          <w:color w:val="181717"/>
          <w:szCs w:val="24"/>
        </w:rPr>
        <w:t>и</w:t>
      </w:r>
      <w:r w:rsidRPr="00DF4B3A">
        <w:rPr>
          <w:rFonts w:ascii="Times New Roman" w:eastAsia="Times New Roman" w:hAnsi="Times New Roman" w:cs="Times New Roman"/>
          <w:color w:val="181717"/>
          <w:szCs w:val="24"/>
        </w:rPr>
        <w:t xml:space="preserve">заций. </w:t>
      </w:r>
    </w:p>
    <w:p w14:paraId="625932BA" w14:textId="30424D62" w:rsidR="00DF4B3A" w:rsidRPr="00DF4B3A" w:rsidRDefault="00EB05E6" w:rsidP="00B907A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DF4B3A" w:rsidRPr="00DF4B3A">
        <w:rPr>
          <w:rFonts w:ascii="Times New Roman" w:eastAsia="Times New Roman" w:hAnsi="Times New Roman" w:cs="Times New Roman"/>
          <w:color w:val="181717"/>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w:t>
      </w:r>
      <w:r w:rsidR="00B907A6">
        <w:rPr>
          <w:rFonts w:ascii="Times New Roman" w:eastAsia="Times New Roman" w:hAnsi="Times New Roman" w:cs="Times New Roman"/>
          <w:color w:val="181717"/>
          <w:szCs w:val="24"/>
        </w:rPr>
        <w:t xml:space="preserve"> основного общего образования. </w:t>
      </w:r>
    </w:p>
    <w:p w14:paraId="12FC0282" w14:textId="66BC33C3" w:rsidR="00DF4B3A" w:rsidRDefault="00EB05E6"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DF4B3A" w:rsidRPr="00DF4B3A">
        <w:rPr>
          <w:rFonts w:ascii="Times New Roman" w:eastAsia="Times New Roman" w:hAnsi="Times New Roman" w:cs="Times New Roman"/>
          <w:color w:val="181717"/>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w:t>
      </w:r>
      <w:r w:rsidR="00DF4B3A" w:rsidRPr="00DF4B3A">
        <w:rPr>
          <w:rFonts w:ascii="Times New Roman" w:eastAsia="Times New Roman" w:hAnsi="Times New Roman" w:cs="Times New Roman"/>
          <w:color w:val="181717"/>
          <w:szCs w:val="24"/>
        </w:rPr>
        <w:t>о</w:t>
      </w:r>
      <w:r w:rsidR="00DF4B3A" w:rsidRPr="00DF4B3A">
        <w:rPr>
          <w:rFonts w:ascii="Times New Roman" w:eastAsia="Times New Roman" w:hAnsi="Times New Roman" w:cs="Times New Roman"/>
          <w:color w:val="181717"/>
          <w:szCs w:val="24"/>
        </w:rPr>
        <w:t xml:space="preserve">ниторинг динамики развития и т. д.). Обсуждения проводятся на </w:t>
      </w:r>
      <w:proofErr w:type="spellStart"/>
      <w:r w:rsidR="00DF4B3A" w:rsidRPr="00DF4B3A">
        <w:rPr>
          <w:rFonts w:ascii="Times New Roman" w:eastAsia="Times New Roman" w:hAnsi="Times New Roman" w:cs="Times New Roman"/>
          <w:color w:val="181717"/>
          <w:szCs w:val="24"/>
        </w:rPr>
        <w:t>ППк</w:t>
      </w:r>
      <w:proofErr w:type="spellEnd"/>
      <w:r w:rsidR="00DF4B3A" w:rsidRPr="00DF4B3A">
        <w:rPr>
          <w:rFonts w:ascii="Times New Roman" w:eastAsia="Times New Roman" w:hAnsi="Times New Roman" w:cs="Times New Roman"/>
          <w:color w:val="181717"/>
          <w:szCs w:val="24"/>
        </w:rPr>
        <w:t xml:space="preserve"> образовательной о</w:t>
      </w:r>
      <w:r w:rsidR="00DF4B3A" w:rsidRPr="00DF4B3A">
        <w:rPr>
          <w:rFonts w:ascii="Times New Roman" w:eastAsia="Times New Roman" w:hAnsi="Times New Roman" w:cs="Times New Roman"/>
          <w:color w:val="181717"/>
          <w:szCs w:val="24"/>
        </w:rPr>
        <w:t>р</w:t>
      </w:r>
      <w:r w:rsidR="00DF4B3A" w:rsidRPr="00DF4B3A">
        <w:rPr>
          <w:rFonts w:ascii="Times New Roman" w:eastAsia="Times New Roman" w:hAnsi="Times New Roman" w:cs="Times New Roman"/>
          <w:color w:val="181717"/>
          <w:szCs w:val="24"/>
        </w:rPr>
        <w:t>ганизации, методических объединениях рабочих групп и др.</w:t>
      </w:r>
    </w:p>
    <w:p w14:paraId="031F1024" w14:textId="64A2A574"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Основными механизмами реализации коррекционной работы являются оптимально выстроенное взаимодействие специалистов образовательного учреждения, обеспечивающее системное сопровождение обучающихся с особыми образовательными потребностями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w:t>
      </w:r>
      <w:r w:rsidRPr="008D3A83">
        <w:rPr>
          <w:rFonts w:ascii="Times New Roman" w:eastAsia="Times New Roman" w:hAnsi="Times New Roman" w:cs="Times New Roman"/>
          <w:color w:val="181717"/>
          <w:szCs w:val="24"/>
        </w:rPr>
        <w:t>я</w:t>
      </w:r>
      <w:r w:rsidRPr="008D3A83">
        <w:rPr>
          <w:rFonts w:ascii="Times New Roman" w:eastAsia="Times New Roman" w:hAnsi="Times New Roman" w:cs="Times New Roman"/>
          <w:color w:val="181717"/>
          <w:szCs w:val="24"/>
        </w:rPr>
        <w:t xml:space="preserve">ми и другими институтами общества). </w:t>
      </w:r>
    </w:p>
    <w:p w14:paraId="59BADAC4" w14:textId="5E57CD49"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 xml:space="preserve">Взаимодействие специалистов образовательного учреждения предусматривает: </w:t>
      </w:r>
    </w:p>
    <w:p w14:paraId="7067790E" w14:textId="77777777"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ab/>
        <w:t xml:space="preserve">комплексность в определении и решении проблем обучающегося, предоставлении ему квалифицированной помощи специалистов разного профиля; </w:t>
      </w:r>
    </w:p>
    <w:p w14:paraId="4C9BF57D" w14:textId="77777777"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ab/>
        <w:t xml:space="preserve">многоаспектный анализ личностного и познавательного развития обучающегося; </w:t>
      </w:r>
    </w:p>
    <w:p w14:paraId="1625895D" w14:textId="4F2D6EF3"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ab/>
        <w:t>составление комплексных индивидуальных программ общего развития и коррекции отдельных сторон учебно-познав</w:t>
      </w:r>
      <w:r>
        <w:rPr>
          <w:rFonts w:ascii="Times New Roman" w:eastAsia="Times New Roman" w:hAnsi="Times New Roman" w:cs="Times New Roman"/>
          <w:color w:val="181717"/>
          <w:szCs w:val="24"/>
        </w:rPr>
        <w:t>ательной, речевой, эмоционально-</w:t>
      </w:r>
      <w:r w:rsidRPr="008D3A83">
        <w:rPr>
          <w:rFonts w:ascii="Times New Roman" w:eastAsia="Times New Roman" w:hAnsi="Times New Roman" w:cs="Times New Roman"/>
          <w:color w:val="181717"/>
          <w:szCs w:val="24"/>
        </w:rPr>
        <w:t xml:space="preserve">волевой и личностной сфер обучающегося. </w:t>
      </w:r>
    </w:p>
    <w:p w14:paraId="39137D2B" w14:textId="0DDC72FC"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медико-педагогического сопровождения и эффективно решать проблемы обучающегося. Основная форма организованного взаимодействия специалистов в образовательном учреждении — консилиум, который предоставляет многопрофильную помощь обучающемуся и его родителям (законным представителям), в решении вопросов, связанных с адаптацией, обучением, воспитанием, развитием, социализацией обучающихся с ограниченными возможн</w:t>
      </w:r>
      <w:r w:rsidRPr="008D3A83">
        <w:rPr>
          <w:rFonts w:ascii="Times New Roman" w:eastAsia="Times New Roman" w:hAnsi="Times New Roman" w:cs="Times New Roman"/>
          <w:color w:val="181717"/>
          <w:szCs w:val="24"/>
        </w:rPr>
        <w:t>о</w:t>
      </w:r>
      <w:r w:rsidRPr="008D3A83">
        <w:rPr>
          <w:rFonts w:ascii="Times New Roman" w:eastAsia="Times New Roman" w:hAnsi="Times New Roman" w:cs="Times New Roman"/>
          <w:color w:val="181717"/>
          <w:szCs w:val="24"/>
        </w:rPr>
        <w:t xml:space="preserve">стями здоровья. </w:t>
      </w:r>
    </w:p>
    <w:p w14:paraId="3BB59FEE" w14:textId="289B3A45"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 xml:space="preserve">Социальное партнёрство предусматривает: </w:t>
      </w:r>
    </w:p>
    <w:p w14:paraId="41C547F9" w14:textId="77777777"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lastRenderedPageBreak/>
        <w:t></w:t>
      </w:r>
      <w:r w:rsidRPr="008D3A83">
        <w:rPr>
          <w:rFonts w:ascii="Times New Roman" w:eastAsia="Times New Roman" w:hAnsi="Times New Roman" w:cs="Times New Roman"/>
          <w:color w:val="181717"/>
          <w:szCs w:val="24"/>
        </w:rPr>
        <w:tab/>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D3A83">
        <w:rPr>
          <w:rFonts w:ascii="Times New Roman" w:eastAsia="Times New Roman" w:hAnsi="Times New Roman" w:cs="Times New Roman"/>
          <w:color w:val="181717"/>
          <w:szCs w:val="24"/>
        </w:rPr>
        <w:t>здоровьесбережения</w:t>
      </w:r>
      <w:proofErr w:type="spellEnd"/>
      <w:r w:rsidRPr="008D3A83">
        <w:rPr>
          <w:rFonts w:ascii="Times New Roman" w:eastAsia="Times New Roman" w:hAnsi="Times New Roman" w:cs="Times New Roman"/>
          <w:color w:val="181717"/>
          <w:szCs w:val="24"/>
        </w:rPr>
        <w:t xml:space="preserve"> детей с ограниченными возможностями здоровья; </w:t>
      </w:r>
    </w:p>
    <w:p w14:paraId="4867057B" w14:textId="77777777"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ab/>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обучающихся с ограниченными возможностями здоровья; </w:t>
      </w:r>
    </w:p>
    <w:p w14:paraId="334A1A59" w14:textId="77777777"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sidRPr="008D3A83">
        <w:rPr>
          <w:rFonts w:ascii="Times New Roman" w:eastAsia="Times New Roman" w:hAnsi="Times New Roman" w:cs="Times New Roman"/>
          <w:color w:val="181717"/>
          <w:szCs w:val="24"/>
        </w:rPr>
        <w:t></w:t>
      </w:r>
      <w:r w:rsidRPr="008D3A83">
        <w:rPr>
          <w:rFonts w:ascii="Times New Roman" w:eastAsia="Times New Roman" w:hAnsi="Times New Roman" w:cs="Times New Roman"/>
          <w:color w:val="181717"/>
          <w:szCs w:val="24"/>
        </w:rPr>
        <w:tab/>
        <w:t xml:space="preserve">сотрудничество с родительской общественностью. </w:t>
      </w:r>
    </w:p>
    <w:p w14:paraId="3CE199EE" w14:textId="2971C58F" w:rsidR="008D3A83" w:rsidRPr="008D3A83" w:rsidRDefault="00E1118B"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8D3A83" w:rsidRPr="008D3A83">
        <w:rPr>
          <w:rFonts w:ascii="Times New Roman" w:eastAsia="Times New Roman" w:hAnsi="Times New Roman" w:cs="Times New Roman"/>
          <w:color w:val="181717"/>
          <w:szCs w:val="24"/>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Освоение учебного материала этими школьниками осуществляется с помощью специальных методов и приемов. </w:t>
      </w:r>
    </w:p>
    <w:p w14:paraId="35DB11E2" w14:textId="08F247C3"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 xml:space="preserve">Также коррекционная работа осуществляется в учебной внеурочной деятельности в группах (класса, параллели, на уровне образования по отдельным предметам). </w:t>
      </w:r>
    </w:p>
    <w:p w14:paraId="3049DD73" w14:textId="19FC9C52"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В учебной внеурочной деятельности планируются и организуются профилактические, коррекционно-развивающие и развивающие занятия со специалистами. Для проведения занятий специалистами используются индивидуально ориентированные программы, создаваемые на основе имеющегося у специалиста школы банка психопрофилактических, коррекционно-развивающих, развивающих программ различной тематики, пополняемого по мере необходимости и с учетом особенностей обучающихся, сопровождаемых специ</w:t>
      </w:r>
      <w:r w:rsidRPr="008D3A83">
        <w:rPr>
          <w:rFonts w:ascii="Times New Roman" w:eastAsia="Times New Roman" w:hAnsi="Times New Roman" w:cs="Times New Roman"/>
          <w:color w:val="181717"/>
          <w:szCs w:val="24"/>
        </w:rPr>
        <w:t>а</w:t>
      </w:r>
      <w:r w:rsidRPr="008D3A83">
        <w:rPr>
          <w:rFonts w:ascii="Times New Roman" w:eastAsia="Times New Roman" w:hAnsi="Times New Roman" w:cs="Times New Roman"/>
          <w:color w:val="181717"/>
          <w:szCs w:val="24"/>
        </w:rPr>
        <w:t xml:space="preserve">листами. </w:t>
      </w:r>
    </w:p>
    <w:p w14:paraId="1CC15028" w14:textId="101EEE8E"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 xml:space="preserve">Во </w:t>
      </w:r>
      <w:proofErr w:type="spellStart"/>
      <w:r w:rsidRPr="008D3A83">
        <w:rPr>
          <w:rFonts w:ascii="Times New Roman" w:eastAsia="Times New Roman" w:hAnsi="Times New Roman" w:cs="Times New Roman"/>
          <w:color w:val="181717"/>
          <w:szCs w:val="24"/>
        </w:rPr>
        <w:t>внеучебной</w:t>
      </w:r>
      <w:proofErr w:type="spellEnd"/>
      <w:r w:rsidRPr="008D3A83">
        <w:rPr>
          <w:rFonts w:ascii="Times New Roman" w:eastAsia="Times New Roman" w:hAnsi="Times New Roman" w:cs="Times New Roman"/>
          <w:color w:val="181717"/>
          <w:szCs w:val="24"/>
        </w:rPr>
        <w:t xml:space="preserve"> внеурочной деятельности коррекционная работа осуществляется по адаптированным программам дополнительного образования разной направленности, опосредованно стимулирующих и корригирующих развитие школьников.  </w:t>
      </w:r>
    </w:p>
    <w:p w14:paraId="3F2CDE08" w14:textId="0A7A6208"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 xml:space="preserve">Для развития потенциала обучающихся специалистами и педагогами с участием самих обучающихся и их родителей (законных представителей) разрабатываются индивидуальные учебные планы. Реализация индивидуальных учебных планов для детей осуществляется педагогами и специалистами и сопровождается дистанционной поддержкой.  </w:t>
      </w:r>
    </w:p>
    <w:p w14:paraId="374EA808" w14:textId="7035CD98" w:rsidR="008D3A83" w:rsidRPr="008D3A83" w:rsidRDefault="008D3A83"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8D3A83">
        <w:rPr>
          <w:rFonts w:ascii="Times New Roman" w:eastAsia="Times New Roman" w:hAnsi="Times New Roman" w:cs="Times New Roman"/>
          <w:color w:val="181717"/>
          <w:szCs w:val="24"/>
        </w:rPr>
        <w:t>Механизмы реализации ПКР раскрываются в учебном плане, во взаимосвязи ПКР и рабочих коррекционных программ, во взаимодействии разных педагогов (учителей, педагогов дополнительного образования) и спе</w:t>
      </w:r>
      <w:r w:rsidR="00720F2C">
        <w:rPr>
          <w:rFonts w:ascii="Times New Roman" w:eastAsia="Times New Roman" w:hAnsi="Times New Roman" w:cs="Times New Roman"/>
          <w:color w:val="181717"/>
          <w:szCs w:val="24"/>
        </w:rPr>
        <w:t>циалистов (</w:t>
      </w:r>
      <w:r w:rsidRPr="008D3A83">
        <w:rPr>
          <w:rFonts w:ascii="Times New Roman" w:eastAsia="Times New Roman" w:hAnsi="Times New Roman" w:cs="Times New Roman"/>
          <w:color w:val="181717"/>
          <w:szCs w:val="24"/>
        </w:rPr>
        <w:t xml:space="preserve">психолога, медицинского работника) внутри образовательной организации; в сетевом взаимодействии со специалистами других образовательных организаций, осуществляющих образовательную и медицинскую деятельность. </w:t>
      </w:r>
    </w:p>
    <w:p w14:paraId="5D1AB22E" w14:textId="125D9BE5" w:rsidR="008D3A83" w:rsidRPr="008D3A83" w:rsidRDefault="00720F2C" w:rsidP="008D3A83">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8D3A83" w:rsidRPr="008D3A83">
        <w:rPr>
          <w:rFonts w:ascii="Times New Roman" w:eastAsia="Times New Roman" w:hAnsi="Times New Roman" w:cs="Times New Roman"/>
          <w:color w:val="181717"/>
          <w:szCs w:val="24"/>
        </w:rPr>
        <w:t>В частности, в вопросах оказания необходимой коррекционно-развивающей, консультативной и другой помощи, школа тесно взаимодействует со специалистами муниципальных бюджетных учреждений допол</w:t>
      </w:r>
      <w:r>
        <w:rPr>
          <w:rFonts w:ascii="Times New Roman" w:eastAsia="Times New Roman" w:hAnsi="Times New Roman" w:cs="Times New Roman"/>
          <w:color w:val="181717"/>
          <w:szCs w:val="24"/>
        </w:rPr>
        <w:t>нительного образования «Районный</w:t>
      </w:r>
      <w:r w:rsidR="008D3A83" w:rsidRPr="008D3A83">
        <w:rPr>
          <w:rFonts w:ascii="Times New Roman" w:eastAsia="Times New Roman" w:hAnsi="Times New Roman" w:cs="Times New Roman"/>
          <w:color w:val="181717"/>
          <w:szCs w:val="24"/>
        </w:rPr>
        <w:t xml:space="preserve"> психолого-пе</w:t>
      </w:r>
      <w:r>
        <w:rPr>
          <w:rFonts w:ascii="Times New Roman" w:eastAsia="Times New Roman" w:hAnsi="Times New Roman" w:cs="Times New Roman"/>
          <w:color w:val="181717"/>
          <w:szCs w:val="24"/>
        </w:rPr>
        <w:t>дагогический центр «</w:t>
      </w:r>
      <w:proofErr w:type="spellStart"/>
      <w:r>
        <w:rPr>
          <w:rFonts w:ascii="Times New Roman" w:eastAsia="Times New Roman" w:hAnsi="Times New Roman" w:cs="Times New Roman"/>
          <w:color w:val="181717"/>
          <w:szCs w:val="24"/>
        </w:rPr>
        <w:t>Шэфкать</w:t>
      </w:r>
      <w:proofErr w:type="spellEnd"/>
      <w:r>
        <w:rPr>
          <w:rFonts w:ascii="Times New Roman" w:eastAsia="Times New Roman" w:hAnsi="Times New Roman" w:cs="Times New Roman"/>
          <w:color w:val="181717"/>
          <w:szCs w:val="24"/>
        </w:rPr>
        <w:t>»»</w:t>
      </w:r>
      <w:r w:rsidR="008D3A83" w:rsidRPr="008D3A83">
        <w:rPr>
          <w:rFonts w:ascii="Times New Roman" w:eastAsia="Times New Roman" w:hAnsi="Times New Roman" w:cs="Times New Roman"/>
          <w:color w:val="181717"/>
          <w:szCs w:val="24"/>
        </w:rPr>
        <w:t>.</w:t>
      </w:r>
    </w:p>
    <w:p w14:paraId="68F8EF25" w14:textId="4698497B" w:rsidR="00DF4B3A" w:rsidRPr="00DF4B3A" w:rsidRDefault="00EB05E6" w:rsidP="00DF4B3A">
      <w:pPr>
        <w:spacing w:after="5" w:line="250" w:lineRule="auto"/>
        <w:ind w:left="227" w:right="14" w:hanging="142"/>
        <w:rPr>
          <w:rFonts w:ascii="Times New Roman" w:eastAsia="Times New Roman" w:hAnsi="Times New Roman" w:cs="Times New Roman"/>
          <w:b/>
          <w:color w:val="181717"/>
          <w:szCs w:val="24"/>
        </w:rPr>
      </w:pPr>
      <w:r>
        <w:rPr>
          <w:rFonts w:ascii="Times New Roman" w:eastAsia="Times New Roman" w:hAnsi="Times New Roman" w:cs="Times New Roman"/>
          <w:b/>
          <w:color w:val="181717"/>
          <w:szCs w:val="24"/>
        </w:rPr>
        <w:t xml:space="preserve">    </w:t>
      </w:r>
      <w:r w:rsidR="00DF4B3A" w:rsidRPr="00DF4B3A">
        <w:rPr>
          <w:rFonts w:ascii="Times New Roman" w:eastAsia="Times New Roman" w:hAnsi="Times New Roman" w:cs="Times New Roman"/>
          <w:b/>
          <w:color w:val="181717"/>
          <w:szCs w:val="24"/>
        </w:rPr>
        <w:t>2.4.4. Требования к условиям реализации программы</w:t>
      </w:r>
    </w:p>
    <w:p w14:paraId="30FB47F1" w14:textId="5B47D038" w:rsidR="00DF4B3A" w:rsidRPr="00DF4B3A" w:rsidRDefault="00EB05E6" w:rsidP="00DF4B3A">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DF4B3A" w:rsidRPr="00DF4B3A">
        <w:rPr>
          <w:rFonts w:ascii="Times New Roman" w:eastAsia="Times New Roman" w:hAnsi="Times New Roman" w:cs="Times New Roman"/>
          <w:color w:val="181717"/>
          <w:szCs w:val="24"/>
        </w:rPr>
        <w:t>Психолого-педагогическое обеспечение:</w:t>
      </w:r>
    </w:p>
    <w:p w14:paraId="3303B8CD" w14:textId="77777777"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sidRPr="00DF4B3A">
        <w:rPr>
          <w:rFonts w:ascii="Times New Roman" w:eastAsia="Times New Roman" w:hAnsi="Times New Roman" w:cs="Times New Roman"/>
          <w:color w:val="181717"/>
          <w:szCs w:val="24"/>
        </w:rPr>
        <w:t xml:space="preserve">— обеспечение дифференцированных условий (оптимальный режим учебных нагрузок); </w:t>
      </w:r>
    </w:p>
    <w:p w14:paraId="30D5588E" w14:textId="77777777"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sidRPr="00DF4B3A">
        <w:rPr>
          <w:rFonts w:ascii="Times New Roman" w:eastAsia="Times New Roman" w:hAnsi="Times New Roman" w:cs="Times New Roman"/>
          <w:color w:val="181717"/>
          <w:szCs w:val="24"/>
        </w:rPr>
        <w:t xml:space="preserve">— обеспечение психолого-педагогических условий (коррекционно-развивающая направленность учебно-воспитательного процесса; </w:t>
      </w:r>
    </w:p>
    <w:p w14:paraId="7C4D2C1C" w14:textId="03B30F63" w:rsidR="00DF4B3A" w:rsidRPr="00DF4B3A" w:rsidRDefault="00DF4B3A" w:rsidP="00DF4B3A">
      <w:pPr>
        <w:spacing w:after="5" w:line="250" w:lineRule="auto"/>
        <w:ind w:left="227" w:right="14" w:hanging="142"/>
        <w:rPr>
          <w:rFonts w:ascii="Times New Roman" w:eastAsia="Times New Roman" w:hAnsi="Times New Roman" w:cs="Times New Roman"/>
          <w:color w:val="181717"/>
          <w:szCs w:val="24"/>
        </w:rPr>
      </w:pPr>
      <w:r w:rsidRPr="00DF4B3A">
        <w:rPr>
          <w:rFonts w:ascii="Times New Roman" w:eastAsia="Times New Roman" w:hAnsi="Times New Roman" w:cs="Times New Roman"/>
          <w:color w:val="181717"/>
          <w:szCs w:val="24"/>
        </w:rPr>
        <w:t>— учет индивидуальных особенностей и особых образовательных, социально-коммуникативных потребностей обучающихся;</w:t>
      </w:r>
    </w:p>
    <w:p w14:paraId="15E7DAC1" w14:textId="7ED94FCF"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 xml:space="preserve">соблюдение комфортного психоэмоционального режима; </w:t>
      </w:r>
    </w:p>
    <w:p w14:paraId="7ABFCBD1"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2AFB097D"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7BA7BDEC"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lastRenderedPageBreak/>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6D2E0BCE"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xml:space="preserve">—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1A87CE75"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xml:space="preserve">— использование специальных методов, приемов, средств обучения; </w:t>
      </w:r>
    </w:p>
    <w:p w14:paraId="67081247"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14:paraId="3BB21B57"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xml:space="preserve">— обеспечение </w:t>
      </w:r>
      <w:proofErr w:type="spellStart"/>
      <w:r w:rsidRPr="00EB05E6">
        <w:rPr>
          <w:rFonts w:ascii="Times New Roman" w:eastAsia="Times New Roman" w:hAnsi="Times New Roman" w:cs="Times New Roman"/>
          <w:color w:val="181717"/>
          <w:szCs w:val="24"/>
        </w:rPr>
        <w:t>здоровьесберегающих</w:t>
      </w:r>
      <w:proofErr w:type="spellEnd"/>
      <w:r w:rsidRPr="00EB05E6">
        <w:rPr>
          <w:rFonts w:ascii="Times New Roman" w:eastAsia="Times New Roman" w:hAnsi="Times New Roman" w:cs="Times New Roman"/>
          <w:color w:val="181717"/>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ACFA183" w14:textId="40742295" w:rsidR="00EB05E6" w:rsidRPr="00EB05E6" w:rsidRDefault="00EB05E6" w:rsidP="00EB05E6">
      <w:pPr>
        <w:spacing w:after="5" w:line="250" w:lineRule="auto"/>
        <w:ind w:left="227" w:right="14" w:hanging="142"/>
        <w:rPr>
          <w:rFonts w:ascii="Times New Roman" w:eastAsia="Times New Roman" w:hAnsi="Times New Roman" w:cs="Times New Roman"/>
          <w:b/>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b/>
          <w:color w:val="181717"/>
          <w:szCs w:val="24"/>
        </w:rPr>
        <w:t>Программно-методическое обеспечение</w:t>
      </w:r>
    </w:p>
    <w:p w14:paraId="4A73EE50" w14:textId="6DB6F208"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В процессе реализации прог</w:t>
      </w:r>
      <w:r w:rsidR="00E1118B">
        <w:rPr>
          <w:rFonts w:ascii="Times New Roman" w:eastAsia="Times New Roman" w:hAnsi="Times New Roman" w:cs="Times New Roman"/>
          <w:color w:val="181717"/>
          <w:szCs w:val="24"/>
        </w:rPr>
        <w:t>раммы коррекционной работы используются</w:t>
      </w:r>
      <w:r w:rsidRPr="00EB05E6">
        <w:rPr>
          <w:rFonts w:ascii="Times New Roman" w:eastAsia="Times New Roman" w:hAnsi="Times New Roman" w:cs="Times New Roman"/>
          <w:color w:val="181717"/>
          <w:szCs w:val="24"/>
        </w:rPr>
        <w:t xml:space="preserve"> рабочие коррекционно-развивающие программы социально-пед</w:t>
      </w:r>
      <w:r w:rsidR="00C67455">
        <w:rPr>
          <w:rFonts w:ascii="Times New Roman" w:eastAsia="Times New Roman" w:hAnsi="Times New Roman" w:cs="Times New Roman"/>
          <w:color w:val="181717"/>
          <w:szCs w:val="24"/>
        </w:rPr>
        <w:t>агогической направленности, диа</w:t>
      </w:r>
      <w:r w:rsidRPr="00EB05E6">
        <w:rPr>
          <w:rFonts w:ascii="Times New Roman" w:eastAsia="Times New Roman" w:hAnsi="Times New Roman" w:cs="Times New Roman"/>
          <w:color w:val="181717"/>
          <w:szCs w:val="24"/>
        </w:rPr>
        <w:t>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w:t>
      </w:r>
      <w:r w:rsidR="00E1118B">
        <w:rPr>
          <w:rFonts w:ascii="Times New Roman" w:eastAsia="Times New Roman" w:hAnsi="Times New Roman" w:cs="Times New Roman"/>
          <w:color w:val="181717"/>
          <w:szCs w:val="24"/>
        </w:rPr>
        <w:t>одимости используются</w:t>
      </w:r>
      <w:r w:rsidRPr="00EB05E6">
        <w:rPr>
          <w:rFonts w:ascii="Times New Roman" w:eastAsia="Times New Roman" w:hAnsi="Times New Roman" w:cs="Times New Roman"/>
          <w:color w:val="181717"/>
          <w:szCs w:val="24"/>
        </w:rPr>
        <w:t xml:space="preserve">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5C8A5717" w14:textId="0FC02FB2" w:rsidR="00EB05E6" w:rsidRPr="00EB05E6" w:rsidRDefault="00EB05E6" w:rsidP="00EB05E6">
      <w:pPr>
        <w:spacing w:after="5" w:line="250" w:lineRule="auto"/>
        <w:ind w:left="227" w:right="14" w:hanging="142"/>
        <w:rPr>
          <w:rFonts w:ascii="Times New Roman" w:eastAsia="Times New Roman" w:hAnsi="Times New Roman" w:cs="Times New Roman"/>
          <w:b/>
          <w:color w:val="181717"/>
          <w:szCs w:val="24"/>
        </w:rPr>
      </w:pPr>
      <w:r w:rsidRPr="00EB05E6">
        <w:rPr>
          <w:rFonts w:ascii="Times New Roman" w:eastAsia="Times New Roman" w:hAnsi="Times New Roman" w:cs="Times New Roman"/>
          <w:b/>
          <w:color w:val="181717"/>
          <w:szCs w:val="24"/>
        </w:rPr>
        <w:t xml:space="preserve">    Кадровое обеспечение</w:t>
      </w:r>
    </w:p>
    <w:p w14:paraId="2C814BC1" w14:textId="18E8DD32" w:rsidR="00582908"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Важным моментом реализации программы коррекционной работы является кадровое обеспечение. Коррекционно-развив</w:t>
      </w:r>
      <w:r w:rsidR="004D33A4">
        <w:rPr>
          <w:rFonts w:ascii="Times New Roman" w:eastAsia="Times New Roman" w:hAnsi="Times New Roman" w:cs="Times New Roman"/>
          <w:color w:val="181717"/>
          <w:szCs w:val="24"/>
        </w:rPr>
        <w:t>ающая работа должна осуществляет</w:t>
      </w:r>
      <w:r w:rsidRPr="00EB05E6">
        <w:rPr>
          <w:rFonts w:ascii="Times New Roman" w:eastAsia="Times New Roman" w:hAnsi="Times New Roman" w:cs="Times New Roman"/>
          <w:color w:val="181717"/>
          <w:szCs w:val="24"/>
        </w:rPr>
        <w:t>ся специалистами соответствующей квалификации,</w:t>
      </w:r>
      <w:r w:rsidRPr="00EB05E6">
        <w:t xml:space="preserve"> </w:t>
      </w:r>
      <w:r w:rsidRPr="00EB05E6">
        <w:rPr>
          <w:rFonts w:ascii="Times New Roman" w:eastAsia="Times New Roman" w:hAnsi="Times New Roman" w:cs="Times New Roman"/>
          <w:color w:val="181717"/>
          <w:szCs w:val="24"/>
        </w:rPr>
        <w:t>имеющими специализированное образование, и п</w:t>
      </w:r>
      <w:r>
        <w:rPr>
          <w:rFonts w:ascii="Times New Roman" w:eastAsia="Times New Roman" w:hAnsi="Times New Roman" w:cs="Times New Roman"/>
          <w:color w:val="181717"/>
          <w:szCs w:val="24"/>
        </w:rPr>
        <w:t>едагогами, прошедшими обязатель</w:t>
      </w:r>
      <w:r w:rsidRPr="00EB05E6">
        <w:rPr>
          <w:rFonts w:ascii="Times New Roman" w:eastAsia="Times New Roman" w:hAnsi="Times New Roman" w:cs="Times New Roman"/>
          <w:color w:val="181717"/>
          <w:szCs w:val="24"/>
        </w:rPr>
        <w:t>ную курсовую или другие виды профессиональной подгото</w:t>
      </w:r>
      <w:r w:rsidRPr="00EB05E6">
        <w:rPr>
          <w:rFonts w:ascii="Times New Roman" w:eastAsia="Times New Roman" w:hAnsi="Times New Roman" w:cs="Times New Roman"/>
          <w:color w:val="181717"/>
          <w:szCs w:val="24"/>
        </w:rPr>
        <w:t>в</w:t>
      </w:r>
      <w:r w:rsidRPr="00EB05E6">
        <w:rPr>
          <w:rFonts w:ascii="Times New Roman" w:eastAsia="Times New Roman" w:hAnsi="Times New Roman" w:cs="Times New Roman"/>
          <w:color w:val="181717"/>
          <w:szCs w:val="24"/>
        </w:rPr>
        <w:t>ки.</w:t>
      </w:r>
    </w:p>
    <w:p w14:paraId="272C0024" w14:textId="12592BBC"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 xml:space="preserve">Уровень квалификации работников образовательного учреждения для каждой занимаемой </w:t>
      </w:r>
      <w:r w:rsidR="004D33A4">
        <w:rPr>
          <w:rFonts w:ascii="Times New Roman" w:eastAsia="Times New Roman" w:hAnsi="Times New Roman" w:cs="Times New Roman"/>
          <w:color w:val="181717"/>
          <w:szCs w:val="24"/>
        </w:rPr>
        <w:t>должности соответствует</w:t>
      </w:r>
      <w:r w:rsidRPr="00EB05E6">
        <w:rPr>
          <w:rFonts w:ascii="Times New Roman" w:eastAsia="Times New Roman" w:hAnsi="Times New Roman" w:cs="Times New Roman"/>
          <w:color w:val="181717"/>
          <w:szCs w:val="24"/>
        </w:rPr>
        <w:t xml:space="preserve"> квалификационным характеристикам по соответствующей должности. </w:t>
      </w:r>
    </w:p>
    <w:p w14:paraId="5E0E1FD2" w14:textId="3CD67B93"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4D33A4">
        <w:rPr>
          <w:rFonts w:ascii="Times New Roman" w:eastAsia="Times New Roman" w:hAnsi="Times New Roman" w:cs="Times New Roman"/>
          <w:color w:val="181717"/>
          <w:szCs w:val="24"/>
        </w:rPr>
        <w:t>Н</w:t>
      </w:r>
      <w:r w:rsidRPr="00EB05E6">
        <w:rPr>
          <w:rFonts w:ascii="Times New Roman" w:eastAsia="Times New Roman" w:hAnsi="Times New Roman" w:cs="Times New Roman"/>
          <w:color w:val="181717"/>
          <w:szCs w:val="24"/>
        </w:rPr>
        <w:t xml:space="preserve">а постоянной основе </w:t>
      </w:r>
      <w:r w:rsidR="004D33A4">
        <w:rPr>
          <w:rFonts w:ascii="Times New Roman" w:eastAsia="Times New Roman" w:hAnsi="Times New Roman" w:cs="Times New Roman"/>
          <w:color w:val="181717"/>
          <w:szCs w:val="24"/>
        </w:rPr>
        <w:t>обеспечена подготовка, переподготовка</w:t>
      </w:r>
      <w:r w:rsidRPr="00EB05E6">
        <w:rPr>
          <w:rFonts w:ascii="Times New Roman" w:eastAsia="Times New Roman" w:hAnsi="Times New Roman" w:cs="Times New Roman"/>
          <w:color w:val="181717"/>
          <w:szCs w:val="24"/>
        </w:rPr>
        <w:t xml:space="preserve"> и повышение квалификации работн</w:t>
      </w:r>
      <w:r w:rsidR="004D33A4">
        <w:rPr>
          <w:rFonts w:ascii="Times New Roman" w:eastAsia="Times New Roman" w:hAnsi="Times New Roman" w:cs="Times New Roman"/>
          <w:color w:val="181717"/>
          <w:szCs w:val="24"/>
        </w:rPr>
        <w:t>иков</w:t>
      </w:r>
      <w:r w:rsidRPr="00EB05E6">
        <w:rPr>
          <w:rFonts w:ascii="Times New Roman" w:eastAsia="Times New Roman" w:hAnsi="Times New Roman" w:cs="Times New Roman"/>
          <w:color w:val="181717"/>
          <w:szCs w:val="24"/>
        </w:rPr>
        <w:t>, занимающихся решением вопросов образования школьников с трудностями в обучении и социализации. Педагогические работники образова</w:t>
      </w:r>
      <w:r w:rsidR="004D33A4">
        <w:rPr>
          <w:rFonts w:ascii="Times New Roman" w:eastAsia="Times New Roman" w:hAnsi="Times New Roman" w:cs="Times New Roman"/>
          <w:color w:val="181717"/>
          <w:szCs w:val="24"/>
        </w:rPr>
        <w:t>тельной организации имеют</w:t>
      </w:r>
      <w:r w:rsidRPr="00EB05E6">
        <w:rPr>
          <w:rFonts w:ascii="Times New Roman" w:eastAsia="Times New Roman" w:hAnsi="Times New Roman" w:cs="Times New Roman"/>
          <w:color w:val="181717"/>
          <w:szCs w:val="24"/>
        </w:rPr>
        <w:t xml:space="preserve">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EE7A4B6" w14:textId="4F9CECFC" w:rsidR="00EB05E6" w:rsidRPr="00EB05E6" w:rsidRDefault="00EB05E6" w:rsidP="00EB05E6">
      <w:pPr>
        <w:spacing w:after="5" w:line="250" w:lineRule="auto"/>
        <w:ind w:left="227" w:right="14" w:hanging="142"/>
        <w:rPr>
          <w:rFonts w:ascii="Times New Roman" w:eastAsia="Times New Roman" w:hAnsi="Times New Roman" w:cs="Times New Roman"/>
          <w:b/>
          <w:color w:val="181717"/>
          <w:szCs w:val="24"/>
        </w:rPr>
      </w:pPr>
      <w:r>
        <w:rPr>
          <w:rFonts w:ascii="Times New Roman" w:eastAsia="Times New Roman" w:hAnsi="Times New Roman" w:cs="Times New Roman"/>
          <w:b/>
          <w:color w:val="181717"/>
          <w:szCs w:val="24"/>
        </w:rPr>
        <w:t xml:space="preserve">      </w:t>
      </w:r>
      <w:r w:rsidRPr="00EB05E6">
        <w:rPr>
          <w:rFonts w:ascii="Times New Roman" w:eastAsia="Times New Roman" w:hAnsi="Times New Roman" w:cs="Times New Roman"/>
          <w:b/>
          <w:color w:val="181717"/>
          <w:szCs w:val="24"/>
        </w:rPr>
        <w:t>Материально-техническое обеспечение</w:t>
      </w:r>
    </w:p>
    <w:p w14:paraId="77A6C9C2" w14:textId="28BE3C95"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4D33A4">
        <w:rPr>
          <w:rFonts w:ascii="Times New Roman" w:eastAsia="Times New Roman" w:hAnsi="Times New Roman" w:cs="Times New Roman"/>
          <w:color w:val="181717"/>
          <w:szCs w:val="24"/>
        </w:rPr>
        <w:t xml:space="preserve">Школа обеспечена </w:t>
      </w:r>
      <w:r w:rsidRPr="00EB05E6">
        <w:rPr>
          <w:rFonts w:ascii="Times New Roman" w:eastAsia="Times New Roman" w:hAnsi="Times New Roman" w:cs="Times New Roman"/>
          <w:color w:val="181717"/>
          <w:szCs w:val="24"/>
        </w:rPr>
        <w:t>надлежа</w:t>
      </w:r>
      <w:r w:rsidR="004D33A4">
        <w:rPr>
          <w:rFonts w:ascii="Times New Roman" w:eastAsia="Times New Roman" w:hAnsi="Times New Roman" w:cs="Times New Roman"/>
          <w:color w:val="181717"/>
          <w:szCs w:val="24"/>
        </w:rPr>
        <w:t>щей материально-технической базой</w:t>
      </w:r>
      <w:r w:rsidRPr="00EB05E6">
        <w:rPr>
          <w:rFonts w:ascii="Times New Roman" w:eastAsia="Times New Roman" w:hAnsi="Times New Roman" w:cs="Times New Roman"/>
          <w:color w:val="181717"/>
          <w:szCs w:val="24"/>
        </w:rPr>
        <w:t>,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54970A0A" w14:textId="08D663DD" w:rsidR="00EB05E6" w:rsidRPr="00EB05E6" w:rsidRDefault="00EB05E6" w:rsidP="00EB05E6">
      <w:pPr>
        <w:spacing w:after="5" w:line="250" w:lineRule="auto"/>
        <w:ind w:left="227" w:right="14" w:hanging="142"/>
        <w:rPr>
          <w:rFonts w:ascii="Times New Roman" w:eastAsia="Times New Roman" w:hAnsi="Times New Roman" w:cs="Times New Roman"/>
          <w:b/>
          <w:color w:val="181717"/>
          <w:szCs w:val="24"/>
        </w:rPr>
      </w:pPr>
      <w:r w:rsidRPr="00EB05E6">
        <w:rPr>
          <w:rFonts w:ascii="Times New Roman" w:eastAsia="Times New Roman" w:hAnsi="Times New Roman" w:cs="Times New Roman"/>
          <w:b/>
          <w:color w:val="181717"/>
          <w:szCs w:val="24"/>
        </w:rPr>
        <w:t xml:space="preserve">     Информационное обеспечение</w:t>
      </w:r>
    </w:p>
    <w:p w14:paraId="4169177F" w14:textId="1D111DA3"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993C31">
        <w:rPr>
          <w:rFonts w:ascii="Times New Roman" w:eastAsia="Times New Roman" w:hAnsi="Times New Roman" w:cs="Times New Roman"/>
          <w:color w:val="181717"/>
          <w:szCs w:val="24"/>
        </w:rPr>
        <w:t>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A0AFF">
        <w:rPr>
          <w:rFonts w:ascii="Times New Roman" w:eastAsia="Times New Roman" w:hAnsi="Times New Roman" w:cs="Times New Roman"/>
          <w:color w:val="181717"/>
          <w:szCs w:val="24"/>
        </w:rPr>
        <w:t xml:space="preserve">» </w:t>
      </w:r>
      <w:r w:rsidR="00993C31">
        <w:rPr>
          <w:rFonts w:ascii="Times New Roman" w:eastAsia="Times New Roman" w:hAnsi="Times New Roman" w:cs="Times New Roman"/>
          <w:color w:val="181717"/>
          <w:szCs w:val="24"/>
        </w:rPr>
        <w:t>создана информационн</w:t>
      </w:r>
      <w:proofErr w:type="gramStart"/>
      <w:r w:rsidR="00993C31">
        <w:rPr>
          <w:rFonts w:ascii="Times New Roman" w:eastAsia="Times New Roman" w:hAnsi="Times New Roman" w:cs="Times New Roman"/>
          <w:color w:val="181717"/>
          <w:szCs w:val="24"/>
        </w:rPr>
        <w:t>о-</w:t>
      </w:r>
      <w:proofErr w:type="gramEnd"/>
      <w:r w:rsidR="00993C31">
        <w:rPr>
          <w:rFonts w:ascii="Times New Roman" w:eastAsia="Times New Roman" w:hAnsi="Times New Roman" w:cs="Times New Roman"/>
          <w:color w:val="181717"/>
          <w:szCs w:val="24"/>
        </w:rPr>
        <w:t xml:space="preserve"> образовательная</w:t>
      </w:r>
      <w:r w:rsidRPr="00EB05E6">
        <w:rPr>
          <w:rFonts w:ascii="Times New Roman" w:eastAsia="Times New Roman" w:hAnsi="Times New Roman" w:cs="Times New Roman"/>
          <w:color w:val="181717"/>
          <w:szCs w:val="24"/>
        </w:rPr>
        <w:t xml:space="preserve"> сред</w:t>
      </w:r>
      <w:r w:rsidR="00993C31">
        <w:rPr>
          <w:rFonts w:ascii="Times New Roman" w:eastAsia="Times New Roman" w:hAnsi="Times New Roman" w:cs="Times New Roman"/>
          <w:color w:val="181717"/>
          <w:szCs w:val="24"/>
        </w:rPr>
        <w:t>а</w:t>
      </w:r>
      <w:r w:rsidRPr="00EB05E6">
        <w:rPr>
          <w:rFonts w:ascii="Times New Roman" w:eastAsia="Times New Roman" w:hAnsi="Times New Roman" w:cs="Times New Roman"/>
          <w:color w:val="181717"/>
          <w:szCs w:val="24"/>
        </w:rPr>
        <w:t xml:space="preserve"> и на этой основе развитие дистанционной формы обучения с использованием современных информационно-коммуникационных технологий. </w:t>
      </w:r>
    </w:p>
    <w:p w14:paraId="77B73242" w14:textId="38E42B7C"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993C31">
        <w:rPr>
          <w:rFonts w:ascii="Times New Roman" w:eastAsia="Times New Roman" w:hAnsi="Times New Roman" w:cs="Times New Roman"/>
          <w:color w:val="181717"/>
          <w:szCs w:val="24"/>
        </w:rPr>
        <w:t>Создана система</w:t>
      </w:r>
      <w:r w:rsidRPr="00EB05E6">
        <w:rPr>
          <w:rFonts w:ascii="Times New Roman" w:eastAsia="Times New Roman" w:hAnsi="Times New Roman" w:cs="Times New Roman"/>
          <w:color w:val="181717"/>
          <w:szCs w:val="24"/>
        </w:rPr>
        <w:t xml:space="preserve"> широкого доступа обучающихся, родителей (законных представителей), педагогов к сетевым источникам информации, к информационно-методическим фо</w:t>
      </w:r>
      <w:r w:rsidRPr="00EB05E6">
        <w:rPr>
          <w:rFonts w:ascii="Times New Roman" w:eastAsia="Times New Roman" w:hAnsi="Times New Roman" w:cs="Times New Roman"/>
          <w:color w:val="181717"/>
          <w:szCs w:val="24"/>
        </w:rPr>
        <w:t>н</w:t>
      </w:r>
      <w:r w:rsidRPr="00EB05E6">
        <w:rPr>
          <w:rFonts w:ascii="Times New Roman" w:eastAsia="Times New Roman" w:hAnsi="Times New Roman" w:cs="Times New Roman"/>
          <w:color w:val="181717"/>
          <w:szCs w:val="24"/>
        </w:rPr>
        <w:t xml:space="preserve">дам, предполагающим наличие методических пособий и рекомендаций </w:t>
      </w:r>
      <w:r w:rsidRPr="00EB05E6">
        <w:rPr>
          <w:rFonts w:ascii="Times New Roman" w:eastAsia="Times New Roman" w:hAnsi="Times New Roman" w:cs="Times New Roman"/>
          <w:color w:val="181717"/>
          <w:szCs w:val="24"/>
        </w:rPr>
        <w:lastRenderedPageBreak/>
        <w:t xml:space="preserve">по всем направлениям и видам деятельности, наглядных пособий, мультимедийных, </w:t>
      </w: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аудио- и видеоматер</w:t>
      </w:r>
      <w:r w:rsidRPr="00EB05E6">
        <w:rPr>
          <w:rFonts w:ascii="Times New Roman" w:eastAsia="Times New Roman" w:hAnsi="Times New Roman" w:cs="Times New Roman"/>
          <w:color w:val="181717"/>
          <w:szCs w:val="24"/>
        </w:rPr>
        <w:t>и</w:t>
      </w:r>
      <w:r w:rsidRPr="00EB05E6">
        <w:rPr>
          <w:rFonts w:ascii="Times New Roman" w:eastAsia="Times New Roman" w:hAnsi="Times New Roman" w:cs="Times New Roman"/>
          <w:color w:val="181717"/>
          <w:szCs w:val="24"/>
        </w:rPr>
        <w:t>алов.</w:t>
      </w:r>
    </w:p>
    <w:p w14:paraId="4A1006FC" w14:textId="3DB9CF55"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Результатом реализации указанных требований должно быть создание комфортной развивающей образовательной среды:</w:t>
      </w:r>
    </w:p>
    <w:p w14:paraId="040F3DE4" w14:textId="742A862A" w:rsidR="00582908"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w:t>
      </w:r>
    </w:p>
    <w:p w14:paraId="75769D1C"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школьников с трудностями обучения и социализации на данном уровне общего образования;</w:t>
      </w:r>
    </w:p>
    <w:p w14:paraId="627638C0"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обеспечивающей воспитание, обучение, социальную адаптацию и интеграцию;</w:t>
      </w:r>
    </w:p>
    <w:p w14:paraId="6C6C0812"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77E9114"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w:t>
      </w:r>
      <w:r w:rsidRPr="00EB05E6">
        <w:rPr>
          <w:rFonts w:ascii="Times New Roman" w:eastAsia="Times New Roman" w:hAnsi="Times New Roman" w:cs="Times New Roman"/>
          <w:color w:val="181717"/>
          <w:szCs w:val="24"/>
        </w:rPr>
        <w:t>а</w:t>
      </w:r>
      <w:r w:rsidRPr="00EB05E6">
        <w:rPr>
          <w:rFonts w:ascii="Times New Roman" w:eastAsia="Times New Roman" w:hAnsi="Times New Roman" w:cs="Times New Roman"/>
          <w:color w:val="181717"/>
          <w:szCs w:val="24"/>
        </w:rPr>
        <w:t>новленными Стандартом.</w:t>
      </w:r>
    </w:p>
    <w:p w14:paraId="1D906D88" w14:textId="77777777" w:rsidR="00EB05E6" w:rsidRPr="00EB05E6" w:rsidRDefault="00EB05E6" w:rsidP="00EB05E6">
      <w:pPr>
        <w:spacing w:after="5" w:line="250" w:lineRule="auto"/>
        <w:ind w:left="227" w:right="14" w:hanging="142"/>
        <w:rPr>
          <w:rFonts w:ascii="Times New Roman" w:eastAsia="Times New Roman" w:hAnsi="Times New Roman" w:cs="Times New Roman"/>
          <w:b/>
          <w:color w:val="181717"/>
          <w:szCs w:val="24"/>
        </w:rPr>
      </w:pPr>
      <w:r w:rsidRPr="00EB05E6">
        <w:rPr>
          <w:rFonts w:ascii="Times New Roman" w:eastAsia="Times New Roman" w:hAnsi="Times New Roman" w:cs="Times New Roman"/>
          <w:b/>
          <w:color w:val="181717"/>
          <w:szCs w:val="24"/>
        </w:rPr>
        <w:t>2.4.5. Планируемые результаты коррекционной работы</w:t>
      </w:r>
    </w:p>
    <w:p w14:paraId="48C6B5E6" w14:textId="77777777"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sidRPr="00EB05E6">
        <w:rPr>
          <w:rFonts w:ascii="Times New Roman" w:eastAsia="Times New Roman" w:hAnsi="Times New Roman" w:cs="Times New Roman"/>
          <w:color w:val="181717"/>
          <w:szCs w:val="24"/>
        </w:rPr>
        <w:t xml:space="preserve">Программа коррекционной работы предусматривает выполнение требований к результатам, определенным ФГОС ООО. </w:t>
      </w:r>
    </w:p>
    <w:p w14:paraId="0A3D1AF0" w14:textId="534910BE" w:rsidR="00EB05E6" w:rsidRPr="00EB05E6" w:rsidRDefault="00993C31"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EB05E6" w:rsidRPr="00EB05E6">
        <w:rPr>
          <w:rFonts w:ascii="Times New Roman" w:eastAsia="Times New Roman" w:hAnsi="Times New Roman" w:cs="Times New Roman"/>
          <w:color w:val="181717"/>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1E6A0214" w14:textId="28D3E2B0" w:rsidR="00EB05E6" w:rsidRPr="00EB05E6" w:rsidRDefault="00993C31"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00EB05E6" w:rsidRPr="00EB05E6">
        <w:rPr>
          <w:rFonts w:ascii="Times New Roman" w:eastAsia="Times New Roman" w:hAnsi="Times New Roman" w:cs="Times New Roman"/>
          <w:color w:val="181717"/>
          <w:szCs w:val="24"/>
        </w:rPr>
        <w:t xml:space="preserve">В зависимости от формы организации коррекционно-развивающей работы планируются разные группы результатов (личностные, </w:t>
      </w:r>
      <w:proofErr w:type="spellStart"/>
      <w:r w:rsidR="00EB05E6" w:rsidRPr="00EB05E6">
        <w:rPr>
          <w:rFonts w:ascii="Times New Roman" w:eastAsia="Times New Roman" w:hAnsi="Times New Roman" w:cs="Times New Roman"/>
          <w:color w:val="181717"/>
          <w:szCs w:val="24"/>
        </w:rPr>
        <w:t>метапредметные</w:t>
      </w:r>
      <w:proofErr w:type="spellEnd"/>
      <w:r w:rsidR="00EB05E6" w:rsidRPr="00EB05E6">
        <w:rPr>
          <w:rFonts w:ascii="Times New Roman" w:eastAsia="Times New Roman" w:hAnsi="Times New Roman" w:cs="Times New Roman"/>
          <w:color w:val="181717"/>
          <w:szCs w:val="24"/>
        </w:rPr>
        <w:t xml:space="preserve">, предметные). В урочной деятельности отражаются предметные, </w:t>
      </w:r>
      <w:proofErr w:type="spellStart"/>
      <w:r w:rsidR="00EB05E6" w:rsidRPr="00EB05E6">
        <w:rPr>
          <w:rFonts w:ascii="Times New Roman" w:eastAsia="Times New Roman" w:hAnsi="Times New Roman" w:cs="Times New Roman"/>
          <w:color w:val="181717"/>
          <w:szCs w:val="24"/>
        </w:rPr>
        <w:t>метапредметные</w:t>
      </w:r>
      <w:proofErr w:type="spellEnd"/>
      <w:r w:rsidR="00EB05E6" w:rsidRPr="00EB05E6">
        <w:rPr>
          <w:rFonts w:ascii="Times New Roman" w:eastAsia="Times New Roman" w:hAnsi="Times New Roman" w:cs="Times New Roman"/>
          <w:color w:val="181717"/>
          <w:szCs w:val="24"/>
        </w:rPr>
        <w:t xml:space="preserve"> и личностные результаты. Во вн</w:t>
      </w:r>
      <w:r w:rsidR="00EB05E6" w:rsidRPr="00EB05E6">
        <w:rPr>
          <w:rFonts w:ascii="Times New Roman" w:eastAsia="Times New Roman" w:hAnsi="Times New Roman" w:cs="Times New Roman"/>
          <w:color w:val="181717"/>
          <w:szCs w:val="24"/>
        </w:rPr>
        <w:t>е</w:t>
      </w:r>
      <w:r w:rsidR="00EB05E6" w:rsidRPr="00EB05E6">
        <w:rPr>
          <w:rFonts w:ascii="Times New Roman" w:eastAsia="Times New Roman" w:hAnsi="Times New Roman" w:cs="Times New Roman"/>
          <w:color w:val="181717"/>
          <w:szCs w:val="24"/>
        </w:rPr>
        <w:t xml:space="preserve">урочной — личностные и </w:t>
      </w:r>
      <w:proofErr w:type="spellStart"/>
      <w:r w:rsidR="00EB05E6" w:rsidRPr="00EB05E6">
        <w:rPr>
          <w:rFonts w:ascii="Times New Roman" w:eastAsia="Times New Roman" w:hAnsi="Times New Roman" w:cs="Times New Roman"/>
          <w:color w:val="181717"/>
          <w:szCs w:val="24"/>
        </w:rPr>
        <w:t>метапредметные</w:t>
      </w:r>
      <w:proofErr w:type="spellEnd"/>
      <w:r w:rsidR="00EB05E6" w:rsidRPr="00EB05E6">
        <w:rPr>
          <w:rFonts w:ascii="Times New Roman" w:eastAsia="Times New Roman" w:hAnsi="Times New Roman" w:cs="Times New Roman"/>
          <w:color w:val="181717"/>
          <w:szCs w:val="24"/>
        </w:rPr>
        <w:t xml:space="preserve"> результаты.</w:t>
      </w:r>
    </w:p>
    <w:p w14:paraId="041FB0BA" w14:textId="266BAE5C"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4ECB92A2" w14:textId="5B667DA4"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proofErr w:type="spellStart"/>
      <w:r w:rsidRPr="00EB05E6">
        <w:rPr>
          <w:rFonts w:ascii="Times New Roman" w:eastAsia="Times New Roman" w:hAnsi="Times New Roman" w:cs="Times New Roman"/>
          <w:color w:val="181717"/>
          <w:szCs w:val="24"/>
        </w:rPr>
        <w:t>Метапредметные</w:t>
      </w:r>
      <w:proofErr w:type="spellEnd"/>
      <w:r w:rsidRPr="00EB05E6">
        <w:rPr>
          <w:rFonts w:ascii="Times New Roman" w:eastAsia="Times New Roman" w:hAnsi="Times New Roman" w:cs="Times New Roman"/>
          <w:color w:val="181717"/>
          <w:szCs w:val="24"/>
        </w:rPr>
        <w:t xml:space="preserve"> результаты — овладение </w:t>
      </w:r>
      <w:proofErr w:type="spellStart"/>
      <w:r w:rsidRPr="00EB05E6">
        <w:rPr>
          <w:rFonts w:ascii="Times New Roman" w:eastAsia="Times New Roman" w:hAnsi="Times New Roman" w:cs="Times New Roman"/>
          <w:color w:val="181717"/>
          <w:szCs w:val="24"/>
        </w:rPr>
        <w:t>общеучебными</w:t>
      </w:r>
      <w:proofErr w:type="spellEnd"/>
      <w:r w:rsidRPr="00EB05E6">
        <w:rPr>
          <w:rFonts w:ascii="Times New Roman" w:eastAsia="Times New Roman" w:hAnsi="Times New Roman" w:cs="Times New Roman"/>
          <w:color w:val="181717"/>
          <w:szCs w:val="24"/>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w:t>
      </w:r>
      <w:proofErr w:type="spellStart"/>
      <w:r w:rsidRPr="00EB05E6">
        <w:rPr>
          <w:rFonts w:ascii="Times New Roman" w:eastAsia="Times New Roman" w:hAnsi="Times New Roman" w:cs="Times New Roman"/>
          <w:color w:val="181717"/>
          <w:szCs w:val="24"/>
        </w:rPr>
        <w:t>сформированность</w:t>
      </w:r>
      <w:proofErr w:type="spellEnd"/>
      <w:r w:rsidRPr="00EB05E6">
        <w:rPr>
          <w:rFonts w:ascii="Times New Roman" w:eastAsia="Times New Roman" w:hAnsi="Times New Roman" w:cs="Times New Roman"/>
          <w:color w:val="181717"/>
          <w:szCs w:val="24"/>
        </w:rPr>
        <w:t xml:space="preserve"> коммуникативных действий, направленных на сотрудничество и конструктивное общение. </w:t>
      </w:r>
    </w:p>
    <w:p w14:paraId="72C52880" w14:textId="2D1EA334"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10AFB3C9" w14:textId="77DBC298" w:rsidR="00EB05E6"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 xml:space="preserve">Достижения обучающихся рассматриваются с учетом их предыдущих индивидуальных достижений. Это может быть учет собственных достижений </w:t>
      </w:r>
      <w:proofErr w:type="spellStart"/>
      <w:r w:rsidRPr="00EB05E6">
        <w:rPr>
          <w:rFonts w:ascii="Times New Roman" w:eastAsia="Times New Roman" w:hAnsi="Times New Roman" w:cs="Times New Roman"/>
          <w:color w:val="181717"/>
          <w:szCs w:val="24"/>
        </w:rPr>
        <w:t>обучащегося</w:t>
      </w:r>
      <w:proofErr w:type="spellEnd"/>
      <w:r w:rsidRPr="00EB05E6">
        <w:rPr>
          <w:rFonts w:ascii="Times New Roman" w:eastAsia="Times New Roman" w:hAnsi="Times New Roman" w:cs="Times New Roman"/>
          <w:color w:val="181717"/>
          <w:szCs w:val="24"/>
        </w:rPr>
        <w:t xml:space="preserve"> (на основе портфеля его достижений).</w:t>
      </w:r>
    </w:p>
    <w:p w14:paraId="62441651" w14:textId="042D314F" w:rsidR="00582908" w:rsidRPr="00EB05E6" w:rsidRDefault="00EB05E6" w:rsidP="00EB05E6">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EB05E6">
        <w:rPr>
          <w:rFonts w:ascii="Times New Roman" w:eastAsia="Times New Roman" w:hAnsi="Times New Roman" w:cs="Times New Roman"/>
          <w:color w:val="181717"/>
          <w:szCs w:val="24"/>
        </w:rPr>
        <w:t xml:space="preserve">Мониторинг освоения ПКР проводится на </w:t>
      </w:r>
      <w:proofErr w:type="spellStart"/>
      <w:r w:rsidRPr="00EB05E6">
        <w:rPr>
          <w:rFonts w:ascii="Times New Roman" w:eastAsia="Times New Roman" w:hAnsi="Times New Roman" w:cs="Times New Roman"/>
          <w:color w:val="181717"/>
          <w:szCs w:val="24"/>
        </w:rPr>
        <w:t>ППк</w:t>
      </w:r>
      <w:proofErr w:type="spellEnd"/>
      <w:r w:rsidRPr="00EB05E6">
        <w:rPr>
          <w:rFonts w:ascii="Times New Roman" w:eastAsia="Times New Roman" w:hAnsi="Times New Roman" w:cs="Times New Roman"/>
          <w:color w:val="181717"/>
          <w:szCs w:val="24"/>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w:t>
      </w:r>
      <w:r w:rsidRPr="00EB05E6">
        <w:rPr>
          <w:rFonts w:ascii="Times New Roman" w:eastAsia="Times New Roman" w:hAnsi="Times New Roman" w:cs="Times New Roman"/>
          <w:color w:val="181717"/>
          <w:szCs w:val="24"/>
        </w:rPr>
        <w:t>ь</w:t>
      </w:r>
      <w:r w:rsidRPr="00EB05E6">
        <w:rPr>
          <w:rFonts w:ascii="Times New Roman" w:eastAsia="Times New Roman" w:hAnsi="Times New Roman" w:cs="Times New Roman"/>
          <w:color w:val="181717"/>
          <w:szCs w:val="24"/>
        </w:rPr>
        <w:t>ная динамика, 0 баллов — отсутствие динамики.</w:t>
      </w:r>
    </w:p>
    <w:p w14:paraId="0293C187" w14:textId="77777777" w:rsidR="00582908" w:rsidRDefault="00582908" w:rsidP="008F55F5">
      <w:pPr>
        <w:spacing w:after="5" w:line="250" w:lineRule="auto"/>
        <w:ind w:left="227" w:right="14" w:hanging="142"/>
        <w:rPr>
          <w:rFonts w:ascii="Times New Roman" w:eastAsia="Times New Roman" w:hAnsi="Times New Roman" w:cs="Times New Roman"/>
          <w:b/>
          <w:color w:val="181717"/>
          <w:szCs w:val="24"/>
        </w:rPr>
      </w:pPr>
    </w:p>
    <w:p w14:paraId="4BE45BF9" w14:textId="691916FC" w:rsidR="008F55F5" w:rsidRPr="00D36238" w:rsidRDefault="00D36238" w:rsidP="008F55F5">
      <w:pPr>
        <w:spacing w:after="5" w:line="250" w:lineRule="auto"/>
        <w:ind w:left="227" w:right="14" w:hanging="142"/>
        <w:rPr>
          <w:rFonts w:ascii="Times New Roman" w:eastAsia="Times New Roman" w:hAnsi="Times New Roman" w:cs="Times New Roman"/>
          <w:b/>
          <w:color w:val="181717"/>
          <w:szCs w:val="24"/>
        </w:rPr>
      </w:pPr>
      <w:r w:rsidRPr="00D36238">
        <w:rPr>
          <w:rFonts w:ascii="Times New Roman" w:eastAsia="Times New Roman" w:hAnsi="Times New Roman" w:cs="Times New Roman"/>
          <w:b/>
          <w:color w:val="181717"/>
          <w:szCs w:val="24"/>
        </w:rPr>
        <w:t>3. ОРГАНИЗАЦИОННЫЙ РАЗДЕЛ ПРОГРАММЫ ОСНОВНОГО ОБЩЕГО ОБРАЗОВАНИЯ</w:t>
      </w:r>
    </w:p>
    <w:p w14:paraId="12A93088" w14:textId="77777777" w:rsidR="00812B42" w:rsidRPr="00812B42" w:rsidRDefault="00812B42" w:rsidP="00812B4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Организационный раздел ООП О</w:t>
      </w:r>
      <w:r w:rsidRPr="00812B42">
        <w:rPr>
          <w:rFonts w:ascii="Times New Roman" w:eastAsia="Times New Roman" w:hAnsi="Times New Roman" w:cs="Times New Roman"/>
          <w:color w:val="181717"/>
          <w:szCs w:val="24"/>
        </w:rPr>
        <w:t>ОО определяет общие рамки организации образовательной деятельности, а также организационные механизмы и условия</w:t>
      </w:r>
      <w:r>
        <w:rPr>
          <w:rFonts w:ascii="Times New Roman" w:eastAsia="Times New Roman" w:hAnsi="Times New Roman" w:cs="Times New Roman"/>
          <w:color w:val="181717"/>
          <w:szCs w:val="24"/>
        </w:rPr>
        <w:t xml:space="preserve"> реализации программы основного</w:t>
      </w:r>
      <w:r w:rsidRPr="00812B42">
        <w:rPr>
          <w:rFonts w:ascii="Times New Roman" w:eastAsia="Times New Roman" w:hAnsi="Times New Roman" w:cs="Times New Roman"/>
          <w:color w:val="181717"/>
          <w:szCs w:val="24"/>
        </w:rPr>
        <w:t xml:space="preserve"> общего образования и включает: </w:t>
      </w:r>
    </w:p>
    <w:p w14:paraId="7FB79969" w14:textId="77777777" w:rsidR="00812B42" w:rsidRPr="00812B42" w:rsidRDefault="00812B42" w:rsidP="00F2742F">
      <w:pPr>
        <w:numPr>
          <w:ilvl w:val="0"/>
          <w:numId w:val="5"/>
        </w:numPr>
        <w:spacing w:after="5" w:line="250" w:lineRule="auto"/>
        <w:ind w:right="14"/>
        <w:rPr>
          <w:rFonts w:ascii="Times New Roman" w:eastAsia="Times New Roman" w:hAnsi="Times New Roman" w:cs="Times New Roman"/>
          <w:color w:val="181717"/>
          <w:szCs w:val="24"/>
        </w:rPr>
      </w:pPr>
      <w:r w:rsidRPr="00812B42">
        <w:rPr>
          <w:rFonts w:ascii="Times New Roman" w:eastAsia="Times New Roman" w:hAnsi="Times New Roman" w:cs="Times New Roman"/>
          <w:color w:val="181717"/>
          <w:szCs w:val="24"/>
        </w:rPr>
        <w:t xml:space="preserve">учебный план; </w:t>
      </w:r>
    </w:p>
    <w:p w14:paraId="41854057" w14:textId="77777777" w:rsidR="00812B42" w:rsidRPr="00812B42" w:rsidRDefault="00812B42" w:rsidP="00F2742F">
      <w:pPr>
        <w:numPr>
          <w:ilvl w:val="0"/>
          <w:numId w:val="5"/>
        </w:numPr>
        <w:spacing w:after="5" w:line="250" w:lineRule="auto"/>
        <w:ind w:right="14"/>
        <w:rPr>
          <w:rFonts w:ascii="Times New Roman" w:eastAsia="Times New Roman" w:hAnsi="Times New Roman" w:cs="Times New Roman"/>
          <w:color w:val="181717"/>
          <w:szCs w:val="24"/>
        </w:rPr>
      </w:pPr>
      <w:r w:rsidRPr="00812B42">
        <w:rPr>
          <w:rFonts w:ascii="Times New Roman" w:eastAsia="Times New Roman" w:hAnsi="Times New Roman" w:cs="Times New Roman"/>
          <w:color w:val="181717"/>
          <w:szCs w:val="24"/>
        </w:rPr>
        <w:t xml:space="preserve">план внеурочной деятельности; </w:t>
      </w:r>
    </w:p>
    <w:p w14:paraId="3002125D" w14:textId="77777777" w:rsidR="00812B42" w:rsidRPr="00812B42" w:rsidRDefault="00812B42" w:rsidP="00F2742F">
      <w:pPr>
        <w:numPr>
          <w:ilvl w:val="0"/>
          <w:numId w:val="5"/>
        </w:numPr>
        <w:spacing w:after="5" w:line="250" w:lineRule="auto"/>
        <w:ind w:right="14"/>
        <w:rPr>
          <w:rFonts w:ascii="Times New Roman" w:eastAsia="Times New Roman" w:hAnsi="Times New Roman" w:cs="Times New Roman"/>
          <w:color w:val="181717"/>
          <w:szCs w:val="24"/>
        </w:rPr>
      </w:pPr>
      <w:r w:rsidRPr="00812B42">
        <w:rPr>
          <w:rFonts w:ascii="Times New Roman" w:eastAsia="Times New Roman" w:hAnsi="Times New Roman" w:cs="Times New Roman"/>
          <w:color w:val="181717"/>
          <w:szCs w:val="24"/>
        </w:rPr>
        <w:t xml:space="preserve">календарный учебный график; </w:t>
      </w:r>
    </w:p>
    <w:p w14:paraId="5A873B92" w14:textId="67FDDC34" w:rsidR="00812B42" w:rsidRPr="00812B42" w:rsidRDefault="00812B42" w:rsidP="00F2742F">
      <w:pPr>
        <w:numPr>
          <w:ilvl w:val="0"/>
          <w:numId w:val="5"/>
        </w:numPr>
        <w:spacing w:after="5" w:line="250" w:lineRule="auto"/>
        <w:ind w:right="14"/>
        <w:rPr>
          <w:rFonts w:ascii="Times New Roman" w:eastAsia="Times New Roman" w:hAnsi="Times New Roman" w:cs="Times New Roman"/>
          <w:color w:val="181717"/>
          <w:szCs w:val="24"/>
        </w:rPr>
      </w:pPr>
      <w:r w:rsidRPr="00812B42">
        <w:rPr>
          <w:rFonts w:ascii="Times New Roman" w:eastAsia="Times New Roman" w:hAnsi="Times New Roman" w:cs="Times New Roman"/>
          <w:color w:val="181717"/>
          <w:szCs w:val="24"/>
        </w:rPr>
        <w:lastRenderedPageBreak/>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12B42">
        <w:rPr>
          <w:rFonts w:ascii="Times New Roman" w:eastAsia="Times New Roman" w:hAnsi="Times New Roman" w:cs="Times New Roman"/>
          <w:color w:val="181717"/>
          <w:szCs w:val="24"/>
        </w:rPr>
        <w:t>»  или в которых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12B42">
        <w:rPr>
          <w:rFonts w:ascii="Times New Roman" w:eastAsia="Times New Roman" w:hAnsi="Times New Roman" w:cs="Times New Roman"/>
          <w:color w:val="181717"/>
          <w:szCs w:val="24"/>
        </w:rPr>
        <w:t xml:space="preserve">»  принимает участие в учебном году или периоде обучения; </w:t>
      </w:r>
    </w:p>
    <w:p w14:paraId="11053C50" w14:textId="77777777" w:rsidR="00812B42" w:rsidRPr="00812B42" w:rsidRDefault="00812B42" w:rsidP="00F2742F">
      <w:pPr>
        <w:numPr>
          <w:ilvl w:val="0"/>
          <w:numId w:val="5"/>
        </w:numPr>
        <w:spacing w:after="5" w:line="250" w:lineRule="auto"/>
        <w:ind w:right="14"/>
        <w:rPr>
          <w:rFonts w:ascii="Times New Roman" w:eastAsia="Times New Roman" w:hAnsi="Times New Roman" w:cs="Times New Roman"/>
          <w:color w:val="181717"/>
          <w:szCs w:val="24"/>
        </w:rPr>
      </w:pPr>
      <w:r w:rsidRPr="00812B42">
        <w:rPr>
          <w:rFonts w:ascii="Times New Roman" w:eastAsia="Times New Roman" w:hAnsi="Times New Roman" w:cs="Times New Roman"/>
          <w:color w:val="181717"/>
          <w:szCs w:val="24"/>
        </w:rPr>
        <w:t>характеристику условий</w:t>
      </w:r>
      <w:r>
        <w:rPr>
          <w:rFonts w:ascii="Times New Roman" w:eastAsia="Times New Roman" w:hAnsi="Times New Roman" w:cs="Times New Roman"/>
          <w:color w:val="181717"/>
          <w:szCs w:val="24"/>
        </w:rPr>
        <w:t xml:space="preserve"> реализации программы основного</w:t>
      </w:r>
      <w:r w:rsidRPr="00812B42">
        <w:rPr>
          <w:rFonts w:ascii="Times New Roman" w:eastAsia="Times New Roman" w:hAnsi="Times New Roman" w:cs="Times New Roman"/>
          <w:color w:val="181717"/>
          <w:szCs w:val="24"/>
        </w:rPr>
        <w:t xml:space="preserve"> общего образования в соответствии с требованиями ФГОС. </w:t>
      </w:r>
    </w:p>
    <w:p w14:paraId="10E78E99" w14:textId="77777777" w:rsidR="00A71E75" w:rsidRPr="00A71E75" w:rsidRDefault="00A71E75" w:rsidP="00A71E75">
      <w:pPr>
        <w:spacing w:after="5" w:line="250" w:lineRule="auto"/>
        <w:ind w:left="227" w:right="14" w:hanging="142"/>
        <w:rPr>
          <w:rFonts w:ascii="Times New Roman" w:eastAsia="Times New Roman" w:hAnsi="Times New Roman" w:cs="Times New Roman"/>
          <w:color w:val="181717"/>
          <w:szCs w:val="24"/>
        </w:rPr>
      </w:pPr>
    </w:p>
    <w:p w14:paraId="1E564CA4" w14:textId="77777777" w:rsidR="007064FF" w:rsidRPr="007064FF" w:rsidRDefault="007064FF" w:rsidP="007064FF">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b/>
          <w:color w:val="181717"/>
          <w:szCs w:val="24"/>
        </w:rPr>
        <w:t xml:space="preserve">3.1. </w:t>
      </w:r>
      <w:r w:rsidRPr="007064FF">
        <w:rPr>
          <w:rFonts w:ascii="Times New Roman" w:eastAsia="Times New Roman" w:hAnsi="Times New Roman" w:cs="Times New Roman"/>
          <w:b/>
          <w:color w:val="181717"/>
          <w:szCs w:val="24"/>
        </w:rPr>
        <w:t>УЧЕБНЫЙ ПЛАН ПРОГРАММЫ ОСНОВНОГО ОБЩЕГО ОБРАЗОВАНИЯ</w:t>
      </w:r>
    </w:p>
    <w:p w14:paraId="6FC6E6DF" w14:textId="77777777" w:rsidR="00476CDD" w:rsidRPr="00476CDD" w:rsidRDefault="00476CDD" w:rsidP="00476CDD">
      <w:pPr>
        <w:spacing w:after="5" w:line="250" w:lineRule="auto"/>
        <w:ind w:left="227" w:right="14" w:hanging="142"/>
        <w:rPr>
          <w:rFonts w:ascii="Times New Roman" w:eastAsia="Times New Roman" w:hAnsi="Times New Roman" w:cs="Times New Roman"/>
          <w:color w:val="181717"/>
          <w:szCs w:val="24"/>
        </w:rPr>
      </w:pPr>
    </w:p>
    <w:p w14:paraId="3C93FB2A" w14:textId="77777777" w:rsidR="00812B42" w:rsidRPr="00812B42" w:rsidRDefault="00812B42" w:rsidP="00812B42">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Учебный план для 5-9</w:t>
      </w:r>
      <w:r w:rsidRPr="00812B42">
        <w:rPr>
          <w:rFonts w:ascii="Times New Roman" w:eastAsia="Times New Roman" w:hAnsi="Times New Roman" w:cs="Times New Roman"/>
          <w:color w:val="181717"/>
          <w:szCs w:val="24"/>
        </w:rPr>
        <w:t xml:space="preserve"> классов обеспечивает реализацию требований Федерального государственного образ</w:t>
      </w:r>
      <w:r>
        <w:rPr>
          <w:rFonts w:ascii="Times New Roman" w:eastAsia="Times New Roman" w:hAnsi="Times New Roman" w:cs="Times New Roman"/>
          <w:color w:val="181717"/>
          <w:szCs w:val="24"/>
        </w:rPr>
        <w:t>овательного стандарта основного</w:t>
      </w:r>
      <w:r w:rsidRPr="00812B42">
        <w:rPr>
          <w:rFonts w:ascii="Times New Roman" w:eastAsia="Times New Roman" w:hAnsi="Times New Roman" w:cs="Times New Roman"/>
          <w:color w:val="181717"/>
          <w:szCs w:val="24"/>
        </w:rPr>
        <w:t xml:space="preserve"> общего образования, утвержденного приказом </w:t>
      </w:r>
      <w:proofErr w:type="spellStart"/>
      <w:r w:rsidRPr="00812B42">
        <w:rPr>
          <w:rFonts w:ascii="Times New Roman" w:eastAsia="Times New Roman" w:hAnsi="Times New Roman" w:cs="Times New Roman"/>
          <w:color w:val="181717"/>
          <w:szCs w:val="24"/>
        </w:rPr>
        <w:t>Минпросв</w:t>
      </w:r>
      <w:r>
        <w:rPr>
          <w:rFonts w:ascii="Times New Roman" w:eastAsia="Times New Roman" w:hAnsi="Times New Roman" w:cs="Times New Roman"/>
          <w:color w:val="181717"/>
          <w:szCs w:val="24"/>
        </w:rPr>
        <w:t>ещения</w:t>
      </w:r>
      <w:proofErr w:type="spellEnd"/>
      <w:r>
        <w:rPr>
          <w:rFonts w:ascii="Times New Roman" w:eastAsia="Times New Roman" w:hAnsi="Times New Roman" w:cs="Times New Roman"/>
          <w:color w:val="181717"/>
          <w:szCs w:val="24"/>
        </w:rPr>
        <w:t xml:space="preserve"> России от 31.05.2021 №287</w:t>
      </w:r>
      <w:r w:rsidRPr="00812B42">
        <w:rPr>
          <w:rFonts w:ascii="Times New Roman" w:eastAsia="Times New Roman" w:hAnsi="Times New Roman" w:cs="Times New Roman"/>
          <w:color w:val="181717"/>
          <w:szCs w:val="24"/>
        </w:rPr>
        <w:t xml:space="preserve">. </w:t>
      </w:r>
    </w:p>
    <w:p w14:paraId="1417415E"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У</w:t>
      </w:r>
      <w:r w:rsidRPr="00F40F17">
        <w:rPr>
          <w:rFonts w:ascii="Times New Roman" w:eastAsia="Times New Roman" w:hAnsi="Times New Roman" w:cs="Times New Roman"/>
          <w:color w:val="181717"/>
          <w:szCs w:val="24"/>
        </w:rPr>
        <w:t>чебный план состоит из двух частей: обязательной части и части, формируемой участниками образовательных отношений.</w:t>
      </w:r>
    </w:p>
    <w:p w14:paraId="5B337516"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Обязательная часть</w:t>
      </w:r>
      <w:r w:rsidRPr="00F40F17">
        <w:rPr>
          <w:rFonts w:ascii="Times New Roman" w:eastAsia="Times New Roman" w:hAnsi="Times New Roman" w:cs="Times New Roman"/>
          <w:color w:val="181717"/>
          <w:szCs w:val="24"/>
        </w:rPr>
        <w:t xml:space="preserve">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601FA0D6"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sidRPr="00F40F17">
        <w:rPr>
          <w:rFonts w:ascii="Times New Roman" w:eastAsia="Times New Roman" w:hAnsi="Times New Roman" w:cs="Times New Roman"/>
          <w:color w:val="181717"/>
          <w:szCs w:val="24"/>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w:t>
      </w:r>
      <w:r>
        <w:rPr>
          <w:rFonts w:ascii="Times New Roman" w:eastAsia="Times New Roman" w:hAnsi="Times New Roman" w:cs="Times New Roman"/>
          <w:color w:val="181717"/>
          <w:szCs w:val="24"/>
        </w:rPr>
        <w:t>ающихся, в том числе пред усматрива</w:t>
      </w:r>
      <w:r w:rsidRPr="00F40F17">
        <w:rPr>
          <w:rFonts w:ascii="Times New Roman" w:eastAsia="Times New Roman" w:hAnsi="Times New Roman" w:cs="Times New Roman"/>
          <w:color w:val="181717"/>
          <w:szCs w:val="24"/>
        </w:rPr>
        <w:t>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w:t>
      </w:r>
      <w:r>
        <w:rPr>
          <w:rFonts w:ascii="Times New Roman" w:eastAsia="Times New Roman" w:hAnsi="Times New Roman" w:cs="Times New Roman"/>
          <w:color w:val="181717"/>
          <w:szCs w:val="24"/>
        </w:rPr>
        <w:t>вающие этнокультурные инт</w:t>
      </w:r>
      <w:r>
        <w:rPr>
          <w:rFonts w:ascii="Times New Roman" w:eastAsia="Times New Roman" w:hAnsi="Times New Roman" w:cs="Times New Roman"/>
          <w:color w:val="181717"/>
          <w:szCs w:val="24"/>
        </w:rPr>
        <w:t>е</w:t>
      </w:r>
      <w:r>
        <w:rPr>
          <w:rFonts w:ascii="Times New Roman" w:eastAsia="Times New Roman" w:hAnsi="Times New Roman" w:cs="Times New Roman"/>
          <w:color w:val="181717"/>
          <w:szCs w:val="24"/>
        </w:rPr>
        <w:t xml:space="preserve">ресы. </w:t>
      </w:r>
      <w:r w:rsidRPr="00F40F17">
        <w:rPr>
          <w:rFonts w:ascii="Times New Roman" w:eastAsia="Times New Roman" w:hAnsi="Times New Roman" w:cs="Times New Roman"/>
          <w:color w:val="181717"/>
          <w:szCs w:val="24"/>
        </w:rPr>
        <w:t>Время, отводимое на данную часть примерного учебного плана, может быть испол</w:t>
      </w:r>
      <w:r w:rsidRPr="00F40F17">
        <w:rPr>
          <w:rFonts w:ascii="Times New Roman" w:eastAsia="Times New Roman" w:hAnsi="Times New Roman" w:cs="Times New Roman"/>
          <w:color w:val="181717"/>
          <w:szCs w:val="24"/>
        </w:rPr>
        <w:t>ь</w:t>
      </w:r>
      <w:r w:rsidRPr="00F40F17">
        <w:rPr>
          <w:rFonts w:ascii="Times New Roman" w:eastAsia="Times New Roman" w:hAnsi="Times New Roman" w:cs="Times New Roman"/>
          <w:color w:val="181717"/>
          <w:szCs w:val="24"/>
        </w:rPr>
        <w:t>зовано на:</w:t>
      </w:r>
    </w:p>
    <w:p w14:paraId="386A1566"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sidRPr="00F40F17">
        <w:rPr>
          <w:rFonts w:ascii="Times New Roman" w:eastAsia="Times New Roman" w:hAnsi="Times New Roman" w:cs="Times New Roman"/>
          <w:color w:val="181717"/>
          <w:szCs w:val="24"/>
        </w:rPr>
        <w:t xml:space="preserve">— увеличение учебных часов, предусмотренных на изучение отдельных учебных предметов обязательной части, в том числе на углубленном уровне; </w:t>
      </w:r>
    </w:p>
    <w:p w14:paraId="58C3B3DC"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sidRPr="00F40F17">
        <w:rPr>
          <w:rFonts w:ascii="Times New Roman" w:eastAsia="Times New Roman" w:hAnsi="Times New Roman" w:cs="Times New Roman"/>
          <w:color w:val="181717"/>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66D7D589" w14:textId="77777777" w:rsidR="00F40F17" w:rsidRPr="00F40F17" w:rsidRDefault="00F40F17" w:rsidP="00F40F17">
      <w:pPr>
        <w:spacing w:after="5" w:line="250" w:lineRule="auto"/>
        <w:ind w:left="227" w:right="14" w:hanging="142"/>
        <w:rPr>
          <w:rFonts w:ascii="Times New Roman" w:eastAsia="Times New Roman" w:hAnsi="Times New Roman" w:cs="Times New Roman"/>
          <w:color w:val="181717"/>
          <w:szCs w:val="24"/>
        </w:rPr>
      </w:pPr>
      <w:r w:rsidRPr="00F40F17">
        <w:rPr>
          <w:rFonts w:ascii="Times New Roman" w:eastAsia="Times New Roman" w:hAnsi="Times New Roman" w:cs="Times New Roman"/>
          <w:color w:val="181717"/>
          <w:szCs w:val="24"/>
        </w:rPr>
        <w:t>— другие виды учебной, воспитательной, спортивной и иной деятельности обучающихся.</w:t>
      </w:r>
    </w:p>
    <w:p w14:paraId="0127E814" w14:textId="77777777" w:rsidR="000C4500" w:rsidRPr="00007E29" w:rsidRDefault="00007E29" w:rsidP="00007E29">
      <w:pPr>
        <w:spacing w:after="5" w:line="250" w:lineRule="auto"/>
        <w:ind w:left="227" w:right="14" w:hanging="142"/>
        <w:rPr>
          <w:rFonts w:ascii="Times New Roman" w:eastAsia="Times New Roman" w:hAnsi="Times New Roman" w:cs="Times New Roman"/>
          <w:color w:val="181717"/>
          <w:szCs w:val="24"/>
        </w:rPr>
      </w:pPr>
      <w:r w:rsidRPr="00007E29">
        <w:rPr>
          <w:rFonts w:ascii="Times New Roman" w:eastAsia="Times New Roman" w:hAnsi="Times New Roman" w:cs="Times New Roman"/>
          <w:color w:val="181717"/>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72FEEBAE" w14:textId="77777777" w:rsidR="00007E29" w:rsidRPr="00007E29" w:rsidRDefault="00007E29" w:rsidP="00007E29">
      <w:pPr>
        <w:spacing w:after="5" w:line="250" w:lineRule="auto"/>
        <w:ind w:left="227" w:right="14" w:hanging="142"/>
        <w:rPr>
          <w:rFonts w:ascii="Times New Roman" w:eastAsia="Times New Roman" w:hAnsi="Times New Roman" w:cs="Times New Roman"/>
          <w:color w:val="181717"/>
          <w:szCs w:val="24"/>
        </w:rPr>
      </w:pPr>
      <w:r w:rsidRPr="00007E29">
        <w:rPr>
          <w:rFonts w:ascii="Times New Roman" w:eastAsia="Times New Roman" w:hAnsi="Times New Roman" w:cs="Times New Roman"/>
          <w:color w:val="181717"/>
          <w:szCs w:val="24"/>
        </w:rPr>
        <w:t>Продолжительность каникул в течение учебного года составляет не менее 30 календарных дней, летом — не менее 8 недель.</w:t>
      </w:r>
    </w:p>
    <w:p w14:paraId="38A456B1" w14:textId="77777777" w:rsidR="00007E29" w:rsidRDefault="00007E29" w:rsidP="00007E29">
      <w:pPr>
        <w:spacing w:after="5" w:line="250" w:lineRule="auto"/>
        <w:ind w:left="227" w:right="14" w:hanging="142"/>
        <w:rPr>
          <w:rFonts w:ascii="Times New Roman" w:eastAsia="Times New Roman" w:hAnsi="Times New Roman" w:cs="Times New Roman"/>
          <w:color w:val="181717"/>
          <w:szCs w:val="24"/>
        </w:rPr>
      </w:pPr>
      <w:r w:rsidRPr="00007E29">
        <w:rPr>
          <w:rFonts w:ascii="Times New Roman" w:eastAsia="Times New Roman" w:hAnsi="Times New Roman" w:cs="Times New Roman"/>
          <w:color w:val="181717"/>
          <w:szCs w:val="24"/>
        </w:rPr>
        <w:t>Продолжительность урока в основной школе составля</w:t>
      </w:r>
      <w:r>
        <w:rPr>
          <w:rFonts w:ascii="Times New Roman" w:eastAsia="Times New Roman" w:hAnsi="Times New Roman" w:cs="Times New Roman"/>
          <w:color w:val="181717"/>
          <w:szCs w:val="24"/>
        </w:rPr>
        <w:t xml:space="preserve">ет 40– 45 минут. Для классов, в </w:t>
      </w:r>
      <w:r w:rsidRPr="00007E29">
        <w:rPr>
          <w:rFonts w:ascii="Times New Roman" w:eastAsia="Times New Roman" w:hAnsi="Times New Roman" w:cs="Times New Roman"/>
          <w:color w:val="181717"/>
          <w:szCs w:val="24"/>
        </w:rPr>
        <w:t>которых обучаются дети с ограниченными возможностями здоровья, — 40 минут. Во время з</w:t>
      </w:r>
      <w:r w:rsidRPr="00007E29">
        <w:rPr>
          <w:rFonts w:ascii="Times New Roman" w:eastAsia="Times New Roman" w:hAnsi="Times New Roman" w:cs="Times New Roman"/>
          <w:color w:val="181717"/>
          <w:szCs w:val="24"/>
        </w:rPr>
        <w:t>а</w:t>
      </w:r>
      <w:r w:rsidRPr="00007E29">
        <w:rPr>
          <w:rFonts w:ascii="Times New Roman" w:eastAsia="Times New Roman" w:hAnsi="Times New Roman" w:cs="Times New Roman"/>
          <w:color w:val="181717"/>
          <w:szCs w:val="24"/>
        </w:rPr>
        <w:t>нятий необходим перерыв для гимнастики не менее 2 минут.</w:t>
      </w:r>
    </w:p>
    <w:p w14:paraId="139E99A6" w14:textId="77777777" w:rsidR="00415365" w:rsidRPr="00415365" w:rsidRDefault="00415365" w:rsidP="00415365">
      <w:pPr>
        <w:spacing w:after="5" w:line="250" w:lineRule="auto"/>
        <w:ind w:left="227" w:right="14" w:hanging="142"/>
        <w:rPr>
          <w:rFonts w:ascii="Times New Roman" w:eastAsia="Times New Roman" w:hAnsi="Times New Roman" w:cs="Times New Roman"/>
          <w:color w:val="181717"/>
          <w:szCs w:val="24"/>
        </w:rPr>
      </w:pPr>
      <w:r w:rsidRPr="00415365">
        <w:rPr>
          <w:rFonts w:ascii="Times New Roman" w:eastAsia="Times New Roman" w:hAnsi="Times New Roman" w:cs="Times New Roman"/>
          <w:color w:val="181717"/>
          <w:szCs w:val="24"/>
        </w:rPr>
        <w:t xml:space="preserve">Единая основа учебного плана всех уровней обучения – осуществление принципа преемственности содержания образования. В 5-м классе введены новые учебные предметы  </w:t>
      </w:r>
      <w:r w:rsidRPr="00415365">
        <w:rPr>
          <w:rFonts w:ascii="Times New Roman" w:eastAsia="Times New Roman" w:hAnsi="Times New Roman" w:cs="Times New Roman"/>
          <w:i/>
          <w:color w:val="181717"/>
          <w:szCs w:val="24"/>
        </w:rPr>
        <w:t>«География» и «Биология»,</w:t>
      </w:r>
      <w:r w:rsidRPr="00415365">
        <w:rPr>
          <w:rFonts w:ascii="Times New Roman" w:eastAsia="Times New Roman" w:hAnsi="Times New Roman" w:cs="Times New Roman"/>
          <w:color w:val="181717"/>
          <w:szCs w:val="24"/>
        </w:rPr>
        <w:t xml:space="preserve"> которые преподаются в объеме 1 часа в неделю. На изучение предмета </w:t>
      </w:r>
      <w:r w:rsidRPr="00415365">
        <w:rPr>
          <w:rFonts w:ascii="Times New Roman" w:eastAsia="Times New Roman" w:hAnsi="Times New Roman" w:cs="Times New Roman"/>
          <w:i/>
          <w:color w:val="181717"/>
          <w:szCs w:val="24"/>
        </w:rPr>
        <w:t>«Искусство»</w:t>
      </w:r>
      <w:r w:rsidRPr="00415365">
        <w:rPr>
          <w:rFonts w:ascii="Times New Roman" w:eastAsia="Times New Roman" w:hAnsi="Times New Roman" w:cs="Times New Roman"/>
          <w:color w:val="181717"/>
          <w:szCs w:val="24"/>
        </w:rPr>
        <w:t xml:space="preserve"> в 5, 6, 7-х классах отводится 2 часа в неделю. Данный предмет представлен двумя образовательными компонентами – «</w:t>
      </w:r>
      <w:r w:rsidRPr="00415365">
        <w:rPr>
          <w:rFonts w:ascii="Times New Roman" w:eastAsia="Times New Roman" w:hAnsi="Times New Roman" w:cs="Times New Roman"/>
          <w:i/>
          <w:color w:val="181717"/>
          <w:szCs w:val="24"/>
        </w:rPr>
        <w:t>Изобразительное искусство»</w:t>
      </w:r>
      <w:r w:rsidRPr="00415365">
        <w:rPr>
          <w:rFonts w:ascii="Times New Roman" w:eastAsia="Times New Roman" w:hAnsi="Times New Roman" w:cs="Times New Roman"/>
          <w:color w:val="181717"/>
          <w:szCs w:val="24"/>
        </w:rPr>
        <w:t xml:space="preserve"> и </w:t>
      </w:r>
      <w:r w:rsidRPr="00415365">
        <w:rPr>
          <w:rFonts w:ascii="Times New Roman" w:eastAsia="Times New Roman" w:hAnsi="Times New Roman" w:cs="Times New Roman"/>
          <w:i/>
          <w:color w:val="181717"/>
          <w:szCs w:val="24"/>
        </w:rPr>
        <w:t>«Музыка»</w:t>
      </w:r>
      <w:r w:rsidRPr="00415365">
        <w:rPr>
          <w:rFonts w:ascii="Times New Roman" w:eastAsia="Times New Roman" w:hAnsi="Times New Roman" w:cs="Times New Roman"/>
          <w:color w:val="181717"/>
          <w:szCs w:val="24"/>
        </w:rPr>
        <w:t xml:space="preserve"> по 1 часу в неделю. </w:t>
      </w:r>
    </w:p>
    <w:p w14:paraId="46792482" w14:textId="77777777" w:rsidR="00415365" w:rsidRPr="00415365" w:rsidRDefault="00415365" w:rsidP="00415365">
      <w:pPr>
        <w:spacing w:after="5" w:line="250" w:lineRule="auto"/>
        <w:ind w:left="227" w:right="14" w:hanging="142"/>
        <w:rPr>
          <w:rFonts w:ascii="Times New Roman" w:eastAsia="Times New Roman" w:hAnsi="Times New Roman" w:cs="Times New Roman"/>
          <w:color w:val="181717"/>
          <w:szCs w:val="24"/>
        </w:rPr>
      </w:pPr>
      <w:r w:rsidRPr="00415365">
        <w:rPr>
          <w:rFonts w:ascii="Times New Roman" w:eastAsia="Times New Roman" w:hAnsi="Times New Roman" w:cs="Times New Roman"/>
          <w:color w:val="181717"/>
          <w:szCs w:val="24"/>
        </w:rPr>
        <w:t xml:space="preserve">      Учебный предмет «</w:t>
      </w:r>
      <w:r w:rsidRPr="00415365">
        <w:rPr>
          <w:rFonts w:ascii="Times New Roman" w:eastAsia="Times New Roman" w:hAnsi="Times New Roman" w:cs="Times New Roman"/>
          <w:i/>
          <w:color w:val="181717"/>
          <w:szCs w:val="24"/>
        </w:rPr>
        <w:t>Иностранный язык» (английский</w:t>
      </w:r>
      <w:proofErr w:type="gramStart"/>
      <w:r w:rsidRPr="00415365">
        <w:rPr>
          <w:rFonts w:ascii="Times New Roman" w:eastAsia="Times New Roman" w:hAnsi="Times New Roman" w:cs="Times New Roman"/>
          <w:i/>
          <w:color w:val="181717"/>
          <w:szCs w:val="24"/>
        </w:rPr>
        <w:t xml:space="preserve"> )</w:t>
      </w:r>
      <w:proofErr w:type="gramEnd"/>
      <w:r w:rsidRPr="00415365">
        <w:rPr>
          <w:rFonts w:ascii="Times New Roman" w:eastAsia="Times New Roman" w:hAnsi="Times New Roman" w:cs="Times New Roman"/>
          <w:i/>
          <w:color w:val="181717"/>
          <w:szCs w:val="24"/>
        </w:rPr>
        <w:t xml:space="preserve"> </w:t>
      </w:r>
      <w:r w:rsidRPr="00415365">
        <w:rPr>
          <w:rFonts w:ascii="Times New Roman" w:eastAsia="Times New Roman" w:hAnsi="Times New Roman" w:cs="Times New Roman"/>
          <w:color w:val="181717"/>
          <w:szCs w:val="24"/>
        </w:rPr>
        <w:t xml:space="preserve">изучается по 3 часа в неделю.           В 7 классе введены новые учебные предметы: </w:t>
      </w:r>
      <w:r w:rsidRPr="00415365">
        <w:rPr>
          <w:rFonts w:ascii="Times New Roman" w:eastAsia="Times New Roman" w:hAnsi="Times New Roman" w:cs="Times New Roman"/>
          <w:i/>
          <w:color w:val="181717"/>
          <w:szCs w:val="24"/>
        </w:rPr>
        <w:t>«Информатика»,</w:t>
      </w:r>
      <w:r w:rsidRPr="00415365">
        <w:rPr>
          <w:rFonts w:ascii="Times New Roman" w:eastAsia="Times New Roman" w:hAnsi="Times New Roman" w:cs="Times New Roman"/>
          <w:color w:val="181717"/>
          <w:szCs w:val="24"/>
        </w:rPr>
        <w:t xml:space="preserve"> на преподавание которой отводится 1 час в неделю, и «</w:t>
      </w:r>
      <w:r w:rsidRPr="00415365">
        <w:rPr>
          <w:rFonts w:ascii="Times New Roman" w:eastAsia="Times New Roman" w:hAnsi="Times New Roman" w:cs="Times New Roman"/>
          <w:i/>
          <w:color w:val="181717"/>
          <w:szCs w:val="24"/>
        </w:rPr>
        <w:t>Физика»</w:t>
      </w:r>
      <w:r w:rsidRPr="00415365">
        <w:rPr>
          <w:rFonts w:ascii="Times New Roman" w:eastAsia="Times New Roman" w:hAnsi="Times New Roman" w:cs="Times New Roman"/>
          <w:color w:val="181717"/>
          <w:szCs w:val="24"/>
        </w:rPr>
        <w:t xml:space="preserve">, на преподавание которой отводится 2 часа в неделю. На изучение предмета «Математика» в 7 - 8-х классах отводится 5 часов в неделю. Данный предмет представлен двумя образовательными компонентами – </w:t>
      </w:r>
      <w:r w:rsidRPr="00415365">
        <w:rPr>
          <w:rFonts w:ascii="Times New Roman" w:eastAsia="Times New Roman" w:hAnsi="Times New Roman" w:cs="Times New Roman"/>
          <w:i/>
          <w:color w:val="181717"/>
          <w:szCs w:val="24"/>
        </w:rPr>
        <w:t>«Алгебра»</w:t>
      </w:r>
      <w:r w:rsidRPr="00415365">
        <w:rPr>
          <w:rFonts w:ascii="Times New Roman" w:eastAsia="Times New Roman" w:hAnsi="Times New Roman" w:cs="Times New Roman"/>
          <w:color w:val="181717"/>
          <w:szCs w:val="24"/>
        </w:rPr>
        <w:t xml:space="preserve"> - 3 часа </w:t>
      </w:r>
      <w:r w:rsidRPr="00415365">
        <w:rPr>
          <w:rFonts w:ascii="Times New Roman" w:eastAsia="Times New Roman" w:hAnsi="Times New Roman" w:cs="Times New Roman"/>
          <w:color w:val="181717"/>
          <w:szCs w:val="24"/>
        </w:rPr>
        <w:lastRenderedPageBreak/>
        <w:t xml:space="preserve">и </w:t>
      </w:r>
      <w:r w:rsidRPr="00415365">
        <w:rPr>
          <w:rFonts w:ascii="Times New Roman" w:eastAsia="Times New Roman" w:hAnsi="Times New Roman" w:cs="Times New Roman"/>
          <w:i/>
          <w:color w:val="181717"/>
          <w:szCs w:val="24"/>
        </w:rPr>
        <w:t>«Геометрия»</w:t>
      </w:r>
      <w:r w:rsidRPr="00415365">
        <w:rPr>
          <w:rFonts w:ascii="Times New Roman" w:eastAsia="Times New Roman" w:hAnsi="Times New Roman" w:cs="Times New Roman"/>
          <w:color w:val="181717"/>
          <w:szCs w:val="24"/>
        </w:rPr>
        <w:t xml:space="preserve"> - 2 часа. В 8 классе введены новые учебные предметы </w:t>
      </w:r>
      <w:r w:rsidRPr="00415365">
        <w:rPr>
          <w:rFonts w:ascii="Times New Roman" w:eastAsia="Times New Roman" w:hAnsi="Times New Roman" w:cs="Times New Roman"/>
          <w:i/>
          <w:color w:val="181717"/>
          <w:szCs w:val="24"/>
        </w:rPr>
        <w:t>«Химия»</w:t>
      </w:r>
      <w:r w:rsidRPr="00415365">
        <w:rPr>
          <w:rFonts w:ascii="Times New Roman" w:eastAsia="Times New Roman" w:hAnsi="Times New Roman" w:cs="Times New Roman"/>
          <w:color w:val="181717"/>
          <w:szCs w:val="24"/>
        </w:rPr>
        <w:t xml:space="preserve"> - 2 часа в неделю, и «</w:t>
      </w:r>
      <w:r w:rsidRPr="00415365">
        <w:rPr>
          <w:rFonts w:ascii="Times New Roman" w:eastAsia="Times New Roman" w:hAnsi="Times New Roman" w:cs="Times New Roman"/>
          <w:i/>
          <w:color w:val="181717"/>
          <w:szCs w:val="24"/>
        </w:rPr>
        <w:t>Основы безопасной жизнедеятельности»</w:t>
      </w:r>
      <w:r w:rsidRPr="00415365">
        <w:rPr>
          <w:rFonts w:ascii="Times New Roman" w:eastAsia="Times New Roman" w:hAnsi="Times New Roman" w:cs="Times New Roman"/>
          <w:color w:val="181717"/>
          <w:szCs w:val="24"/>
        </w:rPr>
        <w:t xml:space="preserve"> - 1 час в неделю. В 8 классе продолжается преподавание учебного предмета «</w:t>
      </w:r>
      <w:r w:rsidRPr="00415365">
        <w:rPr>
          <w:rFonts w:ascii="Times New Roman" w:eastAsia="Times New Roman" w:hAnsi="Times New Roman" w:cs="Times New Roman"/>
          <w:i/>
          <w:color w:val="181717"/>
          <w:szCs w:val="24"/>
        </w:rPr>
        <w:t>Музыка»</w:t>
      </w:r>
      <w:r w:rsidRPr="00415365">
        <w:rPr>
          <w:rFonts w:ascii="Times New Roman" w:eastAsia="Times New Roman" w:hAnsi="Times New Roman" w:cs="Times New Roman"/>
          <w:color w:val="181717"/>
          <w:szCs w:val="24"/>
        </w:rPr>
        <w:t xml:space="preserve"> - 1 час в неделю.</w:t>
      </w:r>
    </w:p>
    <w:p w14:paraId="307A79B3" w14:textId="3A5EC958" w:rsidR="00415365" w:rsidRPr="00415365" w:rsidRDefault="00415365" w:rsidP="00415365">
      <w:pPr>
        <w:spacing w:after="5" w:line="250" w:lineRule="auto"/>
        <w:ind w:left="227" w:right="14" w:hanging="142"/>
        <w:rPr>
          <w:rFonts w:ascii="Times New Roman" w:eastAsia="Times New Roman" w:hAnsi="Times New Roman" w:cs="Times New Roman"/>
          <w:color w:val="181717"/>
          <w:szCs w:val="24"/>
        </w:rPr>
      </w:pPr>
      <w:r w:rsidRPr="00415365">
        <w:rPr>
          <w:rFonts w:ascii="Times New Roman" w:eastAsia="Times New Roman" w:hAnsi="Times New Roman" w:cs="Times New Roman"/>
          <w:color w:val="181717"/>
          <w:szCs w:val="24"/>
        </w:rPr>
        <w:t xml:space="preserve">          В рамках предметной области </w:t>
      </w:r>
      <w:r w:rsidRPr="00415365">
        <w:rPr>
          <w:rFonts w:ascii="Times New Roman" w:eastAsia="Times New Roman" w:hAnsi="Times New Roman" w:cs="Times New Roman"/>
          <w:i/>
          <w:color w:val="181717"/>
          <w:szCs w:val="24"/>
        </w:rPr>
        <w:t>«Родной язык и родная литература</w:t>
      </w:r>
      <w:r w:rsidRPr="00415365">
        <w:rPr>
          <w:rFonts w:ascii="Times New Roman" w:eastAsia="Times New Roman" w:hAnsi="Times New Roman" w:cs="Times New Roman"/>
          <w:color w:val="181717"/>
          <w:szCs w:val="24"/>
        </w:rPr>
        <w:t xml:space="preserve">» изучаются предметы </w:t>
      </w:r>
      <w:r w:rsidRPr="00415365">
        <w:rPr>
          <w:rFonts w:ascii="Times New Roman" w:eastAsia="Times New Roman" w:hAnsi="Times New Roman" w:cs="Times New Roman"/>
          <w:i/>
          <w:color w:val="181717"/>
          <w:szCs w:val="24"/>
        </w:rPr>
        <w:t>«Родной язык» и «Родная литература</w:t>
      </w:r>
      <w:r w:rsidRPr="00415365">
        <w:rPr>
          <w:rFonts w:ascii="Times New Roman" w:eastAsia="Times New Roman" w:hAnsi="Times New Roman" w:cs="Times New Roman"/>
          <w:color w:val="181717"/>
          <w:szCs w:val="24"/>
        </w:rPr>
        <w:t xml:space="preserve">» </w:t>
      </w:r>
      <w:r w:rsidR="0006009E">
        <w:rPr>
          <w:rFonts w:ascii="Times New Roman" w:eastAsia="Times New Roman" w:hAnsi="Times New Roman" w:cs="Times New Roman"/>
          <w:color w:val="181717"/>
          <w:szCs w:val="24"/>
        </w:rPr>
        <w:t xml:space="preserve">из числа языков народов РФ </w:t>
      </w:r>
      <w:r w:rsidRPr="00415365">
        <w:rPr>
          <w:rFonts w:ascii="Times New Roman" w:eastAsia="Times New Roman" w:hAnsi="Times New Roman" w:cs="Times New Roman"/>
          <w:color w:val="181717"/>
          <w:szCs w:val="24"/>
        </w:rPr>
        <w:t>по заявлениям родителей (законных представителей)</w:t>
      </w:r>
      <w:r w:rsidR="0006009E">
        <w:rPr>
          <w:rFonts w:ascii="Times New Roman" w:eastAsia="Times New Roman" w:hAnsi="Times New Roman" w:cs="Times New Roman"/>
          <w:color w:val="181717"/>
          <w:szCs w:val="24"/>
        </w:rPr>
        <w:t xml:space="preserve"> и при наличии возможностей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06009E">
        <w:rPr>
          <w:rFonts w:ascii="Times New Roman" w:eastAsia="Times New Roman" w:hAnsi="Times New Roman" w:cs="Times New Roman"/>
          <w:color w:val="181717"/>
          <w:szCs w:val="24"/>
        </w:rPr>
        <w:t>»</w:t>
      </w:r>
    </w:p>
    <w:p w14:paraId="659BA623" w14:textId="4310354F" w:rsidR="00415365" w:rsidRDefault="00415365" w:rsidP="00415365">
      <w:pPr>
        <w:spacing w:after="5" w:line="250" w:lineRule="auto"/>
        <w:ind w:left="227" w:right="14" w:hanging="142"/>
        <w:rPr>
          <w:rFonts w:ascii="Times New Roman" w:eastAsia="Times New Roman" w:hAnsi="Times New Roman" w:cs="Times New Roman"/>
          <w:color w:val="181717"/>
          <w:szCs w:val="24"/>
        </w:rPr>
      </w:pPr>
      <w:r w:rsidRPr="00415365">
        <w:rPr>
          <w:rFonts w:ascii="Times New Roman" w:eastAsia="Times New Roman" w:hAnsi="Times New Roman" w:cs="Times New Roman"/>
          <w:color w:val="181717"/>
          <w:szCs w:val="24"/>
        </w:rPr>
        <w:t xml:space="preserve">     </w:t>
      </w:r>
      <w:r w:rsidR="002365DE">
        <w:rPr>
          <w:rFonts w:ascii="Times New Roman" w:eastAsia="Times New Roman" w:hAnsi="Times New Roman" w:cs="Times New Roman"/>
          <w:color w:val="181717"/>
          <w:szCs w:val="24"/>
        </w:rPr>
        <w:t>*</w:t>
      </w:r>
      <w:r w:rsidRPr="00415365">
        <w:rPr>
          <w:rFonts w:ascii="Times New Roman" w:eastAsia="Times New Roman" w:hAnsi="Times New Roman" w:cs="Times New Roman"/>
          <w:color w:val="181717"/>
          <w:szCs w:val="24"/>
        </w:rPr>
        <w:t>Предметная область «</w:t>
      </w:r>
      <w:r w:rsidRPr="00415365">
        <w:rPr>
          <w:rFonts w:ascii="Times New Roman" w:eastAsia="Times New Roman" w:hAnsi="Times New Roman" w:cs="Times New Roman"/>
          <w:i/>
          <w:color w:val="181717"/>
          <w:szCs w:val="24"/>
        </w:rPr>
        <w:t>Основы духовно – нравственной культуры народов России»</w:t>
      </w:r>
      <w:r w:rsidRPr="00415365">
        <w:rPr>
          <w:rFonts w:ascii="Times New Roman" w:eastAsia="Times New Roman" w:hAnsi="Times New Roman" w:cs="Times New Roman"/>
          <w:color w:val="181717"/>
          <w:szCs w:val="24"/>
        </w:rPr>
        <w:t xml:space="preserve"> на основании письма МО и Н РФ от 25 мая 2015 г. № 08-761 «Об изучении предметных областей: «Основы религиозных культур и светской этики» в 5 классе в объеме 1 часа в нед</w:t>
      </w:r>
      <w:r w:rsidRPr="00415365">
        <w:rPr>
          <w:rFonts w:ascii="Times New Roman" w:eastAsia="Times New Roman" w:hAnsi="Times New Roman" w:cs="Times New Roman"/>
          <w:color w:val="181717"/>
          <w:szCs w:val="24"/>
        </w:rPr>
        <w:t>е</w:t>
      </w:r>
      <w:r w:rsidRPr="00415365">
        <w:rPr>
          <w:rFonts w:ascii="Times New Roman" w:eastAsia="Times New Roman" w:hAnsi="Times New Roman" w:cs="Times New Roman"/>
          <w:color w:val="181717"/>
          <w:szCs w:val="24"/>
        </w:rPr>
        <w:t>лю</w:t>
      </w:r>
      <w:r w:rsidR="002365DE">
        <w:rPr>
          <w:rFonts w:ascii="Times New Roman" w:eastAsia="Times New Roman" w:hAnsi="Times New Roman" w:cs="Times New Roman"/>
          <w:color w:val="181717"/>
          <w:szCs w:val="24"/>
        </w:rPr>
        <w:t>. При</w:t>
      </w:r>
      <w:r w:rsidR="00661712">
        <w:rPr>
          <w:rFonts w:ascii="Times New Roman" w:eastAsia="Times New Roman" w:hAnsi="Times New Roman" w:cs="Times New Roman"/>
          <w:color w:val="181717"/>
          <w:szCs w:val="24"/>
        </w:rPr>
        <w:t xml:space="preserve"> изучении этого предмета по заявлению родителей</w:t>
      </w:r>
      <w:r w:rsidR="002365DE">
        <w:rPr>
          <w:rFonts w:ascii="Times New Roman" w:eastAsia="Times New Roman" w:hAnsi="Times New Roman" w:cs="Times New Roman"/>
          <w:color w:val="181717"/>
          <w:szCs w:val="24"/>
        </w:rPr>
        <w:t xml:space="preserve"> </w:t>
      </w:r>
      <w:r w:rsidR="00661712">
        <w:rPr>
          <w:rFonts w:ascii="Times New Roman" w:eastAsia="Times New Roman" w:hAnsi="Times New Roman" w:cs="Times New Roman"/>
          <w:color w:val="181717"/>
          <w:szCs w:val="24"/>
        </w:rPr>
        <w:t xml:space="preserve">(законных представителей) несовершеннолетних обучающихся осуществляется выбор одного из модулей. </w:t>
      </w:r>
    </w:p>
    <w:p w14:paraId="1F416BF3" w14:textId="77777777" w:rsidR="00DC4352" w:rsidRDefault="00DC4352" w:rsidP="00007E29">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Учебный предмет «Математика» предметной области «Математика и информа</w:t>
      </w:r>
      <w:r w:rsidR="002365DE">
        <w:rPr>
          <w:rFonts w:ascii="Times New Roman" w:eastAsia="Times New Roman" w:hAnsi="Times New Roman" w:cs="Times New Roman"/>
          <w:color w:val="181717"/>
          <w:szCs w:val="24"/>
        </w:rPr>
        <w:t xml:space="preserve">тика» включает в себя предметы </w:t>
      </w:r>
      <w:r>
        <w:rPr>
          <w:rFonts w:ascii="Times New Roman" w:eastAsia="Times New Roman" w:hAnsi="Times New Roman" w:cs="Times New Roman"/>
          <w:color w:val="181717"/>
          <w:szCs w:val="24"/>
        </w:rPr>
        <w:t xml:space="preserve">«Алгебра», «Геометрия», «Вероятность и статистика». </w:t>
      </w:r>
    </w:p>
    <w:p w14:paraId="2BD71DF3" w14:textId="77777777" w:rsidR="00DC4352" w:rsidRDefault="00DC4352" w:rsidP="00AC60D9">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Достижение обучающимися планируемых результатов освоения программы ООО по учебному предмету «Математика» в рамках государственной итоговой аттестации </w:t>
      </w:r>
      <w:r w:rsidR="00AC60D9">
        <w:rPr>
          <w:rFonts w:ascii="Times New Roman" w:eastAsia="Times New Roman" w:hAnsi="Times New Roman" w:cs="Times New Roman"/>
          <w:color w:val="181717"/>
          <w:szCs w:val="24"/>
        </w:rPr>
        <w:t>включает результаты изучения учебных предметов «Алгебра», «Геометрия», «Вероятность и стат</w:t>
      </w:r>
      <w:r w:rsidR="00AC60D9">
        <w:rPr>
          <w:rFonts w:ascii="Times New Roman" w:eastAsia="Times New Roman" w:hAnsi="Times New Roman" w:cs="Times New Roman"/>
          <w:color w:val="181717"/>
          <w:szCs w:val="24"/>
        </w:rPr>
        <w:t>и</w:t>
      </w:r>
      <w:r w:rsidR="00AC60D9">
        <w:rPr>
          <w:rFonts w:ascii="Times New Roman" w:eastAsia="Times New Roman" w:hAnsi="Times New Roman" w:cs="Times New Roman"/>
          <w:color w:val="181717"/>
          <w:szCs w:val="24"/>
        </w:rPr>
        <w:t>стика».</w:t>
      </w:r>
    </w:p>
    <w:p w14:paraId="76A4B07E" w14:textId="77777777" w:rsidR="00AC60D9" w:rsidRDefault="00AC60D9" w:rsidP="00AC60D9">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Учебный предмет «История» предметной области «Общественно- научные предметы» включает в себя учебные курсы «История России» и «Всеобщая история»</w:t>
      </w:r>
    </w:p>
    <w:p w14:paraId="2713BAF9" w14:textId="77777777" w:rsidR="00395CE5" w:rsidRPr="00395CE5" w:rsidRDefault="00395CE5" w:rsidP="00395CE5">
      <w:pPr>
        <w:spacing w:after="5" w:line="250" w:lineRule="auto"/>
        <w:ind w:left="227" w:right="14" w:hanging="142"/>
        <w:rPr>
          <w:rFonts w:ascii="Times New Roman" w:eastAsia="Times New Roman" w:hAnsi="Times New Roman" w:cs="Times New Roman"/>
          <w:color w:val="181717"/>
          <w:szCs w:val="24"/>
        </w:rPr>
      </w:pPr>
      <w:r w:rsidRPr="00395CE5">
        <w:rPr>
          <w:rFonts w:ascii="Times New Roman" w:eastAsia="Times New Roman" w:hAnsi="Times New Roman" w:cs="Times New Roman"/>
          <w:color w:val="181717"/>
          <w:szCs w:val="24"/>
        </w:rPr>
        <w:t>При реализации</w:t>
      </w:r>
      <w:r w:rsidR="00F6621E">
        <w:rPr>
          <w:rFonts w:ascii="Times New Roman" w:eastAsia="Times New Roman" w:hAnsi="Times New Roman" w:cs="Times New Roman"/>
          <w:color w:val="181717"/>
          <w:szCs w:val="24"/>
        </w:rPr>
        <w:t xml:space="preserve"> </w:t>
      </w:r>
      <w:r w:rsidRPr="00395CE5">
        <w:rPr>
          <w:rFonts w:ascii="Times New Roman" w:eastAsia="Times New Roman" w:hAnsi="Times New Roman" w:cs="Times New Roman"/>
          <w:color w:val="181717"/>
          <w:szCs w:val="24"/>
        </w:rPr>
        <w:t xml:space="preserve">учебного плана количество часов на физическую культуру составляет 2, </w:t>
      </w:r>
      <w:r w:rsidR="00F6621E">
        <w:rPr>
          <w:rFonts w:ascii="Times New Roman" w:eastAsia="Times New Roman" w:hAnsi="Times New Roman" w:cs="Times New Roman"/>
          <w:color w:val="181717"/>
          <w:szCs w:val="24"/>
        </w:rPr>
        <w:t xml:space="preserve">третий час реализуется </w:t>
      </w:r>
      <w:r w:rsidRPr="00395CE5">
        <w:rPr>
          <w:rFonts w:ascii="Times New Roman" w:eastAsia="Times New Roman" w:hAnsi="Times New Roman" w:cs="Times New Roman"/>
          <w:color w:val="181717"/>
          <w:szCs w:val="24"/>
        </w:rPr>
        <w:t xml:space="preserve"> образовательной организацией за счет часов внеурочной деятельности и/или за счет посещения учащимися спортивных секций.</w:t>
      </w:r>
    </w:p>
    <w:p w14:paraId="3AF8BD32" w14:textId="77777777" w:rsidR="00395CE5" w:rsidRPr="00007E29" w:rsidRDefault="00395CE5" w:rsidP="00AC60D9">
      <w:pPr>
        <w:spacing w:after="5" w:line="250" w:lineRule="auto"/>
        <w:ind w:left="227" w:right="14" w:hanging="142"/>
        <w:rPr>
          <w:rFonts w:ascii="Times New Roman" w:eastAsia="Times New Roman" w:hAnsi="Times New Roman" w:cs="Times New Roman"/>
          <w:color w:val="181717"/>
          <w:szCs w:val="24"/>
        </w:rPr>
      </w:pPr>
    </w:p>
    <w:p w14:paraId="737EFFBA" w14:textId="77777777" w:rsidR="000C4500" w:rsidRPr="000C4500" w:rsidRDefault="00C63FAF" w:rsidP="000C4500">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b/>
          <w:color w:val="181717"/>
          <w:szCs w:val="24"/>
        </w:rPr>
        <w:t>Вариант 5</w:t>
      </w:r>
      <w:r w:rsidR="000C4500" w:rsidRPr="000C4500">
        <w:rPr>
          <w:rFonts w:ascii="Times New Roman" w:eastAsia="Times New Roman" w:hAnsi="Times New Roman" w:cs="Times New Roman"/>
          <w:b/>
          <w:color w:val="181717"/>
          <w:szCs w:val="24"/>
        </w:rPr>
        <w:t xml:space="preserve"> </w:t>
      </w:r>
    </w:p>
    <w:tbl>
      <w:tblPr>
        <w:tblpPr w:leftFromText="180" w:rightFromText="180" w:vertAnchor="text" w:horzAnchor="margin" w:tblpXSpec="center" w:tblpY="181"/>
        <w:tblW w:w="11567" w:type="dxa"/>
        <w:tblLook w:val="04A0" w:firstRow="1" w:lastRow="0" w:firstColumn="1" w:lastColumn="0" w:noHBand="0" w:noVBand="1"/>
      </w:tblPr>
      <w:tblGrid>
        <w:gridCol w:w="2449"/>
        <w:gridCol w:w="2508"/>
        <w:gridCol w:w="992"/>
        <w:gridCol w:w="1134"/>
        <w:gridCol w:w="1134"/>
        <w:gridCol w:w="1102"/>
        <w:gridCol w:w="1102"/>
        <w:gridCol w:w="1222"/>
      </w:tblGrid>
      <w:tr w:rsidR="00C63FAF" w:rsidRPr="00C63FAF" w14:paraId="5FA0E6D8" w14:textId="77777777" w:rsidTr="00C548BE">
        <w:trPr>
          <w:trHeight w:val="495"/>
        </w:trPr>
        <w:tc>
          <w:tcPr>
            <w:tcW w:w="2449" w:type="dxa"/>
            <w:vMerge w:val="restart"/>
            <w:tcBorders>
              <w:top w:val="single" w:sz="4" w:space="0" w:color="auto"/>
              <w:left w:val="single" w:sz="4" w:space="0" w:color="auto"/>
              <w:bottom w:val="single" w:sz="4" w:space="0" w:color="auto"/>
              <w:right w:val="single" w:sz="4" w:space="0" w:color="auto"/>
            </w:tcBorders>
            <w:noWrap/>
            <w:vAlign w:val="center"/>
          </w:tcPr>
          <w:p w14:paraId="6A25773B" w14:textId="77777777" w:rsidR="00C63FAF" w:rsidRPr="00C63FAF" w:rsidRDefault="00C63FAF" w:rsidP="00C63FAF">
            <w:pPr>
              <w:spacing w:after="5" w:line="250" w:lineRule="auto"/>
              <w:ind w:left="227" w:right="14" w:hanging="142"/>
              <w:rPr>
                <w:rFonts w:ascii="Times New Roman" w:eastAsia="Times New Roman" w:hAnsi="Times New Roman" w:cs="Times New Roman"/>
                <w:b/>
                <w:bCs/>
                <w:i/>
                <w:iCs/>
                <w:color w:val="181717"/>
                <w:szCs w:val="24"/>
              </w:rPr>
            </w:pPr>
          </w:p>
          <w:p w14:paraId="3A5C0B98"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r w:rsidRPr="00C63FAF">
              <w:rPr>
                <w:rFonts w:ascii="Times New Roman" w:eastAsia="Times New Roman" w:hAnsi="Times New Roman" w:cs="Times New Roman"/>
                <w:bCs/>
                <w:iCs/>
                <w:color w:val="181717"/>
                <w:szCs w:val="24"/>
              </w:rPr>
              <w:t>Предметные области </w:t>
            </w:r>
          </w:p>
          <w:p w14:paraId="7835950A"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tc>
        <w:tc>
          <w:tcPr>
            <w:tcW w:w="2508" w:type="dxa"/>
            <w:vMerge w:val="restart"/>
            <w:tcBorders>
              <w:top w:val="single" w:sz="4" w:space="0" w:color="auto"/>
              <w:left w:val="nil"/>
              <w:bottom w:val="single" w:sz="4" w:space="0" w:color="auto"/>
              <w:right w:val="single" w:sz="4" w:space="0" w:color="auto"/>
              <w:tr2bl w:val="single" w:sz="4" w:space="0" w:color="auto"/>
            </w:tcBorders>
            <w:noWrap/>
            <w:hideMark/>
          </w:tcPr>
          <w:p w14:paraId="3AA3A422"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r w:rsidRPr="00C63FAF">
              <w:rPr>
                <w:rFonts w:ascii="Times New Roman" w:eastAsia="Times New Roman" w:hAnsi="Times New Roman" w:cs="Times New Roman"/>
                <w:bCs/>
                <w:iCs/>
                <w:color w:val="181717"/>
                <w:szCs w:val="24"/>
              </w:rPr>
              <w:t>Учебные предметы </w:t>
            </w:r>
          </w:p>
          <w:p w14:paraId="32DC7DCD"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p w14:paraId="4FD2E5F5"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p w14:paraId="68CCC297"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r w:rsidRPr="00C63FAF">
              <w:rPr>
                <w:rFonts w:ascii="Times New Roman" w:eastAsia="Times New Roman" w:hAnsi="Times New Roman" w:cs="Times New Roman"/>
                <w:bCs/>
                <w:iCs/>
                <w:color w:val="181717"/>
                <w:szCs w:val="24"/>
              </w:rPr>
              <w:t>Классы</w:t>
            </w:r>
          </w:p>
        </w:tc>
        <w:tc>
          <w:tcPr>
            <w:tcW w:w="6610" w:type="dxa"/>
            <w:gridSpan w:val="6"/>
            <w:tcBorders>
              <w:top w:val="single" w:sz="4" w:space="0" w:color="auto"/>
              <w:left w:val="nil"/>
              <w:bottom w:val="single" w:sz="4" w:space="0" w:color="auto"/>
              <w:right w:val="single" w:sz="4" w:space="0" w:color="auto"/>
            </w:tcBorders>
            <w:noWrap/>
            <w:vAlign w:val="bottom"/>
            <w:hideMark/>
          </w:tcPr>
          <w:p w14:paraId="12520BDA"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r w:rsidRPr="00C63FAF">
              <w:rPr>
                <w:rFonts w:ascii="Times New Roman" w:eastAsia="Times New Roman" w:hAnsi="Times New Roman" w:cs="Times New Roman"/>
                <w:bCs/>
                <w:iCs/>
                <w:color w:val="181717"/>
                <w:szCs w:val="24"/>
              </w:rPr>
              <w:t>Кол-во часов  в неделю</w:t>
            </w:r>
          </w:p>
          <w:p w14:paraId="709D5A5F"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tc>
      </w:tr>
      <w:tr w:rsidR="00C63FAF" w:rsidRPr="00C63FAF" w14:paraId="731F79B5" w14:textId="77777777" w:rsidTr="00C548BE">
        <w:trPr>
          <w:trHeight w:val="378"/>
        </w:trPr>
        <w:tc>
          <w:tcPr>
            <w:tcW w:w="2449" w:type="dxa"/>
            <w:vMerge/>
            <w:tcBorders>
              <w:top w:val="single" w:sz="4" w:space="0" w:color="auto"/>
              <w:left w:val="single" w:sz="4" w:space="0" w:color="auto"/>
              <w:bottom w:val="single" w:sz="4" w:space="0" w:color="auto"/>
              <w:right w:val="single" w:sz="4" w:space="0" w:color="auto"/>
            </w:tcBorders>
            <w:vAlign w:val="center"/>
            <w:hideMark/>
          </w:tcPr>
          <w:p w14:paraId="3AC4E1E2"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tc>
        <w:tc>
          <w:tcPr>
            <w:tcW w:w="2508" w:type="dxa"/>
            <w:vMerge/>
            <w:tcBorders>
              <w:top w:val="single" w:sz="4" w:space="0" w:color="auto"/>
              <w:left w:val="nil"/>
              <w:bottom w:val="single" w:sz="4" w:space="0" w:color="auto"/>
              <w:right w:val="single" w:sz="4" w:space="0" w:color="auto"/>
            </w:tcBorders>
            <w:vAlign w:val="center"/>
            <w:hideMark/>
          </w:tcPr>
          <w:p w14:paraId="2E1A66C8" w14:textId="77777777" w:rsidR="00C63FAF" w:rsidRPr="00C63FAF" w:rsidRDefault="00C63FAF" w:rsidP="00C63FAF">
            <w:pPr>
              <w:spacing w:after="5" w:line="250" w:lineRule="auto"/>
              <w:ind w:left="227" w:right="14" w:hanging="142"/>
              <w:rPr>
                <w:rFonts w:ascii="Times New Roman" w:eastAsia="Times New Roman" w:hAnsi="Times New Roman" w:cs="Times New Roman"/>
                <w:bCs/>
                <w:iCs/>
                <w:color w:val="181717"/>
                <w:szCs w:val="24"/>
              </w:rPr>
            </w:pPr>
          </w:p>
        </w:tc>
        <w:tc>
          <w:tcPr>
            <w:tcW w:w="992" w:type="dxa"/>
            <w:tcBorders>
              <w:top w:val="single" w:sz="4" w:space="0" w:color="auto"/>
              <w:left w:val="nil"/>
              <w:bottom w:val="single" w:sz="4" w:space="0" w:color="auto"/>
              <w:right w:val="single" w:sz="4" w:space="0" w:color="auto"/>
            </w:tcBorders>
            <w:noWrap/>
            <w:vAlign w:val="bottom"/>
            <w:hideMark/>
          </w:tcPr>
          <w:p w14:paraId="45E5CBAA"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lang w:val="en-US"/>
              </w:rPr>
            </w:pPr>
            <w:r w:rsidRPr="00C63FAF">
              <w:rPr>
                <w:rFonts w:ascii="Times New Roman" w:eastAsia="Times New Roman" w:hAnsi="Times New Roman" w:cs="Times New Roman"/>
                <w:b/>
                <w:bCs/>
                <w:iCs/>
                <w:color w:val="181717"/>
                <w:szCs w:val="24"/>
                <w:lang w:val="en-US"/>
              </w:rPr>
              <w:t>V</w:t>
            </w:r>
          </w:p>
        </w:tc>
        <w:tc>
          <w:tcPr>
            <w:tcW w:w="1134" w:type="dxa"/>
            <w:tcBorders>
              <w:top w:val="single" w:sz="4" w:space="0" w:color="auto"/>
              <w:left w:val="nil"/>
              <w:bottom w:val="single" w:sz="4" w:space="0" w:color="auto"/>
              <w:right w:val="single" w:sz="4" w:space="0" w:color="auto"/>
            </w:tcBorders>
            <w:vAlign w:val="bottom"/>
            <w:hideMark/>
          </w:tcPr>
          <w:p w14:paraId="1BC31DC4"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lang w:val="en-US"/>
              </w:rPr>
            </w:pPr>
            <w:r w:rsidRPr="00C63FAF">
              <w:rPr>
                <w:rFonts w:ascii="Times New Roman" w:eastAsia="Times New Roman" w:hAnsi="Times New Roman" w:cs="Times New Roman"/>
                <w:b/>
                <w:bCs/>
                <w:iCs/>
                <w:color w:val="181717"/>
                <w:szCs w:val="24"/>
                <w:lang w:val="en-US"/>
              </w:rPr>
              <w:t>VI</w:t>
            </w:r>
          </w:p>
        </w:tc>
        <w:tc>
          <w:tcPr>
            <w:tcW w:w="1134" w:type="dxa"/>
            <w:tcBorders>
              <w:top w:val="single" w:sz="4" w:space="0" w:color="auto"/>
              <w:left w:val="nil"/>
              <w:bottom w:val="single" w:sz="4" w:space="0" w:color="auto"/>
              <w:right w:val="single" w:sz="4" w:space="0" w:color="auto"/>
            </w:tcBorders>
            <w:vAlign w:val="bottom"/>
          </w:tcPr>
          <w:p w14:paraId="275995FC"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lang w:val="en-US"/>
              </w:rPr>
            </w:pPr>
            <w:r w:rsidRPr="00C63FAF">
              <w:rPr>
                <w:rFonts w:ascii="Times New Roman" w:eastAsia="Times New Roman" w:hAnsi="Times New Roman" w:cs="Times New Roman"/>
                <w:b/>
                <w:bCs/>
                <w:iCs/>
                <w:color w:val="181717"/>
                <w:szCs w:val="24"/>
                <w:lang w:val="en-US"/>
              </w:rPr>
              <w:t>VII</w:t>
            </w:r>
          </w:p>
        </w:tc>
        <w:tc>
          <w:tcPr>
            <w:tcW w:w="1102" w:type="dxa"/>
            <w:tcBorders>
              <w:top w:val="single" w:sz="4" w:space="0" w:color="auto"/>
              <w:left w:val="nil"/>
              <w:bottom w:val="single" w:sz="4" w:space="0" w:color="auto"/>
              <w:right w:val="single" w:sz="4" w:space="0" w:color="auto"/>
            </w:tcBorders>
            <w:vAlign w:val="bottom"/>
          </w:tcPr>
          <w:p w14:paraId="32DBBDB6"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rPr>
            </w:pPr>
            <w:r w:rsidRPr="00C63FAF">
              <w:rPr>
                <w:rFonts w:ascii="Times New Roman" w:eastAsia="Times New Roman" w:hAnsi="Times New Roman" w:cs="Times New Roman"/>
                <w:b/>
                <w:bCs/>
                <w:iCs/>
                <w:color w:val="181717"/>
                <w:szCs w:val="24"/>
                <w:lang w:val="en-US"/>
              </w:rPr>
              <w:t>VIII</w:t>
            </w:r>
          </w:p>
        </w:tc>
        <w:tc>
          <w:tcPr>
            <w:tcW w:w="1024" w:type="dxa"/>
            <w:tcBorders>
              <w:top w:val="single" w:sz="4" w:space="0" w:color="auto"/>
              <w:left w:val="nil"/>
              <w:bottom w:val="single" w:sz="4" w:space="0" w:color="auto"/>
              <w:right w:val="single" w:sz="4" w:space="0" w:color="auto"/>
            </w:tcBorders>
            <w:vAlign w:val="bottom"/>
          </w:tcPr>
          <w:p w14:paraId="3309CECD"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rPr>
            </w:pPr>
            <w:r w:rsidRPr="00C63FAF">
              <w:rPr>
                <w:rFonts w:ascii="Times New Roman" w:eastAsia="Times New Roman" w:hAnsi="Times New Roman" w:cs="Times New Roman"/>
                <w:b/>
                <w:bCs/>
                <w:iCs/>
                <w:color w:val="181717"/>
                <w:szCs w:val="24"/>
                <w:lang w:val="en-US"/>
              </w:rPr>
              <w:t>IX</w:t>
            </w:r>
          </w:p>
        </w:tc>
        <w:tc>
          <w:tcPr>
            <w:tcW w:w="1224" w:type="dxa"/>
            <w:tcBorders>
              <w:top w:val="single" w:sz="4" w:space="0" w:color="auto"/>
              <w:left w:val="nil"/>
              <w:bottom w:val="single" w:sz="4" w:space="0" w:color="auto"/>
              <w:right w:val="single" w:sz="4" w:space="0" w:color="auto"/>
            </w:tcBorders>
            <w:vAlign w:val="bottom"/>
          </w:tcPr>
          <w:p w14:paraId="1A4F6697" w14:textId="77777777" w:rsidR="00C63FAF" w:rsidRPr="00C63FAF" w:rsidRDefault="00C63FAF" w:rsidP="00C63FAF">
            <w:pPr>
              <w:spacing w:after="5" w:line="250" w:lineRule="auto"/>
              <w:ind w:left="227" w:right="14" w:hanging="142"/>
              <w:rPr>
                <w:rFonts w:ascii="Times New Roman" w:eastAsia="Times New Roman" w:hAnsi="Times New Roman" w:cs="Times New Roman"/>
                <w:b/>
                <w:bCs/>
                <w:iCs/>
                <w:color w:val="181717"/>
                <w:szCs w:val="24"/>
                <w:lang w:val="en-US"/>
              </w:rPr>
            </w:pPr>
            <w:r w:rsidRPr="00C63FAF">
              <w:rPr>
                <w:rFonts w:ascii="Times New Roman" w:eastAsia="Times New Roman" w:hAnsi="Times New Roman" w:cs="Times New Roman"/>
                <w:b/>
                <w:bCs/>
                <w:iCs/>
                <w:color w:val="181717"/>
                <w:szCs w:val="24"/>
              </w:rPr>
              <w:t>всего</w:t>
            </w:r>
          </w:p>
        </w:tc>
      </w:tr>
      <w:tr w:rsidR="00C63FAF" w:rsidRPr="00C63FAF" w14:paraId="4A7D917A" w14:textId="77777777" w:rsidTr="00C548BE">
        <w:trPr>
          <w:trHeight w:val="210"/>
        </w:trPr>
        <w:tc>
          <w:tcPr>
            <w:tcW w:w="2449" w:type="dxa"/>
            <w:tcBorders>
              <w:top w:val="single" w:sz="4" w:space="0" w:color="auto"/>
              <w:left w:val="single" w:sz="4" w:space="0" w:color="auto"/>
              <w:bottom w:val="single" w:sz="4" w:space="0" w:color="auto"/>
              <w:right w:val="single" w:sz="4" w:space="0" w:color="auto"/>
            </w:tcBorders>
            <w:noWrap/>
            <w:hideMark/>
          </w:tcPr>
          <w:p w14:paraId="198D003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5768" w:type="dxa"/>
            <w:gridSpan w:val="4"/>
            <w:tcBorders>
              <w:top w:val="nil"/>
              <w:left w:val="nil"/>
              <w:bottom w:val="single" w:sz="4" w:space="0" w:color="auto"/>
              <w:right w:val="single" w:sz="4" w:space="0" w:color="auto"/>
            </w:tcBorders>
            <w:noWrap/>
            <w:vAlign w:val="bottom"/>
            <w:hideMark/>
          </w:tcPr>
          <w:p w14:paraId="514D90A6" w14:textId="77777777" w:rsidR="00C63FAF" w:rsidRPr="00C63FAF" w:rsidRDefault="00C63FAF" w:rsidP="00C63FAF">
            <w:pPr>
              <w:spacing w:after="5" w:line="250" w:lineRule="auto"/>
              <w:ind w:left="227" w:right="14" w:hanging="142"/>
              <w:rPr>
                <w:rFonts w:ascii="Times New Roman" w:eastAsia="Times New Roman" w:hAnsi="Times New Roman" w:cs="Times New Roman"/>
                <w:i/>
                <w:color w:val="181717"/>
                <w:szCs w:val="24"/>
                <w:lang w:val="en-US"/>
              </w:rPr>
            </w:pPr>
            <w:r w:rsidRPr="00C63FAF">
              <w:rPr>
                <w:rFonts w:ascii="Times New Roman" w:eastAsia="Times New Roman" w:hAnsi="Times New Roman" w:cs="Times New Roman"/>
                <w:color w:val="181717"/>
                <w:szCs w:val="24"/>
              </w:rPr>
              <w:t> </w:t>
            </w:r>
            <w:r w:rsidRPr="00C63FAF">
              <w:rPr>
                <w:rFonts w:ascii="Times New Roman" w:eastAsia="Times New Roman" w:hAnsi="Times New Roman" w:cs="Times New Roman"/>
                <w:i/>
                <w:color w:val="181717"/>
                <w:szCs w:val="24"/>
              </w:rPr>
              <w:t>Обязательная часть</w:t>
            </w:r>
          </w:p>
        </w:tc>
        <w:tc>
          <w:tcPr>
            <w:tcW w:w="1102" w:type="dxa"/>
            <w:tcBorders>
              <w:top w:val="nil"/>
              <w:left w:val="nil"/>
              <w:bottom w:val="single" w:sz="4" w:space="0" w:color="auto"/>
              <w:right w:val="single" w:sz="4" w:space="0" w:color="auto"/>
            </w:tcBorders>
            <w:vAlign w:val="bottom"/>
          </w:tcPr>
          <w:p w14:paraId="27B30E44" w14:textId="77777777" w:rsidR="00C63FAF" w:rsidRPr="00C63FAF" w:rsidRDefault="00C63FAF" w:rsidP="00C63FAF">
            <w:pPr>
              <w:spacing w:after="5" w:line="250" w:lineRule="auto"/>
              <w:ind w:left="227" w:right="14" w:hanging="142"/>
              <w:rPr>
                <w:rFonts w:ascii="Times New Roman" w:eastAsia="Times New Roman" w:hAnsi="Times New Roman" w:cs="Times New Roman"/>
                <w:i/>
                <w:color w:val="181717"/>
                <w:szCs w:val="24"/>
                <w:lang w:val="en-US"/>
              </w:rPr>
            </w:pPr>
          </w:p>
        </w:tc>
        <w:tc>
          <w:tcPr>
            <w:tcW w:w="1024" w:type="dxa"/>
            <w:tcBorders>
              <w:top w:val="nil"/>
              <w:left w:val="nil"/>
              <w:bottom w:val="single" w:sz="4" w:space="0" w:color="auto"/>
              <w:right w:val="single" w:sz="4" w:space="0" w:color="auto"/>
            </w:tcBorders>
            <w:vAlign w:val="bottom"/>
          </w:tcPr>
          <w:p w14:paraId="1B371801" w14:textId="77777777" w:rsidR="00C63FAF" w:rsidRPr="00C63FAF" w:rsidRDefault="00C63FAF" w:rsidP="00C63FAF">
            <w:pPr>
              <w:spacing w:after="5" w:line="250" w:lineRule="auto"/>
              <w:ind w:left="227" w:right="14" w:hanging="142"/>
              <w:rPr>
                <w:rFonts w:ascii="Times New Roman" w:eastAsia="Times New Roman" w:hAnsi="Times New Roman" w:cs="Times New Roman"/>
                <w:i/>
                <w:color w:val="181717"/>
                <w:szCs w:val="24"/>
                <w:lang w:val="en-US"/>
              </w:rPr>
            </w:pPr>
          </w:p>
        </w:tc>
        <w:tc>
          <w:tcPr>
            <w:tcW w:w="1224" w:type="dxa"/>
            <w:tcBorders>
              <w:top w:val="nil"/>
              <w:left w:val="nil"/>
              <w:bottom w:val="single" w:sz="4" w:space="0" w:color="auto"/>
              <w:right w:val="single" w:sz="4" w:space="0" w:color="auto"/>
            </w:tcBorders>
            <w:vAlign w:val="bottom"/>
          </w:tcPr>
          <w:p w14:paraId="2BA094EA" w14:textId="77777777" w:rsidR="00C63FAF" w:rsidRPr="00C63FAF" w:rsidRDefault="00C63FAF" w:rsidP="00C63FAF">
            <w:pPr>
              <w:spacing w:after="5" w:line="250" w:lineRule="auto"/>
              <w:ind w:left="227" w:right="14" w:hanging="142"/>
              <w:rPr>
                <w:rFonts w:ascii="Times New Roman" w:eastAsia="Times New Roman" w:hAnsi="Times New Roman" w:cs="Times New Roman"/>
                <w:i/>
                <w:color w:val="181717"/>
                <w:szCs w:val="24"/>
                <w:lang w:val="en-US"/>
              </w:rPr>
            </w:pPr>
          </w:p>
        </w:tc>
      </w:tr>
      <w:tr w:rsidR="00C63FAF" w:rsidRPr="00C63FAF" w14:paraId="426812C1" w14:textId="77777777" w:rsidTr="00C548BE">
        <w:trPr>
          <w:trHeight w:val="330"/>
        </w:trPr>
        <w:tc>
          <w:tcPr>
            <w:tcW w:w="2449" w:type="dxa"/>
            <w:vMerge w:val="restart"/>
            <w:tcBorders>
              <w:top w:val="single" w:sz="4" w:space="0" w:color="auto"/>
              <w:left w:val="single" w:sz="4" w:space="0" w:color="auto"/>
              <w:bottom w:val="single" w:sz="4" w:space="0" w:color="auto"/>
              <w:right w:val="single" w:sz="4" w:space="0" w:color="auto"/>
            </w:tcBorders>
            <w:noWrap/>
            <w:hideMark/>
          </w:tcPr>
          <w:p w14:paraId="4E42BF3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Русский язык   и литература</w:t>
            </w:r>
          </w:p>
        </w:tc>
        <w:tc>
          <w:tcPr>
            <w:tcW w:w="2508" w:type="dxa"/>
            <w:tcBorders>
              <w:top w:val="single" w:sz="4" w:space="0" w:color="auto"/>
              <w:left w:val="nil"/>
              <w:bottom w:val="single" w:sz="4" w:space="0" w:color="auto"/>
              <w:right w:val="single" w:sz="4" w:space="0" w:color="auto"/>
            </w:tcBorders>
            <w:noWrap/>
            <w:vAlign w:val="bottom"/>
            <w:hideMark/>
          </w:tcPr>
          <w:p w14:paraId="71ADE51C"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Русский язык</w:t>
            </w:r>
          </w:p>
        </w:tc>
        <w:tc>
          <w:tcPr>
            <w:tcW w:w="992" w:type="dxa"/>
            <w:tcBorders>
              <w:top w:val="single" w:sz="4" w:space="0" w:color="auto"/>
              <w:left w:val="nil"/>
              <w:bottom w:val="single" w:sz="4" w:space="0" w:color="auto"/>
              <w:right w:val="single" w:sz="4" w:space="0" w:color="auto"/>
            </w:tcBorders>
            <w:noWrap/>
            <w:vAlign w:val="bottom"/>
          </w:tcPr>
          <w:p w14:paraId="373B5E5B" w14:textId="34EF442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5</w:t>
            </w:r>
            <w:r w:rsidR="00160822">
              <w:rPr>
                <w:rFonts w:ascii="Times New Roman" w:eastAsia="Times New Roman" w:hAnsi="Times New Roman" w:cs="Times New Roman"/>
                <w:color w:val="181717"/>
                <w:szCs w:val="24"/>
              </w:rPr>
              <w:t>/170</w:t>
            </w:r>
          </w:p>
        </w:tc>
        <w:tc>
          <w:tcPr>
            <w:tcW w:w="1134" w:type="dxa"/>
            <w:tcBorders>
              <w:top w:val="single" w:sz="4" w:space="0" w:color="auto"/>
              <w:left w:val="nil"/>
              <w:bottom w:val="single" w:sz="4" w:space="0" w:color="auto"/>
              <w:right w:val="single" w:sz="4" w:space="0" w:color="auto"/>
            </w:tcBorders>
            <w:vAlign w:val="bottom"/>
          </w:tcPr>
          <w:p w14:paraId="7B9F9435" w14:textId="083409EC" w:rsidR="00C63FAF" w:rsidRPr="00C63FAF" w:rsidRDefault="00C63FAF" w:rsidP="00C63FAF">
            <w:pPr>
              <w:spacing w:after="5" w:line="250" w:lineRule="auto"/>
              <w:ind w:left="227" w:right="14" w:hanging="142"/>
              <w:rPr>
                <w:rFonts w:ascii="Times New Roman" w:eastAsia="Times New Roman" w:hAnsi="Times New Roman" w:cs="Times New Roman"/>
                <w:bCs/>
                <w:color w:val="181717"/>
                <w:szCs w:val="24"/>
              </w:rPr>
            </w:pPr>
            <w:r w:rsidRPr="00C63FAF">
              <w:rPr>
                <w:rFonts w:ascii="Times New Roman" w:eastAsia="Times New Roman" w:hAnsi="Times New Roman" w:cs="Times New Roman"/>
                <w:bCs/>
                <w:color w:val="181717"/>
                <w:szCs w:val="24"/>
              </w:rPr>
              <w:t>6</w:t>
            </w:r>
            <w:r w:rsidR="00160822">
              <w:rPr>
                <w:rFonts w:ascii="Times New Roman" w:eastAsia="Times New Roman" w:hAnsi="Times New Roman" w:cs="Times New Roman"/>
                <w:bCs/>
                <w:color w:val="181717"/>
                <w:szCs w:val="24"/>
              </w:rPr>
              <w:t>/204</w:t>
            </w:r>
          </w:p>
        </w:tc>
        <w:tc>
          <w:tcPr>
            <w:tcW w:w="1134" w:type="dxa"/>
            <w:tcBorders>
              <w:top w:val="single" w:sz="4" w:space="0" w:color="auto"/>
              <w:left w:val="nil"/>
              <w:bottom w:val="single" w:sz="4" w:space="0" w:color="auto"/>
              <w:right w:val="single" w:sz="4" w:space="0" w:color="auto"/>
            </w:tcBorders>
            <w:vAlign w:val="bottom"/>
          </w:tcPr>
          <w:p w14:paraId="3405BC93" w14:textId="6DD09B72" w:rsidR="00C63FAF" w:rsidRPr="00C63FAF" w:rsidRDefault="00C63FAF" w:rsidP="00C63FAF">
            <w:pPr>
              <w:spacing w:after="5" w:line="250" w:lineRule="auto"/>
              <w:ind w:left="227" w:right="14" w:hanging="142"/>
              <w:rPr>
                <w:rFonts w:ascii="Times New Roman" w:eastAsia="Times New Roman" w:hAnsi="Times New Roman" w:cs="Times New Roman"/>
                <w:bCs/>
                <w:color w:val="181717"/>
                <w:szCs w:val="24"/>
              </w:rPr>
            </w:pPr>
            <w:r w:rsidRPr="00C63FAF">
              <w:rPr>
                <w:rFonts w:ascii="Times New Roman" w:eastAsia="Times New Roman" w:hAnsi="Times New Roman" w:cs="Times New Roman"/>
                <w:bCs/>
                <w:color w:val="181717"/>
                <w:szCs w:val="24"/>
              </w:rPr>
              <w:t>4</w:t>
            </w:r>
            <w:r w:rsidR="00160822">
              <w:rPr>
                <w:rFonts w:ascii="Times New Roman" w:eastAsia="Times New Roman" w:hAnsi="Times New Roman" w:cs="Times New Roman"/>
                <w:bCs/>
                <w:color w:val="181717"/>
                <w:szCs w:val="24"/>
              </w:rPr>
              <w:t>/136</w:t>
            </w:r>
          </w:p>
        </w:tc>
        <w:tc>
          <w:tcPr>
            <w:tcW w:w="1102" w:type="dxa"/>
            <w:tcBorders>
              <w:top w:val="single" w:sz="4" w:space="0" w:color="auto"/>
              <w:left w:val="nil"/>
              <w:bottom w:val="single" w:sz="4" w:space="0" w:color="auto"/>
              <w:right w:val="single" w:sz="4" w:space="0" w:color="auto"/>
            </w:tcBorders>
            <w:vAlign w:val="bottom"/>
          </w:tcPr>
          <w:p w14:paraId="5B202F0A" w14:textId="5080DA91" w:rsidR="00C63FAF" w:rsidRPr="00160822" w:rsidRDefault="00C63FAF" w:rsidP="00C63FAF">
            <w:pPr>
              <w:spacing w:after="5" w:line="250" w:lineRule="auto"/>
              <w:ind w:left="227" w:right="14" w:hanging="142"/>
              <w:rPr>
                <w:rFonts w:ascii="Times New Roman" w:eastAsia="Times New Roman" w:hAnsi="Times New Roman" w:cs="Times New Roman"/>
                <w:bCs/>
                <w:color w:val="181717"/>
                <w:szCs w:val="24"/>
              </w:rPr>
            </w:pPr>
            <w:r w:rsidRPr="00C63FAF">
              <w:rPr>
                <w:rFonts w:ascii="Times New Roman" w:eastAsia="Times New Roman" w:hAnsi="Times New Roman" w:cs="Times New Roman"/>
                <w:bCs/>
                <w:color w:val="181717"/>
                <w:szCs w:val="24"/>
                <w:lang w:val="en-US"/>
              </w:rPr>
              <w:t>3</w:t>
            </w:r>
            <w:r w:rsidR="00160822">
              <w:rPr>
                <w:rFonts w:ascii="Times New Roman" w:eastAsia="Times New Roman" w:hAnsi="Times New Roman" w:cs="Times New Roman"/>
                <w:bCs/>
                <w:color w:val="181717"/>
                <w:szCs w:val="24"/>
              </w:rPr>
              <w:t>/102</w:t>
            </w:r>
          </w:p>
        </w:tc>
        <w:tc>
          <w:tcPr>
            <w:tcW w:w="1024" w:type="dxa"/>
            <w:tcBorders>
              <w:top w:val="single" w:sz="4" w:space="0" w:color="auto"/>
              <w:left w:val="nil"/>
              <w:bottom w:val="single" w:sz="4" w:space="0" w:color="auto"/>
              <w:right w:val="single" w:sz="4" w:space="0" w:color="auto"/>
            </w:tcBorders>
            <w:vAlign w:val="bottom"/>
          </w:tcPr>
          <w:p w14:paraId="7CB97217" w14:textId="117DC817" w:rsidR="00C63FAF" w:rsidRPr="00C63FAF" w:rsidRDefault="00C63FAF" w:rsidP="00C63FAF">
            <w:pPr>
              <w:spacing w:after="5" w:line="250" w:lineRule="auto"/>
              <w:ind w:left="227" w:right="14" w:hanging="142"/>
              <w:rPr>
                <w:rFonts w:ascii="Times New Roman" w:eastAsia="Times New Roman" w:hAnsi="Times New Roman" w:cs="Times New Roman"/>
                <w:bCs/>
                <w:color w:val="181717"/>
                <w:szCs w:val="24"/>
              </w:rPr>
            </w:pPr>
            <w:r w:rsidRPr="00C63FAF">
              <w:rPr>
                <w:rFonts w:ascii="Times New Roman" w:eastAsia="Times New Roman" w:hAnsi="Times New Roman" w:cs="Times New Roman"/>
                <w:bCs/>
                <w:color w:val="181717"/>
                <w:szCs w:val="24"/>
              </w:rPr>
              <w:t>3</w:t>
            </w:r>
            <w:r w:rsidR="00160822">
              <w:rPr>
                <w:rFonts w:ascii="Times New Roman" w:eastAsia="Times New Roman" w:hAnsi="Times New Roman" w:cs="Times New Roman"/>
                <w:bCs/>
                <w:color w:val="181717"/>
                <w:szCs w:val="24"/>
              </w:rPr>
              <w:t>/102</w:t>
            </w:r>
          </w:p>
        </w:tc>
        <w:tc>
          <w:tcPr>
            <w:tcW w:w="1224" w:type="dxa"/>
            <w:tcBorders>
              <w:top w:val="single" w:sz="4" w:space="0" w:color="auto"/>
              <w:left w:val="nil"/>
              <w:bottom w:val="single" w:sz="4" w:space="0" w:color="auto"/>
              <w:right w:val="single" w:sz="4" w:space="0" w:color="auto"/>
            </w:tcBorders>
            <w:vAlign w:val="bottom"/>
          </w:tcPr>
          <w:p w14:paraId="715AC5ED" w14:textId="710D3F6E" w:rsidR="00C63FAF" w:rsidRPr="00C63FAF" w:rsidRDefault="00C63FAF" w:rsidP="00C63FAF">
            <w:pPr>
              <w:spacing w:after="5" w:line="250" w:lineRule="auto"/>
              <w:ind w:left="227" w:right="14" w:hanging="142"/>
              <w:rPr>
                <w:rFonts w:ascii="Times New Roman" w:eastAsia="Times New Roman" w:hAnsi="Times New Roman" w:cs="Times New Roman"/>
                <w:bCs/>
                <w:color w:val="181717"/>
                <w:szCs w:val="24"/>
              </w:rPr>
            </w:pPr>
            <w:r w:rsidRPr="00C63FAF">
              <w:rPr>
                <w:rFonts w:ascii="Times New Roman" w:eastAsia="Times New Roman" w:hAnsi="Times New Roman" w:cs="Times New Roman"/>
                <w:bCs/>
                <w:color w:val="181717"/>
                <w:szCs w:val="24"/>
              </w:rPr>
              <w:t>21</w:t>
            </w:r>
            <w:r w:rsidR="00160822">
              <w:rPr>
                <w:rFonts w:ascii="Times New Roman" w:eastAsia="Times New Roman" w:hAnsi="Times New Roman" w:cs="Times New Roman"/>
                <w:bCs/>
                <w:color w:val="181717"/>
                <w:szCs w:val="24"/>
              </w:rPr>
              <w:t>/714</w:t>
            </w:r>
          </w:p>
        </w:tc>
      </w:tr>
      <w:tr w:rsidR="00C63FAF" w:rsidRPr="00C63FAF" w14:paraId="45D130E8" w14:textId="77777777" w:rsidTr="00C548BE">
        <w:trPr>
          <w:trHeight w:val="255"/>
        </w:trPr>
        <w:tc>
          <w:tcPr>
            <w:tcW w:w="2449" w:type="dxa"/>
            <w:vMerge/>
            <w:tcBorders>
              <w:top w:val="nil"/>
              <w:left w:val="single" w:sz="4" w:space="0" w:color="auto"/>
              <w:bottom w:val="single" w:sz="4" w:space="0" w:color="auto"/>
              <w:right w:val="single" w:sz="4" w:space="0" w:color="auto"/>
            </w:tcBorders>
            <w:vAlign w:val="center"/>
            <w:hideMark/>
          </w:tcPr>
          <w:p w14:paraId="2DA4411E"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nil"/>
              <w:left w:val="nil"/>
              <w:bottom w:val="single" w:sz="4" w:space="0" w:color="auto"/>
              <w:right w:val="single" w:sz="4" w:space="0" w:color="auto"/>
            </w:tcBorders>
            <w:noWrap/>
            <w:vAlign w:val="bottom"/>
            <w:hideMark/>
          </w:tcPr>
          <w:p w14:paraId="1162EEEC"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Литература</w:t>
            </w:r>
          </w:p>
        </w:tc>
        <w:tc>
          <w:tcPr>
            <w:tcW w:w="992" w:type="dxa"/>
            <w:tcBorders>
              <w:top w:val="nil"/>
              <w:left w:val="nil"/>
              <w:bottom w:val="single" w:sz="4" w:space="0" w:color="auto"/>
              <w:right w:val="single" w:sz="4" w:space="0" w:color="auto"/>
            </w:tcBorders>
            <w:noWrap/>
            <w:vAlign w:val="bottom"/>
          </w:tcPr>
          <w:p w14:paraId="1B74911A" w14:textId="2FC0224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160822">
              <w:rPr>
                <w:rFonts w:ascii="Times New Roman" w:eastAsia="Times New Roman" w:hAnsi="Times New Roman" w:cs="Times New Roman"/>
                <w:color w:val="181717"/>
                <w:szCs w:val="24"/>
              </w:rPr>
              <w:t>/102</w:t>
            </w:r>
          </w:p>
        </w:tc>
        <w:tc>
          <w:tcPr>
            <w:tcW w:w="1134" w:type="dxa"/>
            <w:tcBorders>
              <w:top w:val="nil"/>
              <w:left w:val="nil"/>
              <w:bottom w:val="single" w:sz="4" w:space="0" w:color="auto"/>
              <w:right w:val="single" w:sz="4" w:space="0" w:color="auto"/>
            </w:tcBorders>
            <w:noWrap/>
            <w:vAlign w:val="bottom"/>
          </w:tcPr>
          <w:p w14:paraId="61EF6337" w14:textId="7507C5A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160822">
              <w:rPr>
                <w:rFonts w:ascii="Times New Roman" w:eastAsia="Times New Roman" w:hAnsi="Times New Roman" w:cs="Times New Roman"/>
                <w:color w:val="181717"/>
                <w:szCs w:val="24"/>
              </w:rPr>
              <w:t>/102</w:t>
            </w:r>
          </w:p>
        </w:tc>
        <w:tc>
          <w:tcPr>
            <w:tcW w:w="1134" w:type="dxa"/>
            <w:tcBorders>
              <w:top w:val="nil"/>
              <w:left w:val="nil"/>
              <w:bottom w:val="single" w:sz="4" w:space="0" w:color="auto"/>
              <w:right w:val="single" w:sz="4" w:space="0" w:color="auto"/>
            </w:tcBorders>
            <w:vAlign w:val="bottom"/>
          </w:tcPr>
          <w:p w14:paraId="37BE2DD7" w14:textId="5B8B91D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60822">
              <w:rPr>
                <w:rFonts w:ascii="Times New Roman" w:eastAsia="Times New Roman" w:hAnsi="Times New Roman" w:cs="Times New Roman"/>
                <w:color w:val="181717"/>
                <w:szCs w:val="24"/>
              </w:rPr>
              <w:t>/68</w:t>
            </w:r>
          </w:p>
        </w:tc>
        <w:tc>
          <w:tcPr>
            <w:tcW w:w="1102" w:type="dxa"/>
            <w:tcBorders>
              <w:top w:val="nil"/>
              <w:left w:val="nil"/>
              <w:bottom w:val="single" w:sz="4" w:space="0" w:color="auto"/>
              <w:right w:val="single" w:sz="4" w:space="0" w:color="auto"/>
            </w:tcBorders>
            <w:vAlign w:val="bottom"/>
          </w:tcPr>
          <w:p w14:paraId="15F16A6C" w14:textId="34FA925B" w:rsidR="00C63FAF" w:rsidRPr="00160822"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2</w:t>
            </w:r>
            <w:r w:rsidR="00160822">
              <w:rPr>
                <w:rFonts w:ascii="Times New Roman" w:eastAsia="Times New Roman" w:hAnsi="Times New Roman" w:cs="Times New Roman"/>
                <w:color w:val="181717"/>
                <w:szCs w:val="24"/>
              </w:rPr>
              <w:t>/68</w:t>
            </w:r>
          </w:p>
        </w:tc>
        <w:tc>
          <w:tcPr>
            <w:tcW w:w="1024" w:type="dxa"/>
            <w:tcBorders>
              <w:top w:val="nil"/>
              <w:left w:val="nil"/>
              <w:bottom w:val="single" w:sz="4" w:space="0" w:color="auto"/>
              <w:right w:val="single" w:sz="4" w:space="0" w:color="auto"/>
            </w:tcBorders>
            <w:vAlign w:val="bottom"/>
          </w:tcPr>
          <w:p w14:paraId="698C787D" w14:textId="5237E18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160822">
              <w:rPr>
                <w:rFonts w:ascii="Times New Roman" w:eastAsia="Times New Roman" w:hAnsi="Times New Roman" w:cs="Times New Roman"/>
                <w:color w:val="181717"/>
                <w:szCs w:val="24"/>
              </w:rPr>
              <w:t>/102</w:t>
            </w:r>
          </w:p>
        </w:tc>
        <w:tc>
          <w:tcPr>
            <w:tcW w:w="1224" w:type="dxa"/>
            <w:tcBorders>
              <w:top w:val="nil"/>
              <w:left w:val="nil"/>
              <w:bottom w:val="single" w:sz="4" w:space="0" w:color="auto"/>
              <w:right w:val="single" w:sz="4" w:space="0" w:color="auto"/>
            </w:tcBorders>
            <w:vAlign w:val="bottom"/>
          </w:tcPr>
          <w:p w14:paraId="4CF749A6" w14:textId="0377B3F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13</w:t>
            </w:r>
            <w:r w:rsidR="00160822">
              <w:rPr>
                <w:rFonts w:ascii="Times New Roman" w:eastAsia="Times New Roman" w:hAnsi="Times New Roman" w:cs="Times New Roman"/>
                <w:color w:val="181717"/>
                <w:szCs w:val="24"/>
              </w:rPr>
              <w:t>/442</w:t>
            </w:r>
          </w:p>
        </w:tc>
      </w:tr>
      <w:tr w:rsidR="00C63FAF" w:rsidRPr="00C63FAF" w14:paraId="2D9C2E62" w14:textId="77777777" w:rsidTr="00C548BE">
        <w:trPr>
          <w:trHeight w:val="330"/>
        </w:trPr>
        <w:tc>
          <w:tcPr>
            <w:tcW w:w="2449" w:type="dxa"/>
            <w:vMerge w:val="restart"/>
            <w:tcBorders>
              <w:top w:val="single" w:sz="4" w:space="0" w:color="auto"/>
              <w:left w:val="single" w:sz="4" w:space="0" w:color="auto"/>
              <w:right w:val="single" w:sz="4" w:space="0" w:color="auto"/>
            </w:tcBorders>
            <w:vAlign w:val="center"/>
            <w:hideMark/>
          </w:tcPr>
          <w:p w14:paraId="054E18B0"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Родной язык и родная литература</w:t>
            </w:r>
          </w:p>
        </w:tc>
        <w:tc>
          <w:tcPr>
            <w:tcW w:w="2508" w:type="dxa"/>
            <w:tcBorders>
              <w:top w:val="nil"/>
              <w:left w:val="nil"/>
              <w:bottom w:val="single" w:sz="4" w:space="0" w:color="auto"/>
              <w:right w:val="single" w:sz="4" w:space="0" w:color="auto"/>
            </w:tcBorders>
            <w:noWrap/>
            <w:vAlign w:val="bottom"/>
            <w:hideMark/>
          </w:tcPr>
          <w:p w14:paraId="2015DAB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Родной язык.</w:t>
            </w:r>
          </w:p>
        </w:tc>
        <w:tc>
          <w:tcPr>
            <w:tcW w:w="992" w:type="dxa"/>
            <w:tcBorders>
              <w:top w:val="nil"/>
              <w:left w:val="nil"/>
              <w:bottom w:val="single" w:sz="4" w:space="0" w:color="auto"/>
              <w:right w:val="single" w:sz="4" w:space="0" w:color="auto"/>
            </w:tcBorders>
            <w:noWrap/>
            <w:vAlign w:val="bottom"/>
          </w:tcPr>
          <w:p w14:paraId="0173D8CD" w14:textId="67F4DA46"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60822">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noWrap/>
            <w:vAlign w:val="bottom"/>
          </w:tcPr>
          <w:p w14:paraId="5450E6CB" w14:textId="23EF67D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60822">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vAlign w:val="bottom"/>
          </w:tcPr>
          <w:p w14:paraId="3EB2EE09" w14:textId="7805BBAB"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60822">
              <w:rPr>
                <w:rFonts w:ascii="Times New Roman" w:eastAsia="Times New Roman" w:hAnsi="Times New Roman" w:cs="Times New Roman"/>
                <w:color w:val="181717"/>
                <w:szCs w:val="24"/>
              </w:rPr>
              <w:t>/34</w:t>
            </w:r>
          </w:p>
        </w:tc>
        <w:tc>
          <w:tcPr>
            <w:tcW w:w="1102" w:type="dxa"/>
            <w:tcBorders>
              <w:top w:val="nil"/>
              <w:left w:val="nil"/>
              <w:bottom w:val="single" w:sz="4" w:space="0" w:color="auto"/>
              <w:right w:val="single" w:sz="4" w:space="0" w:color="auto"/>
            </w:tcBorders>
            <w:vAlign w:val="bottom"/>
          </w:tcPr>
          <w:p w14:paraId="7162B0F9" w14:textId="790884B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60822">
              <w:rPr>
                <w:rFonts w:ascii="Times New Roman" w:eastAsia="Times New Roman" w:hAnsi="Times New Roman" w:cs="Times New Roman"/>
                <w:color w:val="181717"/>
                <w:szCs w:val="24"/>
              </w:rPr>
              <w:t>/34</w:t>
            </w:r>
          </w:p>
        </w:tc>
        <w:tc>
          <w:tcPr>
            <w:tcW w:w="1024" w:type="dxa"/>
            <w:tcBorders>
              <w:top w:val="nil"/>
              <w:left w:val="nil"/>
              <w:bottom w:val="single" w:sz="4" w:space="0" w:color="auto"/>
              <w:right w:val="single" w:sz="4" w:space="0" w:color="auto"/>
            </w:tcBorders>
            <w:vAlign w:val="bottom"/>
          </w:tcPr>
          <w:p w14:paraId="722C3B43" w14:textId="7ABBAFC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60822">
              <w:rPr>
                <w:rFonts w:ascii="Times New Roman" w:eastAsia="Times New Roman" w:hAnsi="Times New Roman" w:cs="Times New Roman"/>
                <w:color w:val="181717"/>
                <w:szCs w:val="24"/>
              </w:rPr>
              <w:t>/34</w:t>
            </w:r>
          </w:p>
        </w:tc>
        <w:tc>
          <w:tcPr>
            <w:tcW w:w="1224" w:type="dxa"/>
            <w:tcBorders>
              <w:top w:val="nil"/>
              <w:left w:val="nil"/>
              <w:bottom w:val="single" w:sz="4" w:space="0" w:color="auto"/>
              <w:right w:val="single" w:sz="4" w:space="0" w:color="auto"/>
            </w:tcBorders>
            <w:vAlign w:val="bottom"/>
          </w:tcPr>
          <w:p w14:paraId="25EA6E74" w14:textId="466739E4"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7</w:t>
            </w:r>
            <w:r w:rsidR="00160822">
              <w:rPr>
                <w:rFonts w:ascii="Times New Roman" w:eastAsia="Times New Roman" w:hAnsi="Times New Roman" w:cs="Times New Roman"/>
                <w:color w:val="181717"/>
                <w:szCs w:val="24"/>
              </w:rPr>
              <w:t>/</w:t>
            </w:r>
            <w:r w:rsidR="005C7A21">
              <w:rPr>
                <w:rFonts w:ascii="Times New Roman" w:eastAsia="Times New Roman" w:hAnsi="Times New Roman" w:cs="Times New Roman"/>
                <w:color w:val="181717"/>
                <w:szCs w:val="24"/>
              </w:rPr>
              <w:t>238</w:t>
            </w:r>
          </w:p>
        </w:tc>
      </w:tr>
      <w:tr w:rsidR="00C63FAF" w:rsidRPr="00C63FAF" w14:paraId="6B2BB72C" w14:textId="77777777" w:rsidTr="00C548BE">
        <w:trPr>
          <w:trHeight w:val="309"/>
        </w:trPr>
        <w:tc>
          <w:tcPr>
            <w:tcW w:w="2449" w:type="dxa"/>
            <w:vMerge/>
            <w:tcBorders>
              <w:left w:val="single" w:sz="4" w:space="0" w:color="auto"/>
              <w:bottom w:val="single" w:sz="4" w:space="0" w:color="auto"/>
              <w:right w:val="single" w:sz="4" w:space="0" w:color="auto"/>
            </w:tcBorders>
            <w:vAlign w:val="center"/>
          </w:tcPr>
          <w:p w14:paraId="5BAC4210"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nil"/>
              <w:bottom w:val="single" w:sz="4" w:space="0" w:color="auto"/>
              <w:right w:val="single" w:sz="4" w:space="0" w:color="auto"/>
            </w:tcBorders>
            <w:noWrap/>
            <w:vAlign w:val="bottom"/>
          </w:tcPr>
          <w:p w14:paraId="7A6F3F3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Родная литература</w:t>
            </w:r>
          </w:p>
        </w:tc>
        <w:tc>
          <w:tcPr>
            <w:tcW w:w="992" w:type="dxa"/>
            <w:tcBorders>
              <w:top w:val="single" w:sz="4" w:space="0" w:color="auto"/>
              <w:left w:val="nil"/>
              <w:bottom w:val="single" w:sz="4" w:space="0" w:color="auto"/>
              <w:right w:val="single" w:sz="4" w:space="0" w:color="auto"/>
            </w:tcBorders>
            <w:noWrap/>
            <w:vAlign w:val="bottom"/>
          </w:tcPr>
          <w:p w14:paraId="18D843C6" w14:textId="576266D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134" w:type="dxa"/>
            <w:tcBorders>
              <w:top w:val="single" w:sz="4" w:space="0" w:color="auto"/>
              <w:left w:val="nil"/>
              <w:bottom w:val="single" w:sz="4" w:space="0" w:color="auto"/>
              <w:right w:val="single" w:sz="4" w:space="0" w:color="auto"/>
            </w:tcBorders>
            <w:noWrap/>
            <w:vAlign w:val="bottom"/>
          </w:tcPr>
          <w:p w14:paraId="3BACB7E8" w14:textId="0F3F8E9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134" w:type="dxa"/>
            <w:tcBorders>
              <w:top w:val="single" w:sz="4" w:space="0" w:color="auto"/>
              <w:left w:val="nil"/>
              <w:bottom w:val="single" w:sz="4" w:space="0" w:color="auto"/>
              <w:right w:val="single" w:sz="4" w:space="0" w:color="auto"/>
            </w:tcBorders>
            <w:vAlign w:val="bottom"/>
          </w:tcPr>
          <w:p w14:paraId="6C1802DD" w14:textId="5AB89A95"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102" w:type="dxa"/>
            <w:tcBorders>
              <w:top w:val="single" w:sz="4" w:space="0" w:color="auto"/>
              <w:left w:val="nil"/>
              <w:bottom w:val="single" w:sz="4" w:space="0" w:color="auto"/>
              <w:right w:val="single" w:sz="4" w:space="0" w:color="auto"/>
            </w:tcBorders>
            <w:vAlign w:val="bottom"/>
          </w:tcPr>
          <w:p w14:paraId="7032D257" w14:textId="1B3FD151"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024" w:type="dxa"/>
            <w:tcBorders>
              <w:top w:val="single" w:sz="4" w:space="0" w:color="auto"/>
              <w:left w:val="nil"/>
              <w:bottom w:val="single" w:sz="4" w:space="0" w:color="auto"/>
              <w:right w:val="single" w:sz="4" w:space="0" w:color="auto"/>
            </w:tcBorders>
            <w:vAlign w:val="bottom"/>
          </w:tcPr>
          <w:p w14:paraId="68BC4FC2" w14:textId="594A87B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224" w:type="dxa"/>
            <w:tcBorders>
              <w:top w:val="single" w:sz="4" w:space="0" w:color="auto"/>
              <w:left w:val="nil"/>
              <w:bottom w:val="single" w:sz="4" w:space="0" w:color="auto"/>
              <w:right w:val="single" w:sz="4" w:space="0" w:color="auto"/>
            </w:tcBorders>
            <w:vAlign w:val="bottom"/>
          </w:tcPr>
          <w:p w14:paraId="1B4CC4EF" w14:textId="6E2CEF5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5</w:t>
            </w:r>
            <w:r w:rsidR="005C7A21">
              <w:rPr>
                <w:rFonts w:ascii="Times New Roman" w:eastAsia="Times New Roman" w:hAnsi="Times New Roman" w:cs="Times New Roman"/>
                <w:color w:val="181717"/>
                <w:szCs w:val="24"/>
              </w:rPr>
              <w:t>/170</w:t>
            </w:r>
          </w:p>
        </w:tc>
      </w:tr>
      <w:tr w:rsidR="00C63FAF" w:rsidRPr="00C63FAF" w14:paraId="7322BC10" w14:textId="77777777" w:rsidTr="00C548BE">
        <w:trPr>
          <w:trHeight w:val="309"/>
        </w:trPr>
        <w:tc>
          <w:tcPr>
            <w:tcW w:w="2449" w:type="dxa"/>
            <w:tcBorders>
              <w:left w:val="single" w:sz="4" w:space="0" w:color="auto"/>
              <w:bottom w:val="single" w:sz="4" w:space="0" w:color="auto"/>
              <w:right w:val="single" w:sz="4" w:space="0" w:color="auto"/>
            </w:tcBorders>
            <w:vAlign w:val="center"/>
          </w:tcPr>
          <w:p w14:paraId="071F1597"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Иностранный язык</w:t>
            </w:r>
          </w:p>
        </w:tc>
        <w:tc>
          <w:tcPr>
            <w:tcW w:w="2508" w:type="dxa"/>
            <w:tcBorders>
              <w:top w:val="single" w:sz="4" w:space="0" w:color="auto"/>
              <w:left w:val="nil"/>
              <w:bottom w:val="single" w:sz="4" w:space="0" w:color="auto"/>
              <w:right w:val="single" w:sz="4" w:space="0" w:color="auto"/>
            </w:tcBorders>
            <w:noWrap/>
            <w:vAlign w:val="bottom"/>
          </w:tcPr>
          <w:p w14:paraId="4E8BE60C"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Иностранный язык(</w:t>
            </w:r>
            <w:proofErr w:type="spellStart"/>
            <w:r w:rsidRPr="00C63FAF">
              <w:rPr>
                <w:rFonts w:ascii="Times New Roman" w:eastAsia="Times New Roman" w:hAnsi="Times New Roman" w:cs="Times New Roman"/>
                <w:color w:val="181717"/>
                <w:szCs w:val="24"/>
              </w:rPr>
              <w:t>англ</w:t>
            </w:r>
            <w:proofErr w:type="spellEnd"/>
            <w:r w:rsidRPr="00C63FAF">
              <w:rPr>
                <w:rFonts w:ascii="Times New Roman" w:eastAsia="Times New Roman" w:hAnsi="Times New Roman" w:cs="Times New Roman"/>
                <w:color w:val="181717"/>
                <w:szCs w:val="24"/>
              </w:rPr>
              <w:t>)</w:t>
            </w:r>
          </w:p>
        </w:tc>
        <w:tc>
          <w:tcPr>
            <w:tcW w:w="992" w:type="dxa"/>
            <w:tcBorders>
              <w:top w:val="single" w:sz="4" w:space="0" w:color="auto"/>
              <w:left w:val="nil"/>
              <w:bottom w:val="single" w:sz="4" w:space="0" w:color="auto"/>
              <w:right w:val="single" w:sz="4" w:space="0" w:color="auto"/>
            </w:tcBorders>
            <w:noWrap/>
            <w:vAlign w:val="bottom"/>
          </w:tcPr>
          <w:p w14:paraId="680529EE" w14:textId="4E34CCD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134" w:type="dxa"/>
            <w:tcBorders>
              <w:top w:val="single" w:sz="4" w:space="0" w:color="auto"/>
              <w:left w:val="nil"/>
              <w:bottom w:val="single" w:sz="4" w:space="0" w:color="auto"/>
              <w:right w:val="single" w:sz="4" w:space="0" w:color="auto"/>
            </w:tcBorders>
            <w:noWrap/>
            <w:vAlign w:val="bottom"/>
          </w:tcPr>
          <w:p w14:paraId="29268BEB" w14:textId="2A622FE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134" w:type="dxa"/>
            <w:tcBorders>
              <w:top w:val="single" w:sz="4" w:space="0" w:color="auto"/>
              <w:left w:val="nil"/>
              <w:bottom w:val="single" w:sz="4" w:space="0" w:color="auto"/>
              <w:right w:val="single" w:sz="4" w:space="0" w:color="auto"/>
            </w:tcBorders>
            <w:vAlign w:val="bottom"/>
          </w:tcPr>
          <w:p w14:paraId="46D284E5" w14:textId="4E9FF20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102" w:type="dxa"/>
            <w:tcBorders>
              <w:top w:val="single" w:sz="4" w:space="0" w:color="auto"/>
              <w:left w:val="nil"/>
              <w:bottom w:val="single" w:sz="4" w:space="0" w:color="auto"/>
              <w:right w:val="single" w:sz="4" w:space="0" w:color="auto"/>
            </w:tcBorders>
            <w:vAlign w:val="bottom"/>
          </w:tcPr>
          <w:p w14:paraId="15412CD2" w14:textId="3C597E25"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024" w:type="dxa"/>
            <w:tcBorders>
              <w:top w:val="single" w:sz="4" w:space="0" w:color="auto"/>
              <w:left w:val="nil"/>
              <w:bottom w:val="single" w:sz="4" w:space="0" w:color="auto"/>
              <w:right w:val="single" w:sz="4" w:space="0" w:color="auto"/>
            </w:tcBorders>
            <w:vAlign w:val="bottom"/>
          </w:tcPr>
          <w:p w14:paraId="00612FC9" w14:textId="541F3864"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224" w:type="dxa"/>
            <w:tcBorders>
              <w:top w:val="single" w:sz="4" w:space="0" w:color="auto"/>
              <w:left w:val="nil"/>
              <w:bottom w:val="single" w:sz="4" w:space="0" w:color="auto"/>
              <w:right w:val="single" w:sz="4" w:space="0" w:color="auto"/>
            </w:tcBorders>
            <w:vAlign w:val="bottom"/>
          </w:tcPr>
          <w:p w14:paraId="2B72EE0A" w14:textId="02E3FB6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15</w:t>
            </w:r>
            <w:r w:rsidR="005C7A21">
              <w:rPr>
                <w:rFonts w:ascii="Times New Roman" w:eastAsia="Times New Roman" w:hAnsi="Times New Roman" w:cs="Times New Roman"/>
                <w:color w:val="181717"/>
                <w:szCs w:val="24"/>
              </w:rPr>
              <w:t>/510</w:t>
            </w:r>
          </w:p>
        </w:tc>
      </w:tr>
      <w:tr w:rsidR="00C63FAF" w:rsidRPr="00C63FAF" w14:paraId="3EE30BA0" w14:textId="77777777" w:rsidTr="00C548BE">
        <w:trPr>
          <w:trHeight w:val="322"/>
        </w:trPr>
        <w:tc>
          <w:tcPr>
            <w:tcW w:w="2449" w:type="dxa"/>
            <w:vMerge w:val="restart"/>
            <w:tcBorders>
              <w:top w:val="nil"/>
              <w:left w:val="single" w:sz="4" w:space="0" w:color="auto"/>
              <w:right w:val="single" w:sz="4" w:space="0" w:color="auto"/>
            </w:tcBorders>
            <w:vAlign w:val="bottom"/>
            <w:hideMark/>
          </w:tcPr>
          <w:p w14:paraId="1695B68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Математика и информатика</w:t>
            </w:r>
          </w:p>
        </w:tc>
        <w:tc>
          <w:tcPr>
            <w:tcW w:w="2508" w:type="dxa"/>
            <w:tcBorders>
              <w:top w:val="nil"/>
              <w:left w:val="single" w:sz="4" w:space="0" w:color="auto"/>
              <w:bottom w:val="single" w:sz="4" w:space="0" w:color="auto"/>
              <w:right w:val="single" w:sz="4" w:space="0" w:color="auto"/>
            </w:tcBorders>
            <w:noWrap/>
            <w:hideMark/>
          </w:tcPr>
          <w:p w14:paraId="08878D72"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 xml:space="preserve">Математика </w:t>
            </w:r>
          </w:p>
        </w:tc>
        <w:tc>
          <w:tcPr>
            <w:tcW w:w="992" w:type="dxa"/>
            <w:tcBorders>
              <w:top w:val="nil"/>
              <w:left w:val="single" w:sz="4" w:space="0" w:color="auto"/>
              <w:bottom w:val="single" w:sz="4" w:space="0" w:color="auto"/>
              <w:right w:val="single" w:sz="4" w:space="0" w:color="auto"/>
            </w:tcBorders>
            <w:noWrap/>
            <w:hideMark/>
          </w:tcPr>
          <w:p w14:paraId="5349F753" w14:textId="23B69FB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5</w:t>
            </w:r>
            <w:r w:rsidR="005C7A21">
              <w:rPr>
                <w:rFonts w:ascii="Times New Roman" w:eastAsia="Times New Roman" w:hAnsi="Times New Roman" w:cs="Times New Roman"/>
                <w:color w:val="181717"/>
                <w:szCs w:val="24"/>
              </w:rPr>
              <w:t>/170</w:t>
            </w:r>
          </w:p>
        </w:tc>
        <w:tc>
          <w:tcPr>
            <w:tcW w:w="1134" w:type="dxa"/>
            <w:tcBorders>
              <w:top w:val="nil"/>
              <w:left w:val="single" w:sz="4" w:space="0" w:color="auto"/>
              <w:bottom w:val="single" w:sz="4" w:space="0" w:color="auto"/>
              <w:right w:val="single" w:sz="4" w:space="0" w:color="auto"/>
            </w:tcBorders>
            <w:noWrap/>
            <w:hideMark/>
          </w:tcPr>
          <w:p w14:paraId="57A20BBC" w14:textId="6697DB5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5</w:t>
            </w:r>
            <w:r w:rsidR="005C7A21">
              <w:rPr>
                <w:rFonts w:ascii="Times New Roman" w:eastAsia="Times New Roman" w:hAnsi="Times New Roman" w:cs="Times New Roman"/>
                <w:color w:val="181717"/>
                <w:szCs w:val="24"/>
              </w:rPr>
              <w:t>/140</w:t>
            </w:r>
          </w:p>
        </w:tc>
        <w:tc>
          <w:tcPr>
            <w:tcW w:w="1134" w:type="dxa"/>
            <w:tcBorders>
              <w:top w:val="nil"/>
              <w:left w:val="single" w:sz="4" w:space="0" w:color="auto"/>
              <w:bottom w:val="single" w:sz="4" w:space="0" w:color="auto"/>
              <w:right w:val="single" w:sz="4" w:space="0" w:color="auto"/>
            </w:tcBorders>
          </w:tcPr>
          <w:p w14:paraId="7EA90A4D"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02" w:type="dxa"/>
            <w:tcBorders>
              <w:top w:val="nil"/>
              <w:left w:val="single" w:sz="4" w:space="0" w:color="auto"/>
              <w:bottom w:val="single" w:sz="4" w:space="0" w:color="auto"/>
              <w:right w:val="single" w:sz="4" w:space="0" w:color="auto"/>
            </w:tcBorders>
          </w:tcPr>
          <w:p w14:paraId="35FD3877"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024" w:type="dxa"/>
            <w:tcBorders>
              <w:top w:val="nil"/>
              <w:left w:val="single" w:sz="4" w:space="0" w:color="auto"/>
              <w:bottom w:val="single" w:sz="4" w:space="0" w:color="auto"/>
              <w:right w:val="single" w:sz="4" w:space="0" w:color="auto"/>
            </w:tcBorders>
          </w:tcPr>
          <w:p w14:paraId="4E6BF6E2"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224" w:type="dxa"/>
            <w:tcBorders>
              <w:top w:val="nil"/>
              <w:left w:val="single" w:sz="4" w:space="0" w:color="auto"/>
              <w:bottom w:val="single" w:sz="4" w:space="0" w:color="auto"/>
              <w:right w:val="single" w:sz="4" w:space="0" w:color="auto"/>
            </w:tcBorders>
          </w:tcPr>
          <w:p w14:paraId="1EEB2B26" w14:textId="375DB311"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10</w:t>
            </w:r>
            <w:r w:rsidR="005C7A21">
              <w:rPr>
                <w:rFonts w:ascii="Times New Roman" w:eastAsia="Times New Roman" w:hAnsi="Times New Roman" w:cs="Times New Roman"/>
                <w:color w:val="181717"/>
                <w:szCs w:val="24"/>
              </w:rPr>
              <w:t>/340</w:t>
            </w:r>
          </w:p>
        </w:tc>
      </w:tr>
      <w:tr w:rsidR="00C63FAF" w:rsidRPr="00C63FAF" w14:paraId="54C4323D" w14:textId="77777777" w:rsidTr="00C548BE">
        <w:trPr>
          <w:trHeight w:val="255"/>
        </w:trPr>
        <w:tc>
          <w:tcPr>
            <w:tcW w:w="2449" w:type="dxa"/>
            <w:vMerge/>
            <w:tcBorders>
              <w:left w:val="single" w:sz="4" w:space="0" w:color="auto"/>
              <w:right w:val="single" w:sz="4" w:space="0" w:color="auto"/>
            </w:tcBorders>
            <w:vAlign w:val="center"/>
            <w:hideMark/>
          </w:tcPr>
          <w:p w14:paraId="2741C328"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single" w:sz="4" w:space="0" w:color="auto"/>
              <w:bottom w:val="single" w:sz="4" w:space="0" w:color="auto"/>
              <w:right w:val="single" w:sz="4" w:space="0" w:color="auto"/>
            </w:tcBorders>
            <w:vAlign w:val="center"/>
            <w:hideMark/>
          </w:tcPr>
          <w:p w14:paraId="20E89AB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Алгебра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8344E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4F637A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4C1687E" w14:textId="77ACFA5B"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102" w:type="dxa"/>
            <w:tcBorders>
              <w:top w:val="single" w:sz="4" w:space="0" w:color="auto"/>
              <w:left w:val="single" w:sz="4" w:space="0" w:color="auto"/>
              <w:bottom w:val="single" w:sz="4" w:space="0" w:color="auto"/>
              <w:right w:val="single" w:sz="4" w:space="0" w:color="auto"/>
            </w:tcBorders>
            <w:vAlign w:val="center"/>
          </w:tcPr>
          <w:p w14:paraId="7AD28269" w14:textId="4254FED7" w:rsidR="00C63FAF" w:rsidRPr="005C7A21"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3</w:t>
            </w:r>
            <w:r w:rsidR="005C7A21">
              <w:rPr>
                <w:rFonts w:ascii="Times New Roman" w:eastAsia="Times New Roman" w:hAnsi="Times New Roman" w:cs="Times New Roman"/>
                <w:color w:val="181717"/>
                <w:szCs w:val="24"/>
              </w:rPr>
              <w:t>/102</w:t>
            </w:r>
          </w:p>
        </w:tc>
        <w:tc>
          <w:tcPr>
            <w:tcW w:w="1024" w:type="dxa"/>
            <w:tcBorders>
              <w:top w:val="single" w:sz="4" w:space="0" w:color="auto"/>
              <w:left w:val="single" w:sz="4" w:space="0" w:color="auto"/>
              <w:bottom w:val="single" w:sz="4" w:space="0" w:color="auto"/>
              <w:right w:val="single" w:sz="4" w:space="0" w:color="auto"/>
            </w:tcBorders>
            <w:vAlign w:val="center"/>
          </w:tcPr>
          <w:p w14:paraId="78E1F1C6" w14:textId="0970C69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c>
          <w:tcPr>
            <w:tcW w:w="1224" w:type="dxa"/>
            <w:tcBorders>
              <w:top w:val="single" w:sz="4" w:space="0" w:color="auto"/>
              <w:left w:val="single" w:sz="4" w:space="0" w:color="auto"/>
              <w:bottom w:val="single" w:sz="4" w:space="0" w:color="auto"/>
              <w:right w:val="single" w:sz="4" w:space="0" w:color="auto"/>
            </w:tcBorders>
            <w:vAlign w:val="center"/>
          </w:tcPr>
          <w:p w14:paraId="0F052E0C" w14:textId="72DC3E2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9</w:t>
            </w:r>
            <w:r w:rsidR="005C7A21">
              <w:rPr>
                <w:rFonts w:ascii="Times New Roman" w:eastAsia="Times New Roman" w:hAnsi="Times New Roman" w:cs="Times New Roman"/>
                <w:color w:val="181717"/>
                <w:szCs w:val="24"/>
              </w:rPr>
              <w:t>/306</w:t>
            </w:r>
          </w:p>
        </w:tc>
      </w:tr>
      <w:tr w:rsidR="00C63FAF" w:rsidRPr="00C63FAF" w14:paraId="2F5F576D" w14:textId="77777777" w:rsidTr="00C548BE">
        <w:trPr>
          <w:trHeight w:val="270"/>
        </w:trPr>
        <w:tc>
          <w:tcPr>
            <w:tcW w:w="2449" w:type="dxa"/>
            <w:vMerge/>
            <w:tcBorders>
              <w:left w:val="single" w:sz="4" w:space="0" w:color="auto"/>
              <w:right w:val="single" w:sz="4" w:space="0" w:color="auto"/>
            </w:tcBorders>
            <w:vAlign w:val="center"/>
          </w:tcPr>
          <w:p w14:paraId="05C82AA0"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single" w:sz="4" w:space="0" w:color="auto"/>
              <w:bottom w:val="single" w:sz="4" w:space="0" w:color="auto"/>
              <w:right w:val="single" w:sz="4" w:space="0" w:color="auto"/>
            </w:tcBorders>
            <w:vAlign w:val="center"/>
          </w:tcPr>
          <w:p w14:paraId="6B17F525"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Геометрия</w:t>
            </w:r>
          </w:p>
        </w:tc>
        <w:tc>
          <w:tcPr>
            <w:tcW w:w="992" w:type="dxa"/>
            <w:tcBorders>
              <w:top w:val="single" w:sz="4" w:space="0" w:color="auto"/>
              <w:left w:val="single" w:sz="4" w:space="0" w:color="auto"/>
              <w:bottom w:val="single" w:sz="4" w:space="0" w:color="auto"/>
              <w:right w:val="single" w:sz="4" w:space="0" w:color="auto"/>
            </w:tcBorders>
            <w:vAlign w:val="center"/>
          </w:tcPr>
          <w:p w14:paraId="11246F0D"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DC4FAB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8D2689D" w14:textId="587D0CF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5C7A21">
              <w:rPr>
                <w:rFonts w:ascii="Times New Roman" w:eastAsia="Times New Roman" w:hAnsi="Times New Roman" w:cs="Times New Roman"/>
                <w:color w:val="181717"/>
                <w:szCs w:val="24"/>
              </w:rPr>
              <w:t>/68</w:t>
            </w:r>
          </w:p>
        </w:tc>
        <w:tc>
          <w:tcPr>
            <w:tcW w:w="1102" w:type="dxa"/>
            <w:tcBorders>
              <w:top w:val="single" w:sz="4" w:space="0" w:color="auto"/>
              <w:left w:val="single" w:sz="4" w:space="0" w:color="auto"/>
              <w:bottom w:val="single" w:sz="4" w:space="0" w:color="auto"/>
              <w:right w:val="single" w:sz="4" w:space="0" w:color="auto"/>
            </w:tcBorders>
            <w:vAlign w:val="center"/>
          </w:tcPr>
          <w:p w14:paraId="4B0422BB" w14:textId="1F7DE435" w:rsidR="00C63FAF" w:rsidRPr="005C7A21"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2</w:t>
            </w:r>
            <w:r w:rsidR="005C7A21">
              <w:rPr>
                <w:rFonts w:ascii="Times New Roman" w:eastAsia="Times New Roman" w:hAnsi="Times New Roman" w:cs="Times New Roman"/>
                <w:color w:val="181717"/>
                <w:szCs w:val="24"/>
              </w:rPr>
              <w:t>/68</w:t>
            </w:r>
          </w:p>
        </w:tc>
        <w:tc>
          <w:tcPr>
            <w:tcW w:w="1024" w:type="dxa"/>
            <w:tcBorders>
              <w:top w:val="single" w:sz="4" w:space="0" w:color="auto"/>
              <w:left w:val="single" w:sz="4" w:space="0" w:color="auto"/>
              <w:bottom w:val="single" w:sz="4" w:space="0" w:color="auto"/>
              <w:right w:val="single" w:sz="4" w:space="0" w:color="auto"/>
            </w:tcBorders>
            <w:vAlign w:val="center"/>
          </w:tcPr>
          <w:p w14:paraId="78B535A6" w14:textId="2349395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5C7A21">
              <w:rPr>
                <w:rFonts w:ascii="Times New Roman" w:eastAsia="Times New Roman" w:hAnsi="Times New Roman" w:cs="Times New Roman"/>
                <w:color w:val="181717"/>
                <w:szCs w:val="24"/>
              </w:rPr>
              <w:t>/68</w:t>
            </w:r>
          </w:p>
        </w:tc>
        <w:tc>
          <w:tcPr>
            <w:tcW w:w="1224" w:type="dxa"/>
            <w:tcBorders>
              <w:top w:val="single" w:sz="4" w:space="0" w:color="auto"/>
              <w:left w:val="single" w:sz="4" w:space="0" w:color="auto"/>
              <w:bottom w:val="single" w:sz="4" w:space="0" w:color="auto"/>
              <w:right w:val="single" w:sz="4" w:space="0" w:color="auto"/>
            </w:tcBorders>
            <w:vAlign w:val="center"/>
          </w:tcPr>
          <w:p w14:paraId="5AD819B7" w14:textId="0609074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6</w:t>
            </w:r>
            <w:r w:rsidR="005C7A21">
              <w:rPr>
                <w:rFonts w:ascii="Times New Roman" w:eastAsia="Times New Roman" w:hAnsi="Times New Roman" w:cs="Times New Roman"/>
                <w:color w:val="181717"/>
                <w:szCs w:val="24"/>
              </w:rPr>
              <w:t>/204</w:t>
            </w:r>
          </w:p>
        </w:tc>
      </w:tr>
      <w:tr w:rsidR="00C63FAF" w:rsidRPr="00C63FAF" w14:paraId="4C5BD326" w14:textId="77777777" w:rsidTr="00C548BE">
        <w:trPr>
          <w:trHeight w:val="270"/>
        </w:trPr>
        <w:tc>
          <w:tcPr>
            <w:tcW w:w="2449" w:type="dxa"/>
            <w:vMerge/>
            <w:tcBorders>
              <w:left w:val="single" w:sz="4" w:space="0" w:color="auto"/>
              <w:bottom w:val="single" w:sz="4" w:space="0" w:color="auto"/>
              <w:right w:val="single" w:sz="4" w:space="0" w:color="auto"/>
            </w:tcBorders>
            <w:vAlign w:val="center"/>
          </w:tcPr>
          <w:p w14:paraId="77A9B12F"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single" w:sz="4" w:space="0" w:color="auto"/>
              <w:bottom w:val="single" w:sz="4" w:space="0" w:color="000000"/>
              <w:right w:val="single" w:sz="4" w:space="0" w:color="auto"/>
            </w:tcBorders>
            <w:vAlign w:val="center"/>
          </w:tcPr>
          <w:p w14:paraId="43FF47F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Вероятность и статистика</w:t>
            </w:r>
          </w:p>
        </w:tc>
        <w:tc>
          <w:tcPr>
            <w:tcW w:w="992" w:type="dxa"/>
            <w:tcBorders>
              <w:top w:val="single" w:sz="4" w:space="0" w:color="auto"/>
              <w:left w:val="single" w:sz="4" w:space="0" w:color="auto"/>
              <w:bottom w:val="single" w:sz="4" w:space="0" w:color="auto"/>
              <w:right w:val="single" w:sz="4" w:space="0" w:color="auto"/>
            </w:tcBorders>
            <w:vAlign w:val="center"/>
          </w:tcPr>
          <w:p w14:paraId="3377C9BC"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582FB5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CF08AAC" w14:textId="0DF712B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102" w:type="dxa"/>
            <w:tcBorders>
              <w:top w:val="single" w:sz="4" w:space="0" w:color="auto"/>
              <w:left w:val="single" w:sz="4" w:space="0" w:color="auto"/>
              <w:bottom w:val="single" w:sz="4" w:space="0" w:color="auto"/>
              <w:right w:val="single" w:sz="4" w:space="0" w:color="auto"/>
            </w:tcBorders>
            <w:vAlign w:val="center"/>
          </w:tcPr>
          <w:p w14:paraId="1304DB6D" w14:textId="1B8FD91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024" w:type="dxa"/>
            <w:tcBorders>
              <w:top w:val="single" w:sz="4" w:space="0" w:color="auto"/>
              <w:left w:val="single" w:sz="4" w:space="0" w:color="auto"/>
              <w:bottom w:val="single" w:sz="4" w:space="0" w:color="auto"/>
              <w:right w:val="single" w:sz="4" w:space="0" w:color="auto"/>
            </w:tcBorders>
            <w:vAlign w:val="center"/>
          </w:tcPr>
          <w:p w14:paraId="3C62B080" w14:textId="2D751AC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224" w:type="dxa"/>
            <w:tcBorders>
              <w:top w:val="single" w:sz="4" w:space="0" w:color="auto"/>
              <w:left w:val="single" w:sz="4" w:space="0" w:color="auto"/>
              <w:bottom w:val="single" w:sz="4" w:space="0" w:color="auto"/>
              <w:right w:val="single" w:sz="4" w:space="0" w:color="auto"/>
            </w:tcBorders>
            <w:vAlign w:val="center"/>
          </w:tcPr>
          <w:p w14:paraId="3119F86A" w14:textId="5084497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r>
      <w:tr w:rsidR="00C63FAF" w:rsidRPr="00C63FAF" w14:paraId="6DF4D4AE" w14:textId="77777777" w:rsidTr="00C548BE">
        <w:trPr>
          <w:trHeight w:val="270"/>
        </w:trPr>
        <w:tc>
          <w:tcPr>
            <w:tcW w:w="2449" w:type="dxa"/>
            <w:vMerge/>
            <w:tcBorders>
              <w:left w:val="single" w:sz="4" w:space="0" w:color="auto"/>
              <w:bottom w:val="single" w:sz="4" w:space="0" w:color="auto"/>
              <w:right w:val="single" w:sz="4" w:space="0" w:color="auto"/>
            </w:tcBorders>
            <w:vAlign w:val="center"/>
          </w:tcPr>
          <w:p w14:paraId="79C02E12"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single" w:sz="4" w:space="0" w:color="auto"/>
              <w:bottom w:val="single" w:sz="4" w:space="0" w:color="000000"/>
              <w:right w:val="single" w:sz="4" w:space="0" w:color="auto"/>
            </w:tcBorders>
            <w:vAlign w:val="center"/>
          </w:tcPr>
          <w:p w14:paraId="5CB45D80"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Информатика</w:t>
            </w:r>
          </w:p>
        </w:tc>
        <w:tc>
          <w:tcPr>
            <w:tcW w:w="992" w:type="dxa"/>
            <w:tcBorders>
              <w:top w:val="single" w:sz="4" w:space="0" w:color="auto"/>
              <w:left w:val="single" w:sz="4" w:space="0" w:color="auto"/>
              <w:bottom w:val="single" w:sz="4" w:space="0" w:color="auto"/>
              <w:right w:val="single" w:sz="4" w:space="0" w:color="auto"/>
            </w:tcBorders>
            <w:vAlign w:val="center"/>
          </w:tcPr>
          <w:p w14:paraId="0E73E62C"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F51E45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3B122C9" w14:textId="4F92E70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102" w:type="dxa"/>
            <w:tcBorders>
              <w:top w:val="single" w:sz="4" w:space="0" w:color="auto"/>
              <w:left w:val="single" w:sz="4" w:space="0" w:color="auto"/>
              <w:bottom w:val="single" w:sz="4" w:space="0" w:color="auto"/>
              <w:right w:val="single" w:sz="4" w:space="0" w:color="auto"/>
            </w:tcBorders>
            <w:vAlign w:val="center"/>
          </w:tcPr>
          <w:p w14:paraId="4D9062AB" w14:textId="66E79D9A" w:rsidR="00C63FAF" w:rsidRPr="005C7A21"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1</w:t>
            </w:r>
            <w:r w:rsidR="005C7A21">
              <w:rPr>
                <w:rFonts w:ascii="Times New Roman" w:eastAsia="Times New Roman" w:hAnsi="Times New Roman" w:cs="Times New Roman"/>
                <w:color w:val="181717"/>
                <w:szCs w:val="24"/>
              </w:rPr>
              <w:t>/34</w:t>
            </w:r>
          </w:p>
        </w:tc>
        <w:tc>
          <w:tcPr>
            <w:tcW w:w="1024" w:type="dxa"/>
            <w:tcBorders>
              <w:top w:val="single" w:sz="4" w:space="0" w:color="auto"/>
              <w:left w:val="single" w:sz="4" w:space="0" w:color="auto"/>
              <w:bottom w:val="single" w:sz="4" w:space="0" w:color="auto"/>
              <w:right w:val="single" w:sz="4" w:space="0" w:color="auto"/>
            </w:tcBorders>
            <w:vAlign w:val="center"/>
          </w:tcPr>
          <w:p w14:paraId="3726184F" w14:textId="53BDCCF1"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5C7A21">
              <w:rPr>
                <w:rFonts w:ascii="Times New Roman" w:eastAsia="Times New Roman" w:hAnsi="Times New Roman" w:cs="Times New Roman"/>
                <w:color w:val="181717"/>
                <w:szCs w:val="24"/>
              </w:rPr>
              <w:t>/34</w:t>
            </w:r>
          </w:p>
        </w:tc>
        <w:tc>
          <w:tcPr>
            <w:tcW w:w="1224" w:type="dxa"/>
            <w:tcBorders>
              <w:top w:val="single" w:sz="4" w:space="0" w:color="auto"/>
              <w:left w:val="single" w:sz="4" w:space="0" w:color="auto"/>
              <w:bottom w:val="single" w:sz="4" w:space="0" w:color="auto"/>
              <w:right w:val="single" w:sz="4" w:space="0" w:color="auto"/>
            </w:tcBorders>
            <w:vAlign w:val="center"/>
          </w:tcPr>
          <w:p w14:paraId="4B7F4E8A" w14:textId="19E47E3C"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5C7A21">
              <w:rPr>
                <w:rFonts w:ascii="Times New Roman" w:eastAsia="Times New Roman" w:hAnsi="Times New Roman" w:cs="Times New Roman"/>
                <w:color w:val="181717"/>
                <w:szCs w:val="24"/>
              </w:rPr>
              <w:t>/102</w:t>
            </w:r>
          </w:p>
        </w:tc>
      </w:tr>
      <w:tr w:rsidR="00C63FAF" w:rsidRPr="00C63FAF" w14:paraId="6278246F" w14:textId="77777777" w:rsidTr="00C548BE">
        <w:trPr>
          <w:trHeight w:val="255"/>
        </w:trPr>
        <w:tc>
          <w:tcPr>
            <w:tcW w:w="2449" w:type="dxa"/>
            <w:vMerge w:val="restart"/>
            <w:tcBorders>
              <w:top w:val="nil"/>
              <w:left w:val="single" w:sz="4" w:space="0" w:color="auto"/>
              <w:bottom w:val="single" w:sz="4" w:space="0" w:color="auto"/>
              <w:right w:val="single" w:sz="4" w:space="0" w:color="auto"/>
            </w:tcBorders>
            <w:hideMark/>
          </w:tcPr>
          <w:p w14:paraId="648FFB2A"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Общественно-научные предметы</w:t>
            </w:r>
          </w:p>
        </w:tc>
        <w:tc>
          <w:tcPr>
            <w:tcW w:w="2508" w:type="dxa"/>
            <w:tcBorders>
              <w:top w:val="nil"/>
              <w:left w:val="nil"/>
              <w:bottom w:val="single" w:sz="4" w:space="0" w:color="auto"/>
              <w:right w:val="single" w:sz="4" w:space="0" w:color="auto"/>
            </w:tcBorders>
            <w:vAlign w:val="bottom"/>
            <w:hideMark/>
          </w:tcPr>
          <w:p w14:paraId="02A36017"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История.</w:t>
            </w:r>
          </w:p>
        </w:tc>
        <w:tc>
          <w:tcPr>
            <w:tcW w:w="992" w:type="dxa"/>
            <w:tcBorders>
              <w:top w:val="single" w:sz="4" w:space="0" w:color="auto"/>
              <w:left w:val="nil"/>
              <w:bottom w:val="single" w:sz="4" w:space="0" w:color="auto"/>
              <w:right w:val="single" w:sz="4" w:space="0" w:color="auto"/>
            </w:tcBorders>
            <w:noWrap/>
            <w:vAlign w:val="bottom"/>
            <w:hideMark/>
          </w:tcPr>
          <w:p w14:paraId="50AA0010" w14:textId="03AEA3B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single" w:sz="4" w:space="0" w:color="auto"/>
              <w:left w:val="nil"/>
              <w:bottom w:val="single" w:sz="4" w:space="0" w:color="auto"/>
              <w:right w:val="single" w:sz="4" w:space="0" w:color="auto"/>
            </w:tcBorders>
            <w:noWrap/>
            <w:vAlign w:val="bottom"/>
            <w:hideMark/>
          </w:tcPr>
          <w:p w14:paraId="24D13803" w14:textId="7101A47E"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single" w:sz="4" w:space="0" w:color="auto"/>
              <w:left w:val="nil"/>
              <w:bottom w:val="single" w:sz="4" w:space="0" w:color="auto"/>
              <w:right w:val="single" w:sz="4" w:space="0" w:color="auto"/>
            </w:tcBorders>
            <w:vAlign w:val="bottom"/>
          </w:tcPr>
          <w:p w14:paraId="095E9F8A" w14:textId="099F4494"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02" w:type="dxa"/>
            <w:tcBorders>
              <w:top w:val="single" w:sz="4" w:space="0" w:color="auto"/>
              <w:left w:val="nil"/>
              <w:bottom w:val="single" w:sz="4" w:space="0" w:color="auto"/>
              <w:right w:val="single" w:sz="4" w:space="0" w:color="auto"/>
            </w:tcBorders>
            <w:vAlign w:val="bottom"/>
          </w:tcPr>
          <w:p w14:paraId="0E1B1973" w14:textId="319956A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024" w:type="dxa"/>
            <w:tcBorders>
              <w:top w:val="single" w:sz="4" w:space="0" w:color="auto"/>
              <w:left w:val="nil"/>
              <w:bottom w:val="single" w:sz="4" w:space="0" w:color="auto"/>
              <w:right w:val="single" w:sz="4" w:space="0" w:color="auto"/>
            </w:tcBorders>
            <w:vAlign w:val="bottom"/>
          </w:tcPr>
          <w:p w14:paraId="40ABF99D" w14:textId="49157CF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224" w:type="dxa"/>
            <w:tcBorders>
              <w:top w:val="single" w:sz="4" w:space="0" w:color="auto"/>
              <w:left w:val="nil"/>
              <w:bottom w:val="single" w:sz="4" w:space="0" w:color="auto"/>
              <w:right w:val="single" w:sz="4" w:space="0" w:color="auto"/>
            </w:tcBorders>
            <w:vAlign w:val="bottom"/>
          </w:tcPr>
          <w:p w14:paraId="2093D5A7" w14:textId="087985C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10</w:t>
            </w:r>
            <w:r w:rsidR="001D6B1C">
              <w:rPr>
                <w:rFonts w:ascii="Times New Roman" w:eastAsia="Times New Roman" w:hAnsi="Times New Roman" w:cs="Times New Roman"/>
                <w:color w:val="181717"/>
                <w:szCs w:val="24"/>
              </w:rPr>
              <w:t>/340</w:t>
            </w:r>
          </w:p>
        </w:tc>
      </w:tr>
      <w:tr w:rsidR="00C63FAF" w:rsidRPr="00C63FAF" w14:paraId="3B483919" w14:textId="77777777" w:rsidTr="00C548BE">
        <w:trPr>
          <w:trHeight w:val="255"/>
        </w:trPr>
        <w:tc>
          <w:tcPr>
            <w:tcW w:w="2449" w:type="dxa"/>
            <w:vMerge/>
            <w:tcBorders>
              <w:top w:val="nil"/>
              <w:left w:val="single" w:sz="4" w:space="0" w:color="auto"/>
              <w:bottom w:val="single" w:sz="4" w:space="0" w:color="auto"/>
              <w:right w:val="single" w:sz="4" w:space="0" w:color="auto"/>
            </w:tcBorders>
            <w:vAlign w:val="center"/>
            <w:hideMark/>
          </w:tcPr>
          <w:p w14:paraId="361A9C1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nil"/>
              <w:left w:val="nil"/>
              <w:bottom w:val="single" w:sz="4" w:space="0" w:color="auto"/>
              <w:right w:val="single" w:sz="4" w:space="0" w:color="auto"/>
            </w:tcBorders>
            <w:noWrap/>
            <w:vAlign w:val="bottom"/>
            <w:hideMark/>
          </w:tcPr>
          <w:p w14:paraId="35E2785E"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 xml:space="preserve">Обществознание </w:t>
            </w:r>
          </w:p>
        </w:tc>
        <w:tc>
          <w:tcPr>
            <w:tcW w:w="992" w:type="dxa"/>
            <w:tcBorders>
              <w:top w:val="nil"/>
              <w:left w:val="nil"/>
              <w:bottom w:val="single" w:sz="4" w:space="0" w:color="auto"/>
              <w:right w:val="single" w:sz="4" w:space="0" w:color="auto"/>
            </w:tcBorders>
            <w:noWrap/>
            <w:vAlign w:val="bottom"/>
            <w:hideMark/>
          </w:tcPr>
          <w:p w14:paraId="4C308477"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nil"/>
              <w:left w:val="nil"/>
              <w:bottom w:val="single" w:sz="4" w:space="0" w:color="auto"/>
              <w:right w:val="single" w:sz="4" w:space="0" w:color="auto"/>
            </w:tcBorders>
            <w:noWrap/>
            <w:vAlign w:val="bottom"/>
            <w:hideMark/>
          </w:tcPr>
          <w:p w14:paraId="7C56ACA8" w14:textId="2F38D38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vAlign w:val="bottom"/>
          </w:tcPr>
          <w:p w14:paraId="242AAAA9" w14:textId="773667F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02" w:type="dxa"/>
            <w:tcBorders>
              <w:top w:val="nil"/>
              <w:left w:val="nil"/>
              <w:bottom w:val="single" w:sz="4" w:space="0" w:color="auto"/>
              <w:right w:val="single" w:sz="4" w:space="0" w:color="auto"/>
            </w:tcBorders>
            <w:vAlign w:val="bottom"/>
          </w:tcPr>
          <w:p w14:paraId="13E1D22A" w14:textId="3557134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024" w:type="dxa"/>
            <w:tcBorders>
              <w:top w:val="nil"/>
              <w:left w:val="nil"/>
              <w:bottom w:val="single" w:sz="4" w:space="0" w:color="auto"/>
              <w:right w:val="single" w:sz="4" w:space="0" w:color="auto"/>
            </w:tcBorders>
            <w:vAlign w:val="bottom"/>
          </w:tcPr>
          <w:p w14:paraId="594854A5" w14:textId="7BD988D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224" w:type="dxa"/>
            <w:tcBorders>
              <w:top w:val="nil"/>
              <w:left w:val="nil"/>
              <w:bottom w:val="single" w:sz="4" w:space="0" w:color="auto"/>
              <w:right w:val="single" w:sz="4" w:space="0" w:color="auto"/>
            </w:tcBorders>
            <w:vAlign w:val="bottom"/>
          </w:tcPr>
          <w:p w14:paraId="46E43168" w14:textId="5A11DD1E"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4</w:t>
            </w:r>
            <w:r w:rsidR="001D6B1C">
              <w:rPr>
                <w:rFonts w:ascii="Times New Roman" w:eastAsia="Times New Roman" w:hAnsi="Times New Roman" w:cs="Times New Roman"/>
                <w:color w:val="181717"/>
                <w:szCs w:val="24"/>
              </w:rPr>
              <w:t>/136</w:t>
            </w:r>
          </w:p>
        </w:tc>
      </w:tr>
      <w:tr w:rsidR="00C63FAF" w:rsidRPr="00C63FAF" w14:paraId="681CCBF8" w14:textId="77777777" w:rsidTr="00C548BE">
        <w:trPr>
          <w:trHeight w:val="255"/>
        </w:trPr>
        <w:tc>
          <w:tcPr>
            <w:tcW w:w="2449" w:type="dxa"/>
            <w:vMerge/>
            <w:tcBorders>
              <w:top w:val="nil"/>
              <w:left w:val="single" w:sz="4" w:space="0" w:color="auto"/>
              <w:bottom w:val="single" w:sz="4" w:space="0" w:color="auto"/>
              <w:right w:val="single" w:sz="4" w:space="0" w:color="auto"/>
            </w:tcBorders>
            <w:vAlign w:val="center"/>
            <w:hideMark/>
          </w:tcPr>
          <w:p w14:paraId="5CC3578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nil"/>
              <w:left w:val="nil"/>
              <w:bottom w:val="single" w:sz="4" w:space="0" w:color="auto"/>
              <w:right w:val="single" w:sz="4" w:space="0" w:color="auto"/>
            </w:tcBorders>
            <w:noWrap/>
            <w:vAlign w:val="bottom"/>
            <w:hideMark/>
          </w:tcPr>
          <w:p w14:paraId="4D0117DA"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 xml:space="preserve">География </w:t>
            </w:r>
          </w:p>
        </w:tc>
        <w:tc>
          <w:tcPr>
            <w:tcW w:w="992" w:type="dxa"/>
            <w:tcBorders>
              <w:top w:val="nil"/>
              <w:left w:val="nil"/>
              <w:bottom w:val="single" w:sz="4" w:space="0" w:color="auto"/>
              <w:right w:val="single" w:sz="4" w:space="0" w:color="auto"/>
            </w:tcBorders>
            <w:noWrap/>
            <w:vAlign w:val="bottom"/>
            <w:hideMark/>
          </w:tcPr>
          <w:p w14:paraId="3DFCE92D" w14:textId="5C21D46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noWrap/>
            <w:vAlign w:val="bottom"/>
            <w:hideMark/>
          </w:tcPr>
          <w:p w14:paraId="2A8A3B2A" w14:textId="71BD488B"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vAlign w:val="bottom"/>
          </w:tcPr>
          <w:p w14:paraId="140C8F9B" w14:textId="21EB2AE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02" w:type="dxa"/>
            <w:tcBorders>
              <w:top w:val="nil"/>
              <w:left w:val="nil"/>
              <w:bottom w:val="single" w:sz="4" w:space="0" w:color="auto"/>
              <w:right w:val="single" w:sz="4" w:space="0" w:color="auto"/>
            </w:tcBorders>
            <w:vAlign w:val="bottom"/>
          </w:tcPr>
          <w:p w14:paraId="40EDDC84" w14:textId="7D4F044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024" w:type="dxa"/>
            <w:tcBorders>
              <w:top w:val="nil"/>
              <w:left w:val="nil"/>
              <w:bottom w:val="single" w:sz="4" w:space="0" w:color="auto"/>
              <w:right w:val="single" w:sz="4" w:space="0" w:color="auto"/>
            </w:tcBorders>
            <w:vAlign w:val="bottom"/>
          </w:tcPr>
          <w:p w14:paraId="00317811" w14:textId="52A9CE45"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224" w:type="dxa"/>
            <w:tcBorders>
              <w:top w:val="nil"/>
              <w:left w:val="nil"/>
              <w:bottom w:val="single" w:sz="4" w:space="0" w:color="auto"/>
              <w:right w:val="single" w:sz="4" w:space="0" w:color="auto"/>
            </w:tcBorders>
            <w:vAlign w:val="bottom"/>
          </w:tcPr>
          <w:p w14:paraId="04D7DBED" w14:textId="11D2A30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8</w:t>
            </w:r>
            <w:r w:rsidR="001D6B1C">
              <w:rPr>
                <w:rFonts w:ascii="Times New Roman" w:eastAsia="Times New Roman" w:hAnsi="Times New Roman" w:cs="Times New Roman"/>
                <w:color w:val="181717"/>
                <w:szCs w:val="24"/>
              </w:rPr>
              <w:t>/272</w:t>
            </w:r>
          </w:p>
        </w:tc>
      </w:tr>
      <w:tr w:rsidR="00C63FAF" w:rsidRPr="00C63FAF" w14:paraId="68A88D2B" w14:textId="77777777" w:rsidTr="00C548BE">
        <w:trPr>
          <w:trHeight w:val="300"/>
        </w:trPr>
        <w:tc>
          <w:tcPr>
            <w:tcW w:w="2449" w:type="dxa"/>
            <w:vMerge w:val="restart"/>
            <w:tcBorders>
              <w:top w:val="nil"/>
              <w:left w:val="single" w:sz="4" w:space="0" w:color="auto"/>
              <w:right w:val="single" w:sz="4" w:space="0" w:color="auto"/>
            </w:tcBorders>
            <w:vAlign w:val="center"/>
            <w:hideMark/>
          </w:tcPr>
          <w:p w14:paraId="33C9CC2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Естественно-научные предметы</w:t>
            </w:r>
          </w:p>
        </w:tc>
        <w:tc>
          <w:tcPr>
            <w:tcW w:w="2508" w:type="dxa"/>
            <w:tcBorders>
              <w:top w:val="single" w:sz="4" w:space="0" w:color="auto"/>
              <w:left w:val="nil"/>
              <w:bottom w:val="single" w:sz="4" w:space="0" w:color="auto"/>
              <w:right w:val="single" w:sz="4" w:space="0" w:color="auto"/>
            </w:tcBorders>
            <w:noWrap/>
            <w:hideMark/>
          </w:tcPr>
          <w:p w14:paraId="5FA922A5"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Физика</w:t>
            </w:r>
          </w:p>
        </w:tc>
        <w:tc>
          <w:tcPr>
            <w:tcW w:w="992" w:type="dxa"/>
            <w:tcBorders>
              <w:top w:val="nil"/>
              <w:left w:val="nil"/>
              <w:bottom w:val="single" w:sz="4" w:space="0" w:color="auto"/>
              <w:right w:val="single" w:sz="4" w:space="0" w:color="auto"/>
            </w:tcBorders>
            <w:noWrap/>
            <w:hideMark/>
          </w:tcPr>
          <w:p w14:paraId="76A2FC2A"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nil"/>
              <w:left w:val="nil"/>
              <w:bottom w:val="single" w:sz="4" w:space="0" w:color="auto"/>
              <w:right w:val="single" w:sz="4" w:space="0" w:color="auto"/>
            </w:tcBorders>
            <w:noWrap/>
            <w:vAlign w:val="bottom"/>
            <w:hideMark/>
          </w:tcPr>
          <w:p w14:paraId="65B0CA7F"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nil"/>
              <w:left w:val="nil"/>
              <w:bottom w:val="single" w:sz="4" w:space="0" w:color="auto"/>
              <w:right w:val="single" w:sz="4" w:space="0" w:color="auto"/>
            </w:tcBorders>
            <w:vAlign w:val="bottom"/>
          </w:tcPr>
          <w:p w14:paraId="4A555210" w14:textId="209BD104"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2</w:t>
            </w:r>
            <w:r w:rsidR="001D6B1C">
              <w:rPr>
                <w:rFonts w:ascii="Times New Roman" w:eastAsia="Times New Roman" w:hAnsi="Times New Roman" w:cs="Times New Roman"/>
                <w:color w:val="181717"/>
                <w:szCs w:val="24"/>
                <w:lang w:val="tt-RU"/>
              </w:rPr>
              <w:t>/68</w:t>
            </w:r>
          </w:p>
        </w:tc>
        <w:tc>
          <w:tcPr>
            <w:tcW w:w="1102" w:type="dxa"/>
            <w:tcBorders>
              <w:top w:val="nil"/>
              <w:left w:val="nil"/>
              <w:bottom w:val="single" w:sz="4" w:space="0" w:color="auto"/>
              <w:right w:val="single" w:sz="4" w:space="0" w:color="auto"/>
            </w:tcBorders>
            <w:vAlign w:val="bottom"/>
          </w:tcPr>
          <w:p w14:paraId="463A072E" w14:textId="01E5D27C"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024" w:type="dxa"/>
            <w:tcBorders>
              <w:top w:val="nil"/>
              <w:left w:val="nil"/>
              <w:bottom w:val="single" w:sz="4" w:space="0" w:color="auto"/>
              <w:right w:val="single" w:sz="4" w:space="0" w:color="auto"/>
            </w:tcBorders>
            <w:vAlign w:val="bottom"/>
          </w:tcPr>
          <w:p w14:paraId="3B32419C" w14:textId="4E89E294"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3</w:t>
            </w:r>
            <w:r w:rsidR="001D6B1C">
              <w:rPr>
                <w:rFonts w:ascii="Times New Roman" w:eastAsia="Times New Roman" w:hAnsi="Times New Roman" w:cs="Times New Roman"/>
                <w:color w:val="181717"/>
                <w:szCs w:val="24"/>
                <w:lang w:val="tt-RU"/>
              </w:rPr>
              <w:t>/102</w:t>
            </w:r>
          </w:p>
        </w:tc>
        <w:tc>
          <w:tcPr>
            <w:tcW w:w="1224" w:type="dxa"/>
            <w:tcBorders>
              <w:top w:val="nil"/>
              <w:left w:val="nil"/>
              <w:bottom w:val="single" w:sz="4" w:space="0" w:color="auto"/>
              <w:right w:val="single" w:sz="4" w:space="0" w:color="auto"/>
            </w:tcBorders>
            <w:vAlign w:val="bottom"/>
          </w:tcPr>
          <w:p w14:paraId="120BC59B" w14:textId="28D393F6"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7</w:t>
            </w:r>
            <w:r w:rsidR="001D6B1C">
              <w:rPr>
                <w:rFonts w:ascii="Times New Roman" w:eastAsia="Times New Roman" w:hAnsi="Times New Roman" w:cs="Times New Roman"/>
                <w:color w:val="181717"/>
                <w:szCs w:val="24"/>
                <w:lang w:val="tt-RU"/>
              </w:rPr>
              <w:t>/170</w:t>
            </w:r>
          </w:p>
        </w:tc>
      </w:tr>
      <w:tr w:rsidR="00C63FAF" w:rsidRPr="00C63FAF" w14:paraId="0B39CCB2" w14:textId="77777777" w:rsidTr="00C548BE">
        <w:trPr>
          <w:trHeight w:val="300"/>
        </w:trPr>
        <w:tc>
          <w:tcPr>
            <w:tcW w:w="2449" w:type="dxa"/>
            <w:vMerge/>
            <w:tcBorders>
              <w:top w:val="nil"/>
              <w:left w:val="single" w:sz="4" w:space="0" w:color="auto"/>
              <w:right w:val="single" w:sz="4" w:space="0" w:color="auto"/>
            </w:tcBorders>
            <w:vAlign w:val="center"/>
          </w:tcPr>
          <w:p w14:paraId="253C9DDD"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nil"/>
              <w:bottom w:val="single" w:sz="4" w:space="0" w:color="auto"/>
              <w:right w:val="single" w:sz="4" w:space="0" w:color="auto"/>
            </w:tcBorders>
            <w:noWrap/>
          </w:tcPr>
          <w:p w14:paraId="2180E8B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en-US"/>
              </w:rPr>
            </w:pPr>
            <w:r w:rsidRPr="00C63FAF">
              <w:rPr>
                <w:rFonts w:ascii="Times New Roman" w:eastAsia="Times New Roman" w:hAnsi="Times New Roman" w:cs="Times New Roman"/>
                <w:color w:val="181717"/>
                <w:szCs w:val="24"/>
              </w:rPr>
              <w:t xml:space="preserve">Химия </w:t>
            </w:r>
          </w:p>
        </w:tc>
        <w:tc>
          <w:tcPr>
            <w:tcW w:w="992" w:type="dxa"/>
            <w:tcBorders>
              <w:top w:val="nil"/>
              <w:left w:val="nil"/>
              <w:bottom w:val="single" w:sz="4" w:space="0" w:color="auto"/>
              <w:right w:val="single" w:sz="4" w:space="0" w:color="auto"/>
            </w:tcBorders>
            <w:noWrap/>
          </w:tcPr>
          <w:p w14:paraId="696BE47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nil"/>
              <w:left w:val="nil"/>
              <w:bottom w:val="single" w:sz="4" w:space="0" w:color="auto"/>
              <w:right w:val="single" w:sz="4" w:space="0" w:color="auto"/>
            </w:tcBorders>
            <w:noWrap/>
            <w:vAlign w:val="bottom"/>
          </w:tcPr>
          <w:p w14:paraId="6B2836A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nil"/>
              <w:left w:val="nil"/>
              <w:bottom w:val="single" w:sz="4" w:space="0" w:color="auto"/>
              <w:right w:val="single" w:sz="4" w:space="0" w:color="auto"/>
            </w:tcBorders>
            <w:vAlign w:val="bottom"/>
          </w:tcPr>
          <w:p w14:paraId="00C51F2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p>
        </w:tc>
        <w:tc>
          <w:tcPr>
            <w:tcW w:w="1102" w:type="dxa"/>
            <w:tcBorders>
              <w:top w:val="nil"/>
              <w:left w:val="nil"/>
              <w:bottom w:val="single" w:sz="4" w:space="0" w:color="auto"/>
              <w:right w:val="single" w:sz="4" w:space="0" w:color="auto"/>
            </w:tcBorders>
            <w:vAlign w:val="bottom"/>
          </w:tcPr>
          <w:p w14:paraId="2547D7AF" w14:textId="6FBB52E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2</w:t>
            </w:r>
            <w:r w:rsidR="001D6B1C">
              <w:rPr>
                <w:rFonts w:ascii="Times New Roman" w:eastAsia="Times New Roman" w:hAnsi="Times New Roman" w:cs="Times New Roman"/>
                <w:color w:val="181717"/>
                <w:szCs w:val="24"/>
                <w:lang w:val="tt-RU"/>
              </w:rPr>
              <w:t>/68</w:t>
            </w:r>
          </w:p>
        </w:tc>
        <w:tc>
          <w:tcPr>
            <w:tcW w:w="1024" w:type="dxa"/>
            <w:tcBorders>
              <w:top w:val="nil"/>
              <w:left w:val="nil"/>
              <w:bottom w:val="single" w:sz="4" w:space="0" w:color="auto"/>
              <w:right w:val="single" w:sz="4" w:space="0" w:color="auto"/>
            </w:tcBorders>
            <w:vAlign w:val="bottom"/>
          </w:tcPr>
          <w:p w14:paraId="502A0BDF" w14:textId="5CC19E6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2</w:t>
            </w:r>
            <w:r w:rsidR="001D6B1C">
              <w:rPr>
                <w:rFonts w:ascii="Times New Roman" w:eastAsia="Times New Roman" w:hAnsi="Times New Roman" w:cs="Times New Roman"/>
                <w:color w:val="181717"/>
                <w:szCs w:val="24"/>
                <w:lang w:val="tt-RU"/>
              </w:rPr>
              <w:t>/68</w:t>
            </w:r>
          </w:p>
        </w:tc>
        <w:tc>
          <w:tcPr>
            <w:tcW w:w="1224" w:type="dxa"/>
            <w:tcBorders>
              <w:top w:val="nil"/>
              <w:left w:val="nil"/>
              <w:bottom w:val="single" w:sz="4" w:space="0" w:color="auto"/>
              <w:right w:val="single" w:sz="4" w:space="0" w:color="auto"/>
            </w:tcBorders>
            <w:vAlign w:val="bottom"/>
          </w:tcPr>
          <w:p w14:paraId="7816514C" w14:textId="6E77264E"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4</w:t>
            </w:r>
            <w:r w:rsidR="001D6B1C">
              <w:rPr>
                <w:rFonts w:ascii="Times New Roman" w:eastAsia="Times New Roman" w:hAnsi="Times New Roman" w:cs="Times New Roman"/>
                <w:color w:val="181717"/>
                <w:szCs w:val="24"/>
                <w:lang w:val="tt-RU"/>
              </w:rPr>
              <w:t>/136</w:t>
            </w:r>
          </w:p>
        </w:tc>
      </w:tr>
      <w:tr w:rsidR="00C63FAF" w:rsidRPr="00C63FAF" w14:paraId="7677DEBC" w14:textId="77777777" w:rsidTr="00C548BE">
        <w:trPr>
          <w:trHeight w:val="285"/>
        </w:trPr>
        <w:tc>
          <w:tcPr>
            <w:tcW w:w="2449" w:type="dxa"/>
            <w:vMerge/>
            <w:tcBorders>
              <w:left w:val="single" w:sz="4" w:space="0" w:color="auto"/>
              <w:bottom w:val="single" w:sz="4" w:space="0" w:color="auto"/>
              <w:right w:val="single" w:sz="4" w:space="0" w:color="auto"/>
            </w:tcBorders>
            <w:vAlign w:val="center"/>
          </w:tcPr>
          <w:p w14:paraId="436E7459"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single" w:sz="4" w:space="0" w:color="auto"/>
              <w:left w:val="nil"/>
              <w:bottom w:val="single" w:sz="4" w:space="0" w:color="auto"/>
              <w:right w:val="single" w:sz="4" w:space="0" w:color="auto"/>
            </w:tcBorders>
            <w:noWrap/>
          </w:tcPr>
          <w:p w14:paraId="7F725032"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Биология</w:t>
            </w:r>
          </w:p>
        </w:tc>
        <w:tc>
          <w:tcPr>
            <w:tcW w:w="992" w:type="dxa"/>
            <w:tcBorders>
              <w:top w:val="single" w:sz="4" w:space="0" w:color="auto"/>
              <w:left w:val="nil"/>
              <w:bottom w:val="single" w:sz="4" w:space="0" w:color="auto"/>
              <w:right w:val="single" w:sz="4" w:space="0" w:color="auto"/>
            </w:tcBorders>
            <w:noWrap/>
          </w:tcPr>
          <w:p w14:paraId="5F7B9482" w14:textId="4090C2E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1</w:t>
            </w:r>
            <w:r w:rsidR="001D6B1C">
              <w:rPr>
                <w:rFonts w:ascii="Times New Roman" w:eastAsia="Times New Roman" w:hAnsi="Times New Roman" w:cs="Times New Roman"/>
                <w:color w:val="181717"/>
                <w:szCs w:val="24"/>
                <w:lang w:val="tt-RU"/>
              </w:rPr>
              <w:t>/34</w:t>
            </w:r>
          </w:p>
        </w:tc>
        <w:tc>
          <w:tcPr>
            <w:tcW w:w="1134" w:type="dxa"/>
            <w:tcBorders>
              <w:top w:val="single" w:sz="4" w:space="0" w:color="auto"/>
              <w:left w:val="nil"/>
              <w:bottom w:val="single" w:sz="4" w:space="0" w:color="auto"/>
              <w:right w:val="single" w:sz="4" w:space="0" w:color="auto"/>
            </w:tcBorders>
            <w:noWrap/>
            <w:vAlign w:val="bottom"/>
          </w:tcPr>
          <w:p w14:paraId="22FD334B" w14:textId="461F5B71"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lang w:val="tt-RU"/>
              </w:rPr>
            </w:pPr>
            <w:r w:rsidRPr="00C63FAF">
              <w:rPr>
                <w:rFonts w:ascii="Times New Roman" w:eastAsia="Times New Roman" w:hAnsi="Times New Roman" w:cs="Times New Roman"/>
                <w:color w:val="181717"/>
                <w:szCs w:val="24"/>
                <w:lang w:val="tt-RU"/>
              </w:rPr>
              <w:t>1</w:t>
            </w:r>
            <w:r w:rsidR="001D6B1C">
              <w:rPr>
                <w:rFonts w:ascii="Times New Roman" w:eastAsia="Times New Roman" w:hAnsi="Times New Roman" w:cs="Times New Roman"/>
                <w:color w:val="181717"/>
                <w:szCs w:val="24"/>
                <w:lang w:val="tt-RU"/>
              </w:rPr>
              <w:t>/34</w:t>
            </w:r>
          </w:p>
        </w:tc>
        <w:tc>
          <w:tcPr>
            <w:tcW w:w="1134" w:type="dxa"/>
            <w:tcBorders>
              <w:top w:val="single" w:sz="4" w:space="0" w:color="auto"/>
              <w:left w:val="nil"/>
              <w:bottom w:val="single" w:sz="4" w:space="0" w:color="auto"/>
              <w:right w:val="single" w:sz="4" w:space="0" w:color="auto"/>
            </w:tcBorders>
            <w:vAlign w:val="bottom"/>
          </w:tcPr>
          <w:p w14:paraId="66A58595" w14:textId="32B2FEC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02" w:type="dxa"/>
            <w:tcBorders>
              <w:top w:val="single" w:sz="4" w:space="0" w:color="auto"/>
              <w:left w:val="nil"/>
              <w:bottom w:val="single" w:sz="4" w:space="0" w:color="auto"/>
              <w:right w:val="single" w:sz="4" w:space="0" w:color="auto"/>
            </w:tcBorders>
            <w:vAlign w:val="bottom"/>
          </w:tcPr>
          <w:p w14:paraId="77028DF3" w14:textId="3C44040D" w:rsidR="00C63FAF" w:rsidRPr="001D6B1C"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2</w:t>
            </w:r>
            <w:r w:rsidR="001D6B1C">
              <w:rPr>
                <w:rFonts w:ascii="Times New Roman" w:eastAsia="Times New Roman" w:hAnsi="Times New Roman" w:cs="Times New Roman"/>
                <w:color w:val="181717"/>
                <w:szCs w:val="24"/>
              </w:rPr>
              <w:t>/68</w:t>
            </w:r>
          </w:p>
        </w:tc>
        <w:tc>
          <w:tcPr>
            <w:tcW w:w="1024" w:type="dxa"/>
            <w:tcBorders>
              <w:top w:val="single" w:sz="4" w:space="0" w:color="auto"/>
              <w:left w:val="nil"/>
              <w:bottom w:val="single" w:sz="4" w:space="0" w:color="auto"/>
              <w:right w:val="single" w:sz="4" w:space="0" w:color="auto"/>
            </w:tcBorders>
            <w:vAlign w:val="bottom"/>
          </w:tcPr>
          <w:p w14:paraId="380CA7E7" w14:textId="68229AC2"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224" w:type="dxa"/>
            <w:tcBorders>
              <w:top w:val="single" w:sz="4" w:space="0" w:color="auto"/>
              <w:left w:val="nil"/>
              <w:bottom w:val="single" w:sz="4" w:space="0" w:color="auto"/>
              <w:right w:val="single" w:sz="4" w:space="0" w:color="auto"/>
            </w:tcBorders>
            <w:vAlign w:val="bottom"/>
          </w:tcPr>
          <w:p w14:paraId="58920FE0" w14:textId="3314071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7</w:t>
            </w:r>
            <w:r w:rsidR="001D6B1C">
              <w:rPr>
                <w:rFonts w:ascii="Times New Roman" w:eastAsia="Times New Roman" w:hAnsi="Times New Roman" w:cs="Times New Roman"/>
                <w:color w:val="181717"/>
                <w:szCs w:val="24"/>
              </w:rPr>
              <w:t>/170</w:t>
            </w:r>
          </w:p>
        </w:tc>
      </w:tr>
      <w:tr w:rsidR="002365DE" w:rsidRPr="00C63FAF" w14:paraId="44E755B8" w14:textId="77777777" w:rsidTr="00C548BE">
        <w:trPr>
          <w:trHeight w:val="285"/>
        </w:trPr>
        <w:tc>
          <w:tcPr>
            <w:tcW w:w="2449" w:type="dxa"/>
            <w:tcBorders>
              <w:left w:val="single" w:sz="4" w:space="0" w:color="auto"/>
              <w:bottom w:val="single" w:sz="4" w:space="0" w:color="auto"/>
              <w:right w:val="single" w:sz="4" w:space="0" w:color="auto"/>
            </w:tcBorders>
            <w:vAlign w:val="center"/>
          </w:tcPr>
          <w:p w14:paraId="6FA8D4BF"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Основы духовно-нравственной культуры народов России*</w:t>
            </w:r>
          </w:p>
        </w:tc>
        <w:tc>
          <w:tcPr>
            <w:tcW w:w="2508" w:type="dxa"/>
            <w:tcBorders>
              <w:top w:val="single" w:sz="4" w:space="0" w:color="auto"/>
              <w:left w:val="nil"/>
              <w:bottom w:val="single" w:sz="4" w:space="0" w:color="auto"/>
              <w:right w:val="single" w:sz="4" w:space="0" w:color="auto"/>
            </w:tcBorders>
            <w:noWrap/>
          </w:tcPr>
          <w:p w14:paraId="3AF6865E"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lang w:val="tt-RU"/>
              </w:rPr>
            </w:pPr>
          </w:p>
        </w:tc>
        <w:tc>
          <w:tcPr>
            <w:tcW w:w="992" w:type="dxa"/>
            <w:tcBorders>
              <w:top w:val="single" w:sz="4" w:space="0" w:color="auto"/>
              <w:left w:val="nil"/>
              <w:bottom w:val="single" w:sz="4" w:space="0" w:color="auto"/>
              <w:right w:val="single" w:sz="4" w:space="0" w:color="auto"/>
            </w:tcBorders>
            <w:noWrap/>
          </w:tcPr>
          <w:p w14:paraId="1E8D9C0B"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single" w:sz="4" w:space="0" w:color="auto"/>
              <w:left w:val="nil"/>
              <w:bottom w:val="single" w:sz="4" w:space="0" w:color="auto"/>
              <w:right w:val="single" w:sz="4" w:space="0" w:color="auto"/>
            </w:tcBorders>
            <w:noWrap/>
            <w:vAlign w:val="bottom"/>
          </w:tcPr>
          <w:p w14:paraId="39A807F2"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lang w:val="tt-RU"/>
              </w:rPr>
            </w:pPr>
          </w:p>
        </w:tc>
        <w:tc>
          <w:tcPr>
            <w:tcW w:w="1134" w:type="dxa"/>
            <w:tcBorders>
              <w:top w:val="single" w:sz="4" w:space="0" w:color="auto"/>
              <w:left w:val="nil"/>
              <w:bottom w:val="single" w:sz="4" w:space="0" w:color="auto"/>
              <w:right w:val="single" w:sz="4" w:space="0" w:color="auto"/>
            </w:tcBorders>
            <w:vAlign w:val="bottom"/>
          </w:tcPr>
          <w:p w14:paraId="7E45A05C"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rPr>
            </w:pPr>
          </w:p>
        </w:tc>
        <w:tc>
          <w:tcPr>
            <w:tcW w:w="1102" w:type="dxa"/>
            <w:tcBorders>
              <w:top w:val="single" w:sz="4" w:space="0" w:color="auto"/>
              <w:left w:val="nil"/>
              <w:bottom w:val="single" w:sz="4" w:space="0" w:color="auto"/>
              <w:right w:val="single" w:sz="4" w:space="0" w:color="auto"/>
            </w:tcBorders>
            <w:vAlign w:val="bottom"/>
          </w:tcPr>
          <w:p w14:paraId="5025D445" w14:textId="77777777" w:rsidR="002365DE" w:rsidRPr="002365DE" w:rsidRDefault="002365DE" w:rsidP="00C63FAF">
            <w:pPr>
              <w:spacing w:after="5" w:line="250" w:lineRule="auto"/>
              <w:ind w:left="227" w:right="14" w:hanging="142"/>
              <w:rPr>
                <w:rFonts w:ascii="Times New Roman" w:eastAsia="Times New Roman" w:hAnsi="Times New Roman" w:cs="Times New Roman"/>
                <w:color w:val="181717"/>
                <w:szCs w:val="24"/>
              </w:rPr>
            </w:pPr>
          </w:p>
        </w:tc>
        <w:tc>
          <w:tcPr>
            <w:tcW w:w="1024" w:type="dxa"/>
            <w:tcBorders>
              <w:top w:val="single" w:sz="4" w:space="0" w:color="auto"/>
              <w:left w:val="nil"/>
              <w:bottom w:val="single" w:sz="4" w:space="0" w:color="auto"/>
              <w:right w:val="single" w:sz="4" w:space="0" w:color="auto"/>
            </w:tcBorders>
            <w:vAlign w:val="bottom"/>
          </w:tcPr>
          <w:p w14:paraId="564D35CE"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rPr>
            </w:pPr>
          </w:p>
        </w:tc>
        <w:tc>
          <w:tcPr>
            <w:tcW w:w="1224" w:type="dxa"/>
            <w:tcBorders>
              <w:top w:val="single" w:sz="4" w:space="0" w:color="auto"/>
              <w:left w:val="nil"/>
              <w:bottom w:val="single" w:sz="4" w:space="0" w:color="auto"/>
              <w:right w:val="single" w:sz="4" w:space="0" w:color="auto"/>
            </w:tcBorders>
            <w:vAlign w:val="bottom"/>
          </w:tcPr>
          <w:p w14:paraId="6B15F866" w14:textId="77777777" w:rsidR="002365DE" w:rsidRPr="00C63FAF" w:rsidRDefault="002365DE" w:rsidP="00C63FAF">
            <w:pPr>
              <w:spacing w:after="5" w:line="250" w:lineRule="auto"/>
              <w:ind w:left="227" w:right="14" w:hanging="142"/>
              <w:rPr>
                <w:rFonts w:ascii="Times New Roman" w:eastAsia="Times New Roman" w:hAnsi="Times New Roman" w:cs="Times New Roman"/>
                <w:color w:val="181717"/>
                <w:szCs w:val="24"/>
              </w:rPr>
            </w:pPr>
          </w:p>
        </w:tc>
      </w:tr>
      <w:tr w:rsidR="00C63FAF" w:rsidRPr="00C63FAF" w14:paraId="0F9E36C5" w14:textId="77777777" w:rsidTr="00C548BE">
        <w:trPr>
          <w:trHeight w:val="255"/>
        </w:trPr>
        <w:tc>
          <w:tcPr>
            <w:tcW w:w="2449" w:type="dxa"/>
            <w:vMerge w:val="restart"/>
            <w:tcBorders>
              <w:top w:val="nil"/>
              <w:left w:val="single" w:sz="4" w:space="0" w:color="auto"/>
              <w:bottom w:val="single" w:sz="4" w:space="0" w:color="auto"/>
              <w:right w:val="single" w:sz="4" w:space="0" w:color="auto"/>
            </w:tcBorders>
            <w:noWrap/>
            <w:vAlign w:val="center"/>
            <w:hideMark/>
          </w:tcPr>
          <w:p w14:paraId="79D046A3"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lastRenderedPageBreak/>
              <w:t>Искусство</w:t>
            </w:r>
          </w:p>
        </w:tc>
        <w:tc>
          <w:tcPr>
            <w:tcW w:w="2508" w:type="dxa"/>
            <w:tcBorders>
              <w:top w:val="nil"/>
              <w:left w:val="nil"/>
              <w:bottom w:val="single" w:sz="4" w:space="0" w:color="auto"/>
              <w:right w:val="single" w:sz="4" w:space="0" w:color="auto"/>
            </w:tcBorders>
            <w:noWrap/>
            <w:vAlign w:val="bottom"/>
            <w:hideMark/>
          </w:tcPr>
          <w:p w14:paraId="4632D067"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Музыка</w:t>
            </w:r>
          </w:p>
        </w:tc>
        <w:tc>
          <w:tcPr>
            <w:tcW w:w="992" w:type="dxa"/>
            <w:tcBorders>
              <w:top w:val="nil"/>
              <w:left w:val="nil"/>
              <w:bottom w:val="single" w:sz="4" w:space="0" w:color="auto"/>
              <w:right w:val="single" w:sz="4" w:space="0" w:color="auto"/>
            </w:tcBorders>
            <w:noWrap/>
            <w:vAlign w:val="bottom"/>
            <w:hideMark/>
          </w:tcPr>
          <w:p w14:paraId="2671DC8E" w14:textId="40FB982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noWrap/>
            <w:vAlign w:val="bottom"/>
            <w:hideMark/>
          </w:tcPr>
          <w:p w14:paraId="792704F4" w14:textId="1FB2743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vAlign w:val="bottom"/>
          </w:tcPr>
          <w:p w14:paraId="68F60EE2" w14:textId="228802E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02" w:type="dxa"/>
            <w:tcBorders>
              <w:top w:val="nil"/>
              <w:left w:val="nil"/>
              <w:bottom w:val="single" w:sz="4" w:space="0" w:color="auto"/>
              <w:right w:val="single" w:sz="4" w:space="0" w:color="auto"/>
            </w:tcBorders>
            <w:vAlign w:val="bottom"/>
          </w:tcPr>
          <w:p w14:paraId="42A5D2E3" w14:textId="408AB8F1" w:rsidR="00C63FAF" w:rsidRPr="001D6B1C"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1</w:t>
            </w:r>
            <w:r w:rsidR="001D6B1C">
              <w:rPr>
                <w:rFonts w:ascii="Times New Roman" w:eastAsia="Times New Roman" w:hAnsi="Times New Roman" w:cs="Times New Roman"/>
                <w:color w:val="181717"/>
                <w:szCs w:val="24"/>
              </w:rPr>
              <w:t>/34</w:t>
            </w:r>
          </w:p>
        </w:tc>
        <w:tc>
          <w:tcPr>
            <w:tcW w:w="1024" w:type="dxa"/>
            <w:tcBorders>
              <w:top w:val="nil"/>
              <w:left w:val="nil"/>
              <w:bottom w:val="single" w:sz="4" w:space="0" w:color="auto"/>
              <w:right w:val="single" w:sz="4" w:space="0" w:color="auto"/>
            </w:tcBorders>
            <w:vAlign w:val="bottom"/>
          </w:tcPr>
          <w:p w14:paraId="6E981FAF"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w:t>
            </w:r>
          </w:p>
        </w:tc>
        <w:tc>
          <w:tcPr>
            <w:tcW w:w="1224" w:type="dxa"/>
            <w:tcBorders>
              <w:top w:val="nil"/>
              <w:left w:val="nil"/>
              <w:bottom w:val="single" w:sz="4" w:space="0" w:color="auto"/>
              <w:right w:val="single" w:sz="4" w:space="0" w:color="auto"/>
            </w:tcBorders>
            <w:vAlign w:val="bottom"/>
          </w:tcPr>
          <w:p w14:paraId="5D0478E1" w14:textId="1CEE765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4</w:t>
            </w:r>
            <w:r w:rsidR="001D6B1C">
              <w:rPr>
                <w:rFonts w:ascii="Times New Roman" w:eastAsia="Times New Roman" w:hAnsi="Times New Roman" w:cs="Times New Roman"/>
                <w:color w:val="181717"/>
                <w:szCs w:val="24"/>
              </w:rPr>
              <w:t>/136</w:t>
            </w:r>
          </w:p>
        </w:tc>
      </w:tr>
      <w:tr w:rsidR="00C63FAF" w:rsidRPr="00C63FAF" w14:paraId="5119B605" w14:textId="77777777" w:rsidTr="00C548BE">
        <w:trPr>
          <w:trHeight w:val="255"/>
        </w:trPr>
        <w:tc>
          <w:tcPr>
            <w:tcW w:w="2449" w:type="dxa"/>
            <w:vMerge/>
            <w:tcBorders>
              <w:top w:val="nil"/>
              <w:left w:val="single" w:sz="4" w:space="0" w:color="auto"/>
              <w:bottom w:val="single" w:sz="4" w:space="0" w:color="auto"/>
              <w:right w:val="single" w:sz="4" w:space="0" w:color="auto"/>
            </w:tcBorders>
            <w:vAlign w:val="center"/>
            <w:hideMark/>
          </w:tcPr>
          <w:p w14:paraId="43A7CDAD"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nil"/>
              <w:left w:val="nil"/>
              <w:bottom w:val="single" w:sz="4" w:space="0" w:color="auto"/>
              <w:right w:val="single" w:sz="4" w:space="0" w:color="auto"/>
            </w:tcBorders>
            <w:noWrap/>
            <w:vAlign w:val="bottom"/>
            <w:hideMark/>
          </w:tcPr>
          <w:p w14:paraId="178A42D6"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Изобразительное искусство</w:t>
            </w:r>
          </w:p>
        </w:tc>
        <w:tc>
          <w:tcPr>
            <w:tcW w:w="992" w:type="dxa"/>
            <w:tcBorders>
              <w:top w:val="nil"/>
              <w:left w:val="nil"/>
              <w:bottom w:val="single" w:sz="4" w:space="0" w:color="auto"/>
              <w:right w:val="single" w:sz="4" w:space="0" w:color="auto"/>
            </w:tcBorders>
            <w:noWrap/>
            <w:vAlign w:val="bottom"/>
            <w:hideMark/>
          </w:tcPr>
          <w:p w14:paraId="2E32CF2E" w14:textId="48197548"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noWrap/>
            <w:vAlign w:val="bottom"/>
            <w:hideMark/>
          </w:tcPr>
          <w:p w14:paraId="6E42DD77" w14:textId="1E7ABDD0"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34" w:type="dxa"/>
            <w:tcBorders>
              <w:top w:val="nil"/>
              <w:left w:val="nil"/>
              <w:bottom w:val="single" w:sz="4" w:space="0" w:color="auto"/>
              <w:right w:val="single" w:sz="4" w:space="0" w:color="auto"/>
            </w:tcBorders>
            <w:vAlign w:val="bottom"/>
          </w:tcPr>
          <w:p w14:paraId="1637228F" w14:textId="1D190A4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102" w:type="dxa"/>
            <w:tcBorders>
              <w:top w:val="nil"/>
              <w:left w:val="nil"/>
              <w:bottom w:val="single" w:sz="4" w:space="0" w:color="auto"/>
              <w:right w:val="single" w:sz="4" w:space="0" w:color="auto"/>
            </w:tcBorders>
            <w:vAlign w:val="bottom"/>
          </w:tcPr>
          <w:p w14:paraId="5C357308"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024" w:type="dxa"/>
            <w:tcBorders>
              <w:top w:val="nil"/>
              <w:left w:val="nil"/>
              <w:bottom w:val="single" w:sz="4" w:space="0" w:color="auto"/>
              <w:right w:val="single" w:sz="4" w:space="0" w:color="auto"/>
            </w:tcBorders>
            <w:vAlign w:val="bottom"/>
          </w:tcPr>
          <w:p w14:paraId="098AE4C2"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224" w:type="dxa"/>
            <w:tcBorders>
              <w:top w:val="nil"/>
              <w:left w:val="nil"/>
              <w:bottom w:val="single" w:sz="4" w:space="0" w:color="auto"/>
              <w:right w:val="single" w:sz="4" w:space="0" w:color="auto"/>
            </w:tcBorders>
            <w:vAlign w:val="bottom"/>
          </w:tcPr>
          <w:p w14:paraId="30769AB4" w14:textId="2372E1E1"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3</w:t>
            </w:r>
            <w:r w:rsidR="001D6B1C">
              <w:rPr>
                <w:rFonts w:ascii="Times New Roman" w:eastAsia="Times New Roman" w:hAnsi="Times New Roman" w:cs="Times New Roman"/>
                <w:color w:val="181717"/>
                <w:szCs w:val="24"/>
              </w:rPr>
              <w:t>/102</w:t>
            </w:r>
          </w:p>
        </w:tc>
      </w:tr>
      <w:tr w:rsidR="00C63FAF" w:rsidRPr="00C63FAF" w14:paraId="0AD959E9" w14:textId="77777777" w:rsidTr="00C548BE">
        <w:trPr>
          <w:trHeight w:val="255"/>
        </w:trPr>
        <w:tc>
          <w:tcPr>
            <w:tcW w:w="2449" w:type="dxa"/>
            <w:tcBorders>
              <w:top w:val="nil"/>
              <w:left w:val="single" w:sz="4" w:space="0" w:color="auto"/>
              <w:bottom w:val="single" w:sz="4" w:space="0" w:color="auto"/>
              <w:right w:val="single" w:sz="4" w:space="0" w:color="auto"/>
            </w:tcBorders>
            <w:noWrap/>
            <w:vAlign w:val="bottom"/>
            <w:hideMark/>
          </w:tcPr>
          <w:p w14:paraId="6268B45B"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Технология</w:t>
            </w:r>
          </w:p>
        </w:tc>
        <w:tc>
          <w:tcPr>
            <w:tcW w:w="2508" w:type="dxa"/>
            <w:tcBorders>
              <w:top w:val="nil"/>
              <w:left w:val="nil"/>
              <w:bottom w:val="single" w:sz="4" w:space="0" w:color="auto"/>
              <w:right w:val="single" w:sz="4" w:space="0" w:color="auto"/>
            </w:tcBorders>
            <w:noWrap/>
            <w:vAlign w:val="bottom"/>
            <w:hideMark/>
          </w:tcPr>
          <w:p w14:paraId="65DBFF6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Технология</w:t>
            </w:r>
          </w:p>
        </w:tc>
        <w:tc>
          <w:tcPr>
            <w:tcW w:w="992" w:type="dxa"/>
            <w:tcBorders>
              <w:top w:val="nil"/>
              <w:left w:val="nil"/>
              <w:bottom w:val="single" w:sz="4" w:space="0" w:color="auto"/>
              <w:right w:val="single" w:sz="4" w:space="0" w:color="auto"/>
            </w:tcBorders>
            <w:noWrap/>
            <w:vAlign w:val="bottom"/>
            <w:hideMark/>
          </w:tcPr>
          <w:p w14:paraId="43E19497" w14:textId="6F194B4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noWrap/>
            <w:vAlign w:val="bottom"/>
            <w:hideMark/>
          </w:tcPr>
          <w:p w14:paraId="400E48F6" w14:textId="6001367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vAlign w:val="bottom"/>
          </w:tcPr>
          <w:p w14:paraId="7F11D29D" w14:textId="204F8DAF"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02" w:type="dxa"/>
            <w:tcBorders>
              <w:top w:val="nil"/>
              <w:left w:val="nil"/>
              <w:bottom w:val="single" w:sz="4" w:space="0" w:color="auto"/>
              <w:right w:val="single" w:sz="4" w:space="0" w:color="auto"/>
            </w:tcBorders>
            <w:vAlign w:val="bottom"/>
          </w:tcPr>
          <w:p w14:paraId="69C9DBA6" w14:textId="647BF5B0" w:rsidR="00C63FAF" w:rsidRPr="001D6B1C"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1</w:t>
            </w:r>
            <w:r w:rsidR="001D6B1C">
              <w:rPr>
                <w:rFonts w:ascii="Times New Roman" w:eastAsia="Times New Roman" w:hAnsi="Times New Roman" w:cs="Times New Roman"/>
                <w:color w:val="181717"/>
                <w:szCs w:val="24"/>
              </w:rPr>
              <w:t>/34</w:t>
            </w:r>
          </w:p>
        </w:tc>
        <w:tc>
          <w:tcPr>
            <w:tcW w:w="1024" w:type="dxa"/>
            <w:tcBorders>
              <w:top w:val="nil"/>
              <w:left w:val="nil"/>
              <w:bottom w:val="single" w:sz="4" w:space="0" w:color="auto"/>
              <w:right w:val="single" w:sz="4" w:space="0" w:color="auto"/>
            </w:tcBorders>
            <w:vAlign w:val="bottom"/>
          </w:tcPr>
          <w:p w14:paraId="7FFC7101"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w:t>
            </w:r>
          </w:p>
        </w:tc>
        <w:tc>
          <w:tcPr>
            <w:tcW w:w="1224" w:type="dxa"/>
            <w:tcBorders>
              <w:top w:val="nil"/>
              <w:left w:val="nil"/>
              <w:bottom w:val="single" w:sz="4" w:space="0" w:color="auto"/>
              <w:right w:val="single" w:sz="4" w:space="0" w:color="auto"/>
            </w:tcBorders>
            <w:vAlign w:val="bottom"/>
          </w:tcPr>
          <w:p w14:paraId="12881D51" w14:textId="5CEE2539"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7</w:t>
            </w:r>
            <w:r w:rsidR="001D6B1C">
              <w:rPr>
                <w:rFonts w:ascii="Times New Roman" w:eastAsia="Times New Roman" w:hAnsi="Times New Roman" w:cs="Times New Roman"/>
                <w:color w:val="181717"/>
                <w:szCs w:val="24"/>
              </w:rPr>
              <w:t>/170</w:t>
            </w:r>
          </w:p>
        </w:tc>
      </w:tr>
      <w:tr w:rsidR="00C63FAF" w:rsidRPr="00C63FAF" w14:paraId="58490AD7" w14:textId="77777777" w:rsidTr="00C548BE">
        <w:trPr>
          <w:trHeight w:val="619"/>
        </w:trPr>
        <w:tc>
          <w:tcPr>
            <w:tcW w:w="2449" w:type="dxa"/>
            <w:vMerge w:val="restart"/>
            <w:tcBorders>
              <w:top w:val="nil"/>
              <w:left w:val="single" w:sz="4" w:space="0" w:color="auto"/>
              <w:right w:val="single" w:sz="4" w:space="0" w:color="auto"/>
            </w:tcBorders>
            <w:vAlign w:val="bottom"/>
          </w:tcPr>
          <w:p w14:paraId="4F5AFCEF"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Физическая культура и основы безопасности  жизн</w:t>
            </w:r>
            <w:r w:rsidRPr="00C63FAF">
              <w:rPr>
                <w:rFonts w:ascii="Times New Roman" w:eastAsia="Times New Roman" w:hAnsi="Times New Roman" w:cs="Times New Roman"/>
                <w:color w:val="181717"/>
                <w:szCs w:val="24"/>
              </w:rPr>
              <w:t>е</w:t>
            </w:r>
            <w:r w:rsidRPr="00C63FAF">
              <w:rPr>
                <w:rFonts w:ascii="Times New Roman" w:eastAsia="Times New Roman" w:hAnsi="Times New Roman" w:cs="Times New Roman"/>
                <w:color w:val="181717"/>
                <w:szCs w:val="24"/>
              </w:rPr>
              <w:t>деятельности</w:t>
            </w:r>
          </w:p>
        </w:tc>
        <w:tc>
          <w:tcPr>
            <w:tcW w:w="2508" w:type="dxa"/>
            <w:tcBorders>
              <w:top w:val="nil"/>
              <w:left w:val="nil"/>
              <w:bottom w:val="single" w:sz="4" w:space="0" w:color="auto"/>
              <w:right w:val="single" w:sz="4" w:space="0" w:color="auto"/>
            </w:tcBorders>
            <w:noWrap/>
          </w:tcPr>
          <w:p w14:paraId="70A64CFD"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Основы безопасности жизнедеятел</w:t>
            </w:r>
            <w:r w:rsidRPr="00C63FAF">
              <w:rPr>
                <w:rFonts w:ascii="Times New Roman" w:eastAsia="Times New Roman" w:hAnsi="Times New Roman" w:cs="Times New Roman"/>
                <w:color w:val="181717"/>
                <w:szCs w:val="24"/>
              </w:rPr>
              <w:t>ь</w:t>
            </w:r>
            <w:r w:rsidRPr="00C63FAF">
              <w:rPr>
                <w:rFonts w:ascii="Times New Roman" w:eastAsia="Times New Roman" w:hAnsi="Times New Roman" w:cs="Times New Roman"/>
                <w:color w:val="181717"/>
                <w:szCs w:val="24"/>
              </w:rPr>
              <w:t>ности</w:t>
            </w:r>
          </w:p>
        </w:tc>
        <w:tc>
          <w:tcPr>
            <w:tcW w:w="992" w:type="dxa"/>
            <w:tcBorders>
              <w:top w:val="nil"/>
              <w:left w:val="nil"/>
              <w:bottom w:val="single" w:sz="4" w:space="0" w:color="auto"/>
              <w:right w:val="single" w:sz="4" w:space="0" w:color="auto"/>
            </w:tcBorders>
            <w:noWrap/>
          </w:tcPr>
          <w:p w14:paraId="36E482E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nil"/>
              <w:left w:val="nil"/>
              <w:bottom w:val="single" w:sz="4" w:space="0" w:color="auto"/>
              <w:right w:val="single" w:sz="4" w:space="0" w:color="auto"/>
            </w:tcBorders>
            <w:noWrap/>
          </w:tcPr>
          <w:p w14:paraId="777E3DC4"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nil"/>
              <w:left w:val="nil"/>
              <w:bottom w:val="single" w:sz="4" w:space="0" w:color="auto"/>
              <w:right w:val="single" w:sz="4" w:space="0" w:color="auto"/>
            </w:tcBorders>
          </w:tcPr>
          <w:p w14:paraId="41147958"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1102" w:type="dxa"/>
            <w:tcBorders>
              <w:top w:val="nil"/>
              <w:left w:val="nil"/>
              <w:bottom w:val="single" w:sz="4" w:space="0" w:color="auto"/>
              <w:right w:val="single" w:sz="4" w:space="0" w:color="auto"/>
            </w:tcBorders>
          </w:tcPr>
          <w:p w14:paraId="49800999" w14:textId="3CDF1F6C"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024" w:type="dxa"/>
            <w:tcBorders>
              <w:top w:val="nil"/>
              <w:left w:val="nil"/>
              <w:bottom w:val="single" w:sz="4" w:space="0" w:color="auto"/>
              <w:right w:val="single" w:sz="4" w:space="0" w:color="auto"/>
            </w:tcBorders>
          </w:tcPr>
          <w:p w14:paraId="4FFD0A3F" w14:textId="26E7642C"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w:t>
            </w:r>
            <w:r w:rsidR="001D6B1C">
              <w:rPr>
                <w:rFonts w:ascii="Times New Roman" w:eastAsia="Times New Roman" w:hAnsi="Times New Roman" w:cs="Times New Roman"/>
                <w:color w:val="181717"/>
                <w:szCs w:val="24"/>
              </w:rPr>
              <w:t>/34</w:t>
            </w:r>
          </w:p>
        </w:tc>
        <w:tc>
          <w:tcPr>
            <w:tcW w:w="1224" w:type="dxa"/>
            <w:tcBorders>
              <w:top w:val="nil"/>
              <w:left w:val="nil"/>
              <w:bottom w:val="single" w:sz="4" w:space="0" w:color="auto"/>
              <w:right w:val="single" w:sz="4" w:space="0" w:color="auto"/>
            </w:tcBorders>
          </w:tcPr>
          <w:p w14:paraId="397F00A8" w14:textId="4AA75FA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r>
      <w:tr w:rsidR="00C63FAF" w:rsidRPr="00C63FAF" w14:paraId="2FA3E50F" w14:textId="77777777" w:rsidTr="00C548BE">
        <w:trPr>
          <w:trHeight w:val="415"/>
        </w:trPr>
        <w:tc>
          <w:tcPr>
            <w:tcW w:w="2449" w:type="dxa"/>
            <w:vMerge/>
            <w:tcBorders>
              <w:left w:val="single" w:sz="4" w:space="0" w:color="auto"/>
              <w:bottom w:val="single" w:sz="4" w:space="0" w:color="auto"/>
              <w:right w:val="single" w:sz="4" w:space="0" w:color="auto"/>
            </w:tcBorders>
            <w:vAlign w:val="bottom"/>
            <w:hideMark/>
          </w:tcPr>
          <w:p w14:paraId="0531C3D5"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p>
        </w:tc>
        <w:tc>
          <w:tcPr>
            <w:tcW w:w="2508" w:type="dxa"/>
            <w:tcBorders>
              <w:top w:val="nil"/>
              <w:left w:val="nil"/>
              <w:bottom w:val="single" w:sz="4" w:space="0" w:color="auto"/>
              <w:right w:val="single" w:sz="4" w:space="0" w:color="auto"/>
            </w:tcBorders>
            <w:noWrap/>
            <w:hideMark/>
          </w:tcPr>
          <w:p w14:paraId="6132812B" w14:textId="77777777"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Физическая культура</w:t>
            </w:r>
          </w:p>
        </w:tc>
        <w:tc>
          <w:tcPr>
            <w:tcW w:w="992" w:type="dxa"/>
            <w:tcBorders>
              <w:top w:val="nil"/>
              <w:left w:val="nil"/>
              <w:bottom w:val="single" w:sz="4" w:space="0" w:color="auto"/>
              <w:right w:val="single" w:sz="4" w:space="0" w:color="auto"/>
            </w:tcBorders>
            <w:noWrap/>
            <w:hideMark/>
          </w:tcPr>
          <w:p w14:paraId="699230B3" w14:textId="040B68AC"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noWrap/>
            <w:hideMark/>
          </w:tcPr>
          <w:p w14:paraId="28633A51" w14:textId="269F534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34" w:type="dxa"/>
            <w:tcBorders>
              <w:top w:val="nil"/>
              <w:left w:val="nil"/>
              <w:bottom w:val="single" w:sz="4" w:space="0" w:color="auto"/>
              <w:right w:val="single" w:sz="4" w:space="0" w:color="auto"/>
            </w:tcBorders>
          </w:tcPr>
          <w:p w14:paraId="01C0EF80" w14:textId="62B93C1A"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102" w:type="dxa"/>
            <w:tcBorders>
              <w:top w:val="nil"/>
              <w:left w:val="nil"/>
              <w:bottom w:val="single" w:sz="4" w:space="0" w:color="auto"/>
              <w:right w:val="single" w:sz="4" w:space="0" w:color="auto"/>
            </w:tcBorders>
          </w:tcPr>
          <w:p w14:paraId="61B0AC35" w14:textId="21C08BDC" w:rsidR="00C63FAF" w:rsidRPr="001D6B1C"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lang w:val="en-US"/>
              </w:rPr>
              <w:t>2</w:t>
            </w:r>
            <w:r w:rsidR="001D6B1C">
              <w:rPr>
                <w:rFonts w:ascii="Times New Roman" w:eastAsia="Times New Roman" w:hAnsi="Times New Roman" w:cs="Times New Roman"/>
                <w:color w:val="181717"/>
                <w:szCs w:val="24"/>
              </w:rPr>
              <w:t>/68</w:t>
            </w:r>
          </w:p>
        </w:tc>
        <w:tc>
          <w:tcPr>
            <w:tcW w:w="1024" w:type="dxa"/>
            <w:tcBorders>
              <w:top w:val="nil"/>
              <w:left w:val="nil"/>
              <w:bottom w:val="single" w:sz="4" w:space="0" w:color="auto"/>
              <w:right w:val="single" w:sz="4" w:space="0" w:color="auto"/>
            </w:tcBorders>
          </w:tcPr>
          <w:p w14:paraId="51CB5BA0" w14:textId="346345AD"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2</w:t>
            </w:r>
            <w:r w:rsidR="001D6B1C">
              <w:rPr>
                <w:rFonts w:ascii="Times New Roman" w:eastAsia="Times New Roman" w:hAnsi="Times New Roman" w:cs="Times New Roman"/>
                <w:color w:val="181717"/>
                <w:szCs w:val="24"/>
              </w:rPr>
              <w:t>/68</w:t>
            </w:r>
          </w:p>
        </w:tc>
        <w:tc>
          <w:tcPr>
            <w:tcW w:w="1224" w:type="dxa"/>
            <w:tcBorders>
              <w:top w:val="nil"/>
              <w:left w:val="nil"/>
              <w:bottom w:val="single" w:sz="4" w:space="0" w:color="auto"/>
              <w:right w:val="single" w:sz="4" w:space="0" w:color="auto"/>
            </w:tcBorders>
          </w:tcPr>
          <w:p w14:paraId="0186E8F6" w14:textId="30FEC573" w:rsidR="00C63FAF" w:rsidRPr="00C63FAF" w:rsidRDefault="00C63FAF" w:rsidP="00C63FAF">
            <w:pPr>
              <w:spacing w:after="5" w:line="250" w:lineRule="auto"/>
              <w:ind w:left="227" w:right="14" w:hanging="142"/>
              <w:rPr>
                <w:rFonts w:ascii="Times New Roman" w:eastAsia="Times New Roman" w:hAnsi="Times New Roman" w:cs="Times New Roman"/>
                <w:color w:val="181717"/>
                <w:szCs w:val="24"/>
              </w:rPr>
            </w:pPr>
            <w:r w:rsidRPr="00C63FAF">
              <w:rPr>
                <w:rFonts w:ascii="Times New Roman" w:eastAsia="Times New Roman" w:hAnsi="Times New Roman" w:cs="Times New Roman"/>
                <w:color w:val="181717"/>
                <w:szCs w:val="24"/>
              </w:rPr>
              <w:t>10</w:t>
            </w:r>
            <w:r w:rsidR="001D6B1C">
              <w:rPr>
                <w:rFonts w:ascii="Times New Roman" w:eastAsia="Times New Roman" w:hAnsi="Times New Roman" w:cs="Times New Roman"/>
                <w:color w:val="181717"/>
                <w:szCs w:val="24"/>
              </w:rPr>
              <w:t>/340</w:t>
            </w:r>
          </w:p>
        </w:tc>
      </w:tr>
      <w:tr w:rsidR="00C63FAF" w:rsidRPr="00C63FAF" w14:paraId="674A7A4E" w14:textId="77777777" w:rsidTr="00C548BE">
        <w:trPr>
          <w:trHeight w:val="255"/>
        </w:trPr>
        <w:tc>
          <w:tcPr>
            <w:tcW w:w="4957" w:type="dxa"/>
            <w:gridSpan w:val="2"/>
            <w:tcBorders>
              <w:top w:val="single" w:sz="4" w:space="0" w:color="auto"/>
              <w:left w:val="single" w:sz="4" w:space="0" w:color="auto"/>
              <w:bottom w:val="single" w:sz="4" w:space="0" w:color="auto"/>
              <w:right w:val="single" w:sz="4" w:space="0" w:color="auto"/>
            </w:tcBorders>
            <w:noWrap/>
            <w:vAlign w:val="bottom"/>
            <w:hideMark/>
          </w:tcPr>
          <w:p w14:paraId="3D973310" w14:textId="7777777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 xml:space="preserve">ИТОГО </w:t>
            </w:r>
          </w:p>
        </w:tc>
        <w:tc>
          <w:tcPr>
            <w:tcW w:w="992" w:type="dxa"/>
            <w:tcBorders>
              <w:top w:val="nil"/>
              <w:left w:val="nil"/>
              <w:bottom w:val="single" w:sz="4" w:space="0" w:color="auto"/>
              <w:right w:val="single" w:sz="4" w:space="0" w:color="auto"/>
            </w:tcBorders>
            <w:noWrap/>
            <w:vAlign w:val="bottom"/>
            <w:hideMark/>
          </w:tcPr>
          <w:p w14:paraId="6C8EBE25" w14:textId="36956460"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29</w:t>
            </w:r>
            <w:r w:rsidR="00C548BE">
              <w:rPr>
                <w:rFonts w:ascii="Times New Roman" w:eastAsia="Times New Roman" w:hAnsi="Times New Roman" w:cs="Times New Roman"/>
                <w:b/>
                <w:bCs/>
                <w:color w:val="181717"/>
                <w:szCs w:val="24"/>
              </w:rPr>
              <w:t>/986</w:t>
            </w:r>
          </w:p>
        </w:tc>
        <w:tc>
          <w:tcPr>
            <w:tcW w:w="1134" w:type="dxa"/>
            <w:tcBorders>
              <w:top w:val="nil"/>
              <w:left w:val="nil"/>
              <w:bottom w:val="single" w:sz="4" w:space="0" w:color="auto"/>
              <w:right w:val="single" w:sz="4" w:space="0" w:color="auto"/>
            </w:tcBorders>
            <w:noWrap/>
            <w:vAlign w:val="bottom"/>
            <w:hideMark/>
          </w:tcPr>
          <w:p w14:paraId="3B2184FB" w14:textId="5553CB52"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31</w:t>
            </w:r>
            <w:r w:rsidR="00C548BE">
              <w:rPr>
                <w:rFonts w:ascii="Times New Roman" w:eastAsia="Times New Roman" w:hAnsi="Times New Roman" w:cs="Times New Roman"/>
                <w:b/>
                <w:bCs/>
                <w:color w:val="181717"/>
                <w:szCs w:val="24"/>
              </w:rPr>
              <w:t>/1054</w:t>
            </w:r>
          </w:p>
        </w:tc>
        <w:tc>
          <w:tcPr>
            <w:tcW w:w="1134" w:type="dxa"/>
            <w:tcBorders>
              <w:top w:val="nil"/>
              <w:left w:val="nil"/>
              <w:bottom w:val="single" w:sz="4" w:space="0" w:color="auto"/>
              <w:right w:val="single" w:sz="4" w:space="0" w:color="auto"/>
            </w:tcBorders>
            <w:vAlign w:val="bottom"/>
          </w:tcPr>
          <w:p w14:paraId="0FF76E9F" w14:textId="5AAF5804"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32</w:t>
            </w:r>
            <w:r w:rsidR="00C548BE">
              <w:rPr>
                <w:rFonts w:ascii="Times New Roman" w:eastAsia="Times New Roman" w:hAnsi="Times New Roman" w:cs="Times New Roman"/>
                <w:b/>
                <w:bCs/>
                <w:color w:val="181717"/>
                <w:szCs w:val="24"/>
              </w:rPr>
              <w:t>/1088</w:t>
            </w:r>
          </w:p>
        </w:tc>
        <w:tc>
          <w:tcPr>
            <w:tcW w:w="1102" w:type="dxa"/>
            <w:tcBorders>
              <w:top w:val="nil"/>
              <w:left w:val="nil"/>
              <w:bottom w:val="single" w:sz="4" w:space="0" w:color="auto"/>
              <w:right w:val="single" w:sz="4" w:space="0" w:color="auto"/>
            </w:tcBorders>
            <w:vAlign w:val="bottom"/>
          </w:tcPr>
          <w:p w14:paraId="225B90A5" w14:textId="13039DF8"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lang w:val="en-US"/>
              </w:rPr>
              <w:t>3</w:t>
            </w:r>
            <w:r w:rsidRPr="00C63FAF">
              <w:rPr>
                <w:rFonts w:ascii="Times New Roman" w:eastAsia="Times New Roman" w:hAnsi="Times New Roman" w:cs="Times New Roman"/>
                <w:b/>
                <w:bCs/>
                <w:color w:val="181717"/>
                <w:szCs w:val="24"/>
              </w:rPr>
              <w:t>3</w:t>
            </w:r>
            <w:r w:rsidR="00C548BE">
              <w:rPr>
                <w:rFonts w:ascii="Times New Roman" w:eastAsia="Times New Roman" w:hAnsi="Times New Roman" w:cs="Times New Roman"/>
                <w:b/>
                <w:bCs/>
                <w:color w:val="181717"/>
                <w:szCs w:val="24"/>
              </w:rPr>
              <w:t>/1122</w:t>
            </w:r>
          </w:p>
        </w:tc>
        <w:tc>
          <w:tcPr>
            <w:tcW w:w="1024" w:type="dxa"/>
            <w:tcBorders>
              <w:top w:val="nil"/>
              <w:left w:val="nil"/>
              <w:bottom w:val="single" w:sz="4" w:space="0" w:color="auto"/>
              <w:right w:val="single" w:sz="4" w:space="0" w:color="auto"/>
            </w:tcBorders>
            <w:vAlign w:val="bottom"/>
          </w:tcPr>
          <w:p w14:paraId="2DC8DD57" w14:textId="42CBAB9D"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34</w:t>
            </w:r>
            <w:r w:rsidR="00C548BE">
              <w:rPr>
                <w:rFonts w:ascii="Times New Roman" w:eastAsia="Times New Roman" w:hAnsi="Times New Roman" w:cs="Times New Roman"/>
                <w:b/>
                <w:bCs/>
                <w:color w:val="181717"/>
                <w:szCs w:val="24"/>
              </w:rPr>
              <w:t>/1156</w:t>
            </w:r>
          </w:p>
        </w:tc>
        <w:tc>
          <w:tcPr>
            <w:tcW w:w="1224" w:type="dxa"/>
            <w:tcBorders>
              <w:top w:val="nil"/>
              <w:left w:val="nil"/>
              <w:bottom w:val="single" w:sz="4" w:space="0" w:color="auto"/>
              <w:right w:val="single" w:sz="4" w:space="0" w:color="auto"/>
            </w:tcBorders>
            <w:vAlign w:val="bottom"/>
          </w:tcPr>
          <w:p w14:paraId="0DE00C74" w14:textId="74C0577F"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159</w:t>
            </w:r>
            <w:r w:rsidR="006E279D">
              <w:rPr>
                <w:rFonts w:ascii="Times New Roman" w:eastAsia="Times New Roman" w:hAnsi="Times New Roman" w:cs="Times New Roman"/>
                <w:b/>
                <w:bCs/>
                <w:color w:val="181717"/>
                <w:szCs w:val="24"/>
              </w:rPr>
              <w:t>/</w:t>
            </w:r>
            <w:r w:rsidR="00C548BE">
              <w:rPr>
                <w:rFonts w:ascii="Times New Roman" w:eastAsia="Times New Roman" w:hAnsi="Times New Roman" w:cs="Times New Roman"/>
                <w:b/>
                <w:bCs/>
                <w:color w:val="181717"/>
                <w:szCs w:val="24"/>
              </w:rPr>
              <w:t>5406</w:t>
            </w:r>
          </w:p>
        </w:tc>
      </w:tr>
      <w:tr w:rsidR="00C63FAF" w:rsidRPr="00C63FAF" w14:paraId="5FBFA957" w14:textId="77777777" w:rsidTr="00C548BE">
        <w:trPr>
          <w:trHeight w:val="255"/>
        </w:trPr>
        <w:tc>
          <w:tcPr>
            <w:tcW w:w="4957" w:type="dxa"/>
            <w:gridSpan w:val="2"/>
            <w:tcBorders>
              <w:top w:val="single" w:sz="4" w:space="0" w:color="auto"/>
              <w:left w:val="single" w:sz="4" w:space="0" w:color="auto"/>
              <w:bottom w:val="single" w:sz="4" w:space="0" w:color="auto"/>
              <w:right w:val="single" w:sz="4" w:space="0" w:color="auto"/>
            </w:tcBorders>
            <w:noWrap/>
            <w:vAlign w:val="bottom"/>
            <w:hideMark/>
          </w:tcPr>
          <w:p w14:paraId="2F42FD12" w14:textId="77777777" w:rsidR="00C63FAF" w:rsidRPr="00C63FAF" w:rsidRDefault="00C63FAF" w:rsidP="00C63FAF">
            <w:pPr>
              <w:spacing w:after="5" w:line="250" w:lineRule="auto"/>
              <w:ind w:left="227" w:right="14" w:hanging="142"/>
              <w:rPr>
                <w:rFonts w:ascii="Times New Roman" w:eastAsia="Times New Roman" w:hAnsi="Times New Roman" w:cs="Times New Roman"/>
                <w:bCs/>
                <w:i/>
                <w:color w:val="181717"/>
                <w:szCs w:val="24"/>
              </w:rPr>
            </w:pPr>
            <w:r w:rsidRPr="00C63FAF">
              <w:rPr>
                <w:rFonts w:ascii="Times New Roman" w:eastAsia="Times New Roman" w:hAnsi="Times New Roman" w:cs="Times New Roman"/>
                <w:bCs/>
                <w:i/>
                <w:color w:val="181717"/>
                <w:szCs w:val="24"/>
                <w:lang w:val="tt-RU"/>
              </w:rPr>
              <w:t>Част</w:t>
            </w:r>
            <w:r w:rsidRPr="00C63FAF">
              <w:rPr>
                <w:rFonts w:ascii="Times New Roman" w:eastAsia="Times New Roman" w:hAnsi="Times New Roman" w:cs="Times New Roman"/>
                <w:bCs/>
                <w:i/>
                <w:color w:val="181717"/>
                <w:szCs w:val="24"/>
              </w:rPr>
              <w:t>ь, формируемая участниками  образовательных отношений</w:t>
            </w:r>
          </w:p>
        </w:tc>
        <w:tc>
          <w:tcPr>
            <w:tcW w:w="992" w:type="dxa"/>
            <w:tcBorders>
              <w:top w:val="nil"/>
              <w:left w:val="nil"/>
              <w:bottom w:val="single" w:sz="4" w:space="0" w:color="auto"/>
              <w:right w:val="single" w:sz="4" w:space="0" w:color="auto"/>
            </w:tcBorders>
            <w:noWrap/>
            <w:vAlign w:val="bottom"/>
            <w:hideMark/>
          </w:tcPr>
          <w:p w14:paraId="37F3633F" w14:textId="7777777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p>
        </w:tc>
        <w:tc>
          <w:tcPr>
            <w:tcW w:w="1134" w:type="dxa"/>
            <w:tcBorders>
              <w:top w:val="nil"/>
              <w:left w:val="nil"/>
              <w:bottom w:val="single" w:sz="4" w:space="0" w:color="auto"/>
              <w:right w:val="single" w:sz="4" w:space="0" w:color="auto"/>
            </w:tcBorders>
            <w:noWrap/>
            <w:vAlign w:val="bottom"/>
            <w:hideMark/>
          </w:tcPr>
          <w:p w14:paraId="0F333B36" w14:textId="7777777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0</w:t>
            </w:r>
          </w:p>
        </w:tc>
        <w:tc>
          <w:tcPr>
            <w:tcW w:w="1134" w:type="dxa"/>
            <w:tcBorders>
              <w:top w:val="nil"/>
              <w:left w:val="nil"/>
              <w:bottom w:val="single" w:sz="4" w:space="0" w:color="auto"/>
              <w:right w:val="single" w:sz="4" w:space="0" w:color="auto"/>
            </w:tcBorders>
            <w:vAlign w:val="bottom"/>
          </w:tcPr>
          <w:p w14:paraId="3B73397E" w14:textId="717D42A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1</w:t>
            </w:r>
            <w:r w:rsidR="001D6B1C">
              <w:rPr>
                <w:rFonts w:ascii="Times New Roman" w:eastAsia="Times New Roman" w:hAnsi="Times New Roman" w:cs="Times New Roman"/>
                <w:b/>
                <w:bCs/>
                <w:color w:val="181717"/>
                <w:szCs w:val="24"/>
              </w:rPr>
              <w:t>/34</w:t>
            </w:r>
          </w:p>
        </w:tc>
        <w:tc>
          <w:tcPr>
            <w:tcW w:w="1102" w:type="dxa"/>
            <w:tcBorders>
              <w:top w:val="nil"/>
              <w:left w:val="nil"/>
              <w:bottom w:val="single" w:sz="4" w:space="0" w:color="auto"/>
              <w:right w:val="single" w:sz="4" w:space="0" w:color="auto"/>
            </w:tcBorders>
            <w:vAlign w:val="bottom"/>
          </w:tcPr>
          <w:p w14:paraId="4E717D6D" w14:textId="22BF668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1</w:t>
            </w:r>
            <w:r w:rsidR="001D6B1C">
              <w:rPr>
                <w:rFonts w:ascii="Times New Roman" w:eastAsia="Times New Roman" w:hAnsi="Times New Roman" w:cs="Times New Roman"/>
                <w:b/>
                <w:bCs/>
                <w:color w:val="181717"/>
                <w:szCs w:val="24"/>
              </w:rPr>
              <w:t>/34</w:t>
            </w:r>
          </w:p>
        </w:tc>
        <w:tc>
          <w:tcPr>
            <w:tcW w:w="1024" w:type="dxa"/>
            <w:tcBorders>
              <w:top w:val="nil"/>
              <w:left w:val="nil"/>
              <w:bottom w:val="single" w:sz="4" w:space="0" w:color="auto"/>
              <w:right w:val="single" w:sz="4" w:space="0" w:color="auto"/>
            </w:tcBorders>
            <w:vAlign w:val="bottom"/>
          </w:tcPr>
          <w:p w14:paraId="72E59297" w14:textId="53E65512"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2</w:t>
            </w:r>
            <w:r w:rsidR="001D6B1C">
              <w:rPr>
                <w:rFonts w:ascii="Times New Roman" w:eastAsia="Times New Roman" w:hAnsi="Times New Roman" w:cs="Times New Roman"/>
                <w:b/>
                <w:bCs/>
                <w:color w:val="181717"/>
                <w:szCs w:val="24"/>
              </w:rPr>
              <w:t>/68</w:t>
            </w:r>
          </w:p>
        </w:tc>
        <w:tc>
          <w:tcPr>
            <w:tcW w:w="1224" w:type="dxa"/>
            <w:tcBorders>
              <w:top w:val="nil"/>
              <w:left w:val="nil"/>
              <w:bottom w:val="single" w:sz="4" w:space="0" w:color="auto"/>
              <w:right w:val="single" w:sz="4" w:space="0" w:color="auto"/>
            </w:tcBorders>
            <w:vAlign w:val="bottom"/>
          </w:tcPr>
          <w:p w14:paraId="6C359C72" w14:textId="783916AA"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4</w:t>
            </w:r>
            <w:r w:rsidR="00C548BE">
              <w:rPr>
                <w:rFonts w:ascii="Times New Roman" w:eastAsia="Times New Roman" w:hAnsi="Times New Roman" w:cs="Times New Roman"/>
                <w:b/>
                <w:bCs/>
                <w:color w:val="181717"/>
                <w:szCs w:val="24"/>
              </w:rPr>
              <w:t>/136</w:t>
            </w:r>
          </w:p>
        </w:tc>
      </w:tr>
      <w:tr w:rsidR="00C63FAF" w:rsidRPr="00C63FAF" w14:paraId="58716EF5" w14:textId="77777777" w:rsidTr="00C548BE">
        <w:trPr>
          <w:trHeight w:val="255"/>
        </w:trPr>
        <w:tc>
          <w:tcPr>
            <w:tcW w:w="4957" w:type="dxa"/>
            <w:gridSpan w:val="2"/>
            <w:tcBorders>
              <w:top w:val="single" w:sz="4" w:space="0" w:color="auto"/>
              <w:left w:val="single" w:sz="4" w:space="0" w:color="auto"/>
              <w:bottom w:val="single" w:sz="4" w:space="0" w:color="auto"/>
              <w:right w:val="single" w:sz="4" w:space="0" w:color="auto"/>
            </w:tcBorders>
            <w:noWrap/>
            <w:vAlign w:val="bottom"/>
            <w:hideMark/>
          </w:tcPr>
          <w:p w14:paraId="56D0460C" w14:textId="77777777"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 xml:space="preserve">Максимально допустимая недельная нагрузка </w:t>
            </w:r>
          </w:p>
        </w:tc>
        <w:tc>
          <w:tcPr>
            <w:tcW w:w="992" w:type="dxa"/>
            <w:tcBorders>
              <w:top w:val="nil"/>
              <w:left w:val="nil"/>
              <w:bottom w:val="single" w:sz="4" w:space="0" w:color="auto"/>
              <w:right w:val="single" w:sz="4" w:space="0" w:color="auto"/>
            </w:tcBorders>
            <w:noWrap/>
            <w:vAlign w:val="bottom"/>
            <w:hideMark/>
          </w:tcPr>
          <w:p w14:paraId="0F1C133A" w14:textId="4FE1577C"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29</w:t>
            </w:r>
            <w:r w:rsidR="006E279D">
              <w:rPr>
                <w:rFonts w:ascii="Times New Roman" w:eastAsia="Times New Roman" w:hAnsi="Times New Roman" w:cs="Times New Roman"/>
                <w:b/>
                <w:bCs/>
                <w:color w:val="181717"/>
                <w:szCs w:val="24"/>
              </w:rPr>
              <w:t>/986</w:t>
            </w:r>
          </w:p>
        </w:tc>
        <w:tc>
          <w:tcPr>
            <w:tcW w:w="1134" w:type="dxa"/>
            <w:tcBorders>
              <w:top w:val="nil"/>
              <w:left w:val="nil"/>
              <w:bottom w:val="single" w:sz="4" w:space="0" w:color="auto"/>
              <w:right w:val="single" w:sz="4" w:space="0" w:color="auto"/>
            </w:tcBorders>
            <w:noWrap/>
            <w:vAlign w:val="bottom"/>
            <w:hideMark/>
          </w:tcPr>
          <w:p w14:paraId="431A5BE1" w14:textId="1C4CC9F8"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31</w:t>
            </w:r>
            <w:r w:rsidR="006E279D">
              <w:rPr>
                <w:rFonts w:ascii="Times New Roman" w:eastAsia="Times New Roman" w:hAnsi="Times New Roman" w:cs="Times New Roman"/>
                <w:b/>
                <w:bCs/>
                <w:color w:val="181717"/>
                <w:szCs w:val="24"/>
              </w:rPr>
              <w:t>/1054</w:t>
            </w:r>
          </w:p>
        </w:tc>
        <w:tc>
          <w:tcPr>
            <w:tcW w:w="1134" w:type="dxa"/>
            <w:tcBorders>
              <w:top w:val="nil"/>
              <w:left w:val="nil"/>
              <w:bottom w:val="single" w:sz="4" w:space="0" w:color="auto"/>
              <w:right w:val="single" w:sz="4" w:space="0" w:color="auto"/>
            </w:tcBorders>
            <w:vAlign w:val="bottom"/>
          </w:tcPr>
          <w:p w14:paraId="6543AF56" w14:textId="11C00F5B"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33</w:t>
            </w:r>
            <w:r w:rsidR="006E279D">
              <w:rPr>
                <w:rFonts w:ascii="Times New Roman" w:eastAsia="Times New Roman" w:hAnsi="Times New Roman" w:cs="Times New Roman"/>
                <w:b/>
                <w:bCs/>
                <w:color w:val="181717"/>
                <w:szCs w:val="24"/>
              </w:rPr>
              <w:t>/1122</w:t>
            </w:r>
          </w:p>
        </w:tc>
        <w:tc>
          <w:tcPr>
            <w:tcW w:w="1102" w:type="dxa"/>
            <w:tcBorders>
              <w:top w:val="nil"/>
              <w:left w:val="nil"/>
              <w:bottom w:val="single" w:sz="4" w:space="0" w:color="auto"/>
              <w:right w:val="single" w:sz="4" w:space="0" w:color="auto"/>
            </w:tcBorders>
            <w:vAlign w:val="bottom"/>
          </w:tcPr>
          <w:p w14:paraId="70AA65F5" w14:textId="3C01379B"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34</w:t>
            </w:r>
            <w:r w:rsidR="006E279D">
              <w:rPr>
                <w:rFonts w:ascii="Times New Roman" w:eastAsia="Times New Roman" w:hAnsi="Times New Roman" w:cs="Times New Roman"/>
                <w:b/>
                <w:bCs/>
                <w:color w:val="181717"/>
                <w:szCs w:val="24"/>
              </w:rPr>
              <w:t>/1156</w:t>
            </w:r>
          </w:p>
        </w:tc>
        <w:tc>
          <w:tcPr>
            <w:tcW w:w="1024" w:type="dxa"/>
            <w:tcBorders>
              <w:top w:val="nil"/>
              <w:left w:val="nil"/>
              <w:bottom w:val="single" w:sz="4" w:space="0" w:color="auto"/>
              <w:right w:val="single" w:sz="4" w:space="0" w:color="auto"/>
            </w:tcBorders>
            <w:vAlign w:val="bottom"/>
          </w:tcPr>
          <w:p w14:paraId="54166189" w14:textId="02EC37F5"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36</w:t>
            </w:r>
            <w:r w:rsidR="006E279D">
              <w:rPr>
                <w:rFonts w:ascii="Times New Roman" w:eastAsia="Times New Roman" w:hAnsi="Times New Roman" w:cs="Times New Roman"/>
                <w:b/>
                <w:bCs/>
                <w:color w:val="181717"/>
                <w:szCs w:val="24"/>
              </w:rPr>
              <w:t>/1224</w:t>
            </w:r>
          </w:p>
        </w:tc>
        <w:tc>
          <w:tcPr>
            <w:tcW w:w="1224" w:type="dxa"/>
            <w:tcBorders>
              <w:top w:val="nil"/>
              <w:left w:val="nil"/>
              <w:bottom w:val="single" w:sz="4" w:space="0" w:color="auto"/>
              <w:right w:val="single" w:sz="4" w:space="0" w:color="auto"/>
            </w:tcBorders>
            <w:vAlign w:val="bottom"/>
          </w:tcPr>
          <w:p w14:paraId="79A8B695" w14:textId="5201125B" w:rsidR="00C63FAF" w:rsidRPr="00C63FAF" w:rsidRDefault="00C63FAF" w:rsidP="00C63FAF">
            <w:pPr>
              <w:spacing w:after="5" w:line="250" w:lineRule="auto"/>
              <w:ind w:left="227" w:right="14" w:hanging="142"/>
              <w:rPr>
                <w:rFonts w:ascii="Times New Roman" w:eastAsia="Times New Roman" w:hAnsi="Times New Roman" w:cs="Times New Roman"/>
                <w:b/>
                <w:bCs/>
                <w:color w:val="181717"/>
                <w:szCs w:val="24"/>
              </w:rPr>
            </w:pPr>
            <w:r w:rsidRPr="00C63FAF">
              <w:rPr>
                <w:rFonts w:ascii="Times New Roman" w:eastAsia="Times New Roman" w:hAnsi="Times New Roman" w:cs="Times New Roman"/>
                <w:b/>
                <w:bCs/>
                <w:color w:val="181717"/>
                <w:szCs w:val="24"/>
              </w:rPr>
              <w:t>163</w:t>
            </w:r>
            <w:r w:rsidR="006E279D">
              <w:rPr>
                <w:rFonts w:ascii="Times New Roman" w:eastAsia="Times New Roman" w:hAnsi="Times New Roman" w:cs="Times New Roman"/>
                <w:b/>
                <w:bCs/>
                <w:color w:val="181717"/>
                <w:szCs w:val="24"/>
              </w:rPr>
              <w:t>/5542</w:t>
            </w:r>
          </w:p>
        </w:tc>
      </w:tr>
    </w:tbl>
    <w:p w14:paraId="12BA9E86" w14:textId="77777777" w:rsidR="00DC41B8" w:rsidRDefault="00DC41B8" w:rsidP="00F6621E">
      <w:pPr>
        <w:spacing w:after="5" w:line="250" w:lineRule="auto"/>
        <w:ind w:left="0" w:right="14" w:firstLine="0"/>
        <w:rPr>
          <w:rFonts w:ascii="Times New Roman" w:eastAsia="Times New Roman" w:hAnsi="Times New Roman" w:cs="Times New Roman"/>
          <w:color w:val="181717"/>
          <w:szCs w:val="24"/>
        </w:rPr>
      </w:pPr>
    </w:p>
    <w:p w14:paraId="1C603547" w14:textId="77777777" w:rsidR="00DC41B8" w:rsidRDefault="00DC41B8" w:rsidP="00D33F73">
      <w:pPr>
        <w:spacing w:after="5" w:line="250" w:lineRule="auto"/>
        <w:ind w:left="227" w:right="14" w:hanging="142"/>
        <w:rPr>
          <w:rFonts w:ascii="Times New Roman" w:eastAsia="Times New Roman" w:hAnsi="Times New Roman" w:cs="Times New Roman"/>
          <w:color w:val="181717"/>
          <w:szCs w:val="24"/>
        </w:rPr>
      </w:pPr>
    </w:p>
    <w:p w14:paraId="31E899EB"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                                                                </w:t>
      </w:r>
    </w:p>
    <w:p w14:paraId="43659DE5"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Формы</w:t>
      </w:r>
      <w:r>
        <w:rPr>
          <w:rFonts w:ascii="Times New Roman" w:eastAsia="Times New Roman" w:hAnsi="Times New Roman" w:cs="Times New Roman"/>
          <w:color w:val="181717"/>
          <w:szCs w:val="24"/>
        </w:rPr>
        <w:t xml:space="preserve"> </w:t>
      </w:r>
      <w:r w:rsidRPr="00DC41B8">
        <w:rPr>
          <w:rFonts w:ascii="Times New Roman" w:eastAsia="Times New Roman" w:hAnsi="Times New Roman" w:cs="Times New Roman"/>
          <w:color w:val="181717"/>
          <w:szCs w:val="24"/>
        </w:rPr>
        <w:t>проведения промежуточной а</w:t>
      </w:r>
      <w:r w:rsidR="00FC6F9F">
        <w:rPr>
          <w:rFonts w:ascii="Times New Roman" w:eastAsia="Times New Roman" w:hAnsi="Times New Roman" w:cs="Times New Roman"/>
          <w:color w:val="181717"/>
          <w:szCs w:val="24"/>
        </w:rPr>
        <w:t>ттестации для учащихся, обучающихся в очной форме.</w:t>
      </w:r>
      <w:r w:rsidRPr="00DC41B8">
        <w:rPr>
          <w:rFonts w:ascii="Times New Roman" w:eastAsia="Times New Roman" w:hAnsi="Times New Roman" w:cs="Times New Roman"/>
          <w:color w:val="181717"/>
          <w:szCs w:val="24"/>
        </w:rPr>
        <w:t xml:space="preserve">  </w:t>
      </w:r>
    </w:p>
    <w:p w14:paraId="2C6725A5"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p>
    <w:tbl>
      <w:tblPr>
        <w:tblW w:w="78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1104"/>
        <w:gridCol w:w="1164"/>
        <w:gridCol w:w="513"/>
        <w:gridCol w:w="621"/>
        <w:gridCol w:w="1134"/>
        <w:gridCol w:w="1134"/>
      </w:tblGrid>
      <w:tr w:rsidR="00BF5FEE" w:rsidRPr="00DC41B8" w14:paraId="1E3358D4" w14:textId="77777777" w:rsidTr="00BF5FEE">
        <w:tc>
          <w:tcPr>
            <w:tcW w:w="2156" w:type="dxa"/>
            <w:vMerge w:val="restart"/>
            <w:tcBorders>
              <w:top w:val="single" w:sz="4" w:space="0" w:color="auto"/>
              <w:left w:val="single" w:sz="4" w:space="0" w:color="auto"/>
              <w:bottom w:val="single" w:sz="4" w:space="0" w:color="auto"/>
              <w:right w:val="single" w:sz="4" w:space="0" w:color="auto"/>
            </w:tcBorders>
            <w:hideMark/>
          </w:tcPr>
          <w:p w14:paraId="0C1C016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Предмет</w:t>
            </w:r>
          </w:p>
        </w:tc>
        <w:tc>
          <w:tcPr>
            <w:tcW w:w="5670" w:type="dxa"/>
            <w:gridSpan w:val="6"/>
            <w:tcBorders>
              <w:top w:val="single" w:sz="4" w:space="0" w:color="auto"/>
              <w:left w:val="single" w:sz="4" w:space="0" w:color="auto"/>
              <w:bottom w:val="single" w:sz="4" w:space="0" w:color="auto"/>
              <w:right w:val="single" w:sz="4" w:space="0" w:color="auto"/>
            </w:tcBorders>
          </w:tcPr>
          <w:p w14:paraId="296EE426" w14:textId="77777777" w:rsidR="00BF5FEE" w:rsidRPr="00DC41B8" w:rsidRDefault="00BF5FEE" w:rsidP="00BF5FEE">
            <w:pPr>
              <w:spacing w:after="5" w:line="250" w:lineRule="auto"/>
              <w:ind w:left="0" w:right="14" w:firstLine="0"/>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Классы </w:t>
            </w:r>
          </w:p>
        </w:tc>
      </w:tr>
      <w:tr w:rsidR="00BF5FEE" w:rsidRPr="00DC41B8" w14:paraId="3F9878F0" w14:textId="77777777" w:rsidTr="00BF5FEE">
        <w:trPr>
          <w:trHeight w:val="337"/>
        </w:trPr>
        <w:tc>
          <w:tcPr>
            <w:tcW w:w="2156" w:type="dxa"/>
            <w:vMerge/>
            <w:tcBorders>
              <w:top w:val="single" w:sz="4" w:space="0" w:color="auto"/>
              <w:left w:val="single" w:sz="4" w:space="0" w:color="auto"/>
              <w:bottom w:val="single" w:sz="4" w:space="0" w:color="auto"/>
              <w:right w:val="single" w:sz="4" w:space="0" w:color="auto"/>
            </w:tcBorders>
            <w:vAlign w:val="center"/>
            <w:hideMark/>
          </w:tcPr>
          <w:p w14:paraId="32E37A6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04" w:type="dxa"/>
            <w:tcBorders>
              <w:top w:val="single" w:sz="4" w:space="0" w:color="auto"/>
              <w:left w:val="single" w:sz="4" w:space="0" w:color="auto"/>
              <w:bottom w:val="single" w:sz="4" w:space="0" w:color="auto"/>
              <w:right w:val="single" w:sz="4" w:space="0" w:color="auto"/>
            </w:tcBorders>
            <w:hideMark/>
          </w:tcPr>
          <w:p w14:paraId="5BDAD25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5</w:t>
            </w:r>
            <w:r w:rsidRPr="00DC41B8">
              <w:rPr>
                <w:rFonts w:ascii="Times New Roman" w:eastAsia="Times New Roman" w:hAnsi="Times New Roman" w:cs="Times New Roman"/>
                <w:color w:val="181717"/>
                <w:szCs w:val="24"/>
                <w:lang w:val="en-US"/>
              </w:rPr>
              <w:t>*</w:t>
            </w:r>
          </w:p>
        </w:tc>
        <w:tc>
          <w:tcPr>
            <w:tcW w:w="1164" w:type="dxa"/>
            <w:tcBorders>
              <w:top w:val="single" w:sz="4" w:space="0" w:color="auto"/>
              <w:left w:val="single" w:sz="4" w:space="0" w:color="auto"/>
              <w:bottom w:val="single" w:sz="4" w:space="0" w:color="auto"/>
              <w:right w:val="single" w:sz="4" w:space="0" w:color="auto"/>
            </w:tcBorders>
            <w:hideMark/>
          </w:tcPr>
          <w:p w14:paraId="74C57F5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6</w:t>
            </w:r>
            <w:r w:rsidRPr="00DC41B8">
              <w:rPr>
                <w:rFonts w:ascii="Times New Roman" w:eastAsia="Times New Roman" w:hAnsi="Times New Roman" w:cs="Times New Roman"/>
                <w:color w:val="181717"/>
                <w:szCs w:val="24"/>
                <w:lang w:val="en-US"/>
              </w:rPr>
              <w:t>*</w:t>
            </w:r>
          </w:p>
        </w:tc>
        <w:tc>
          <w:tcPr>
            <w:tcW w:w="1134" w:type="dxa"/>
            <w:gridSpan w:val="2"/>
            <w:tcBorders>
              <w:top w:val="single" w:sz="4" w:space="0" w:color="auto"/>
              <w:left w:val="single" w:sz="4" w:space="0" w:color="auto"/>
              <w:bottom w:val="single" w:sz="4" w:space="0" w:color="auto"/>
              <w:right w:val="single" w:sz="4" w:space="0" w:color="auto"/>
            </w:tcBorders>
            <w:hideMark/>
          </w:tcPr>
          <w:p w14:paraId="57B438D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7</w:t>
            </w:r>
            <w:r w:rsidRPr="00DC41B8">
              <w:rPr>
                <w:rFonts w:ascii="Times New Roman" w:eastAsia="Times New Roman" w:hAnsi="Times New Roman" w:cs="Times New Roman"/>
                <w:color w:val="181717"/>
                <w:szCs w:val="24"/>
                <w:lang w:val="en-US"/>
              </w:rPr>
              <w:t>*</w:t>
            </w:r>
          </w:p>
        </w:tc>
        <w:tc>
          <w:tcPr>
            <w:tcW w:w="1134" w:type="dxa"/>
            <w:tcBorders>
              <w:top w:val="single" w:sz="4" w:space="0" w:color="auto"/>
              <w:left w:val="single" w:sz="4" w:space="0" w:color="auto"/>
              <w:bottom w:val="single" w:sz="4" w:space="0" w:color="auto"/>
              <w:right w:val="single" w:sz="4" w:space="0" w:color="auto"/>
            </w:tcBorders>
            <w:hideMark/>
          </w:tcPr>
          <w:p w14:paraId="37F4E44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48E6214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9*</w:t>
            </w:r>
          </w:p>
        </w:tc>
      </w:tr>
      <w:tr w:rsidR="00BF5FEE" w:rsidRPr="00DC41B8" w14:paraId="43B350FB" w14:textId="77777777" w:rsidTr="00BF5FEE">
        <w:trPr>
          <w:gridAfter w:val="3"/>
          <w:wAfter w:w="2889" w:type="dxa"/>
          <w:trHeight w:val="88"/>
        </w:trPr>
        <w:tc>
          <w:tcPr>
            <w:tcW w:w="4937" w:type="dxa"/>
            <w:gridSpan w:val="4"/>
            <w:tcBorders>
              <w:top w:val="single" w:sz="4" w:space="0" w:color="auto"/>
              <w:left w:val="single" w:sz="4" w:space="0" w:color="auto"/>
              <w:bottom w:val="single" w:sz="4" w:space="0" w:color="auto"/>
              <w:right w:val="single" w:sz="4" w:space="0" w:color="auto"/>
            </w:tcBorders>
            <w:hideMark/>
          </w:tcPr>
          <w:p w14:paraId="5764739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ОСНОВНОЙ УРОВЕНЬ ОБРАЗОВАНИЯ</w:t>
            </w:r>
          </w:p>
        </w:tc>
      </w:tr>
      <w:tr w:rsidR="00BF5FEE" w:rsidRPr="00DC41B8" w14:paraId="64684B52" w14:textId="77777777" w:rsidTr="00BF5FEE">
        <w:trPr>
          <w:trHeight w:val="56"/>
        </w:trPr>
        <w:tc>
          <w:tcPr>
            <w:tcW w:w="2156" w:type="dxa"/>
            <w:tcBorders>
              <w:top w:val="single" w:sz="4" w:space="0" w:color="auto"/>
              <w:left w:val="single" w:sz="4" w:space="0" w:color="auto"/>
              <w:bottom w:val="single" w:sz="4" w:space="0" w:color="auto"/>
              <w:right w:val="single" w:sz="4" w:space="0" w:color="auto"/>
            </w:tcBorders>
            <w:vAlign w:val="bottom"/>
            <w:hideMark/>
          </w:tcPr>
          <w:p w14:paraId="513680F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Русский язык</w:t>
            </w:r>
          </w:p>
        </w:tc>
        <w:tc>
          <w:tcPr>
            <w:tcW w:w="1104" w:type="dxa"/>
            <w:tcBorders>
              <w:top w:val="single" w:sz="4" w:space="0" w:color="auto"/>
              <w:left w:val="single" w:sz="4" w:space="0" w:color="auto"/>
              <w:bottom w:val="single" w:sz="4" w:space="0" w:color="auto"/>
              <w:right w:val="single" w:sz="4" w:space="0" w:color="auto"/>
            </w:tcBorders>
            <w:hideMark/>
          </w:tcPr>
          <w:p w14:paraId="32FDED5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64" w:type="dxa"/>
            <w:tcBorders>
              <w:top w:val="single" w:sz="4" w:space="0" w:color="auto"/>
              <w:left w:val="single" w:sz="4" w:space="0" w:color="auto"/>
              <w:bottom w:val="single" w:sz="4" w:space="0" w:color="auto"/>
              <w:right w:val="single" w:sz="4" w:space="0" w:color="auto"/>
            </w:tcBorders>
            <w:hideMark/>
          </w:tcPr>
          <w:p w14:paraId="52867D7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34" w:type="dxa"/>
            <w:gridSpan w:val="2"/>
            <w:tcBorders>
              <w:top w:val="single" w:sz="4" w:space="0" w:color="auto"/>
              <w:left w:val="single" w:sz="4" w:space="0" w:color="auto"/>
              <w:bottom w:val="single" w:sz="4" w:space="0" w:color="auto"/>
              <w:right w:val="single" w:sz="4" w:space="0" w:color="auto"/>
            </w:tcBorders>
            <w:hideMark/>
          </w:tcPr>
          <w:p w14:paraId="0C872E4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34" w:type="dxa"/>
            <w:tcBorders>
              <w:top w:val="single" w:sz="4" w:space="0" w:color="auto"/>
              <w:left w:val="single" w:sz="4" w:space="0" w:color="auto"/>
              <w:bottom w:val="single" w:sz="4" w:space="0" w:color="auto"/>
              <w:right w:val="single" w:sz="4" w:space="0" w:color="auto"/>
            </w:tcBorders>
            <w:hideMark/>
          </w:tcPr>
          <w:p w14:paraId="3907CFB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ГО/И</w:t>
            </w:r>
          </w:p>
        </w:tc>
        <w:tc>
          <w:tcPr>
            <w:tcW w:w="1134" w:type="dxa"/>
            <w:tcBorders>
              <w:top w:val="single" w:sz="4" w:space="0" w:color="auto"/>
              <w:left w:val="single" w:sz="4" w:space="0" w:color="auto"/>
              <w:bottom w:val="single" w:sz="4" w:space="0" w:color="auto"/>
              <w:right w:val="single" w:sz="4" w:space="0" w:color="auto"/>
            </w:tcBorders>
            <w:hideMark/>
          </w:tcPr>
          <w:p w14:paraId="7BB8322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ГО/И</w:t>
            </w:r>
          </w:p>
        </w:tc>
      </w:tr>
      <w:tr w:rsidR="00BF5FEE" w:rsidRPr="00DC41B8" w14:paraId="197DCD43"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101E642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Литература</w:t>
            </w:r>
          </w:p>
        </w:tc>
        <w:tc>
          <w:tcPr>
            <w:tcW w:w="1104" w:type="dxa"/>
            <w:tcBorders>
              <w:top w:val="single" w:sz="4" w:space="0" w:color="auto"/>
              <w:left w:val="single" w:sz="4" w:space="0" w:color="auto"/>
              <w:bottom w:val="single" w:sz="4" w:space="0" w:color="auto"/>
              <w:right w:val="single" w:sz="4" w:space="0" w:color="auto"/>
            </w:tcBorders>
            <w:hideMark/>
          </w:tcPr>
          <w:p w14:paraId="78F4099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64" w:type="dxa"/>
            <w:tcBorders>
              <w:top w:val="single" w:sz="4" w:space="0" w:color="auto"/>
              <w:left w:val="single" w:sz="4" w:space="0" w:color="auto"/>
              <w:bottom w:val="single" w:sz="4" w:space="0" w:color="auto"/>
              <w:right w:val="single" w:sz="4" w:space="0" w:color="auto"/>
            </w:tcBorders>
            <w:hideMark/>
          </w:tcPr>
          <w:p w14:paraId="4520201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34" w:type="dxa"/>
            <w:gridSpan w:val="2"/>
            <w:tcBorders>
              <w:top w:val="single" w:sz="4" w:space="0" w:color="auto"/>
              <w:left w:val="single" w:sz="4" w:space="0" w:color="auto"/>
              <w:bottom w:val="single" w:sz="4" w:space="0" w:color="auto"/>
              <w:right w:val="single" w:sz="4" w:space="0" w:color="auto"/>
            </w:tcBorders>
            <w:hideMark/>
          </w:tcPr>
          <w:p w14:paraId="7C7C34D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34" w:type="dxa"/>
            <w:tcBorders>
              <w:top w:val="single" w:sz="4" w:space="0" w:color="auto"/>
              <w:left w:val="single" w:sz="4" w:space="0" w:color="auto"/>
              <w:bottom w:val="single" w:sz="4" w:space="0" w:color="auto"/>
              <w:right w:val="single" w:sz="4" w:space="0" w:color="auto"/>
            </w:tcBorders>
            <w:hideMark/>
          </w:tcPr>
          <w:p w14:paraId="44054E6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34" w:type="dxa"/>
            <w:tcBorders>
              <w:top w:val="single" w:sz="4" w:space="0" w:color="auto"/>
              <w:left w:val="single" w:sz="4" w:space="0" w:color="auto"/>
              <w:bottom w:val="single" w:sz="4" w:space="0" w:color="auto"/>
              <w:right w:val="single" w:sz="4" w:space="0" w:color="auto"/>
            </w:tcBorders>
            <w:hideMark/>
          </w:tcPr>
          <w:p w14:paraId="1A9D241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r>
      <w:tr w:rsidR="00BF5FEE" w:rsidRPr="00DC41B8" w14:paraId="6D76B515"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0A384D7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Родной язык.</w:t>
            </w:r>
          </w:p>
        </w:tc>
        <w:tc>
          <w:tcPr>
            <w:tcW w:w="1104" w:type="dxa"/>
            <w:tcBorders>
              <w:top w:val="single" w:sz="4" w:space="0" w:color="auto"/>
              <w:left w:val="single" w:sz="4" w:space="0" w:color="auto"/>
              <w:bottom w:val="single" w:sz="4" w:space="0" w:color="auto"/>
              <w:right w:val="single" w:sz="4" w:space="0" w:color="auto"/>
            </w:tcBorders>
            <w:hideMark/>
          </w:tcPr>
          <w:p w14:paraId="2CFFDA8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64" w:type="dxa"/>
            <w:tcBorders>
              <w:top w:val="single" w:sz="4" w:space="0" w:color="auto"/>
              <w:left w:val="single" w:sz="4" w:space="0" w:color="auto"/>
              <w:bottom w:val="single" w:sz="4" w:space="0" w:color="auto"/>
              <w:right w:val="single" w:sz="4" w:space="0" w:color="auto"/>
            </w:tcBorders>
            <w:hideMark/>
          </w:tcPr>
          <w:p w14:paraId="6E6FCEF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34" w:type="dxa"/>
            <w:gridSpan w:val="2"/>
            <w:tcBorders>
              <w:top w:val="single" w:sz="4" w:space="0" w:color="auto"/>
              <w:left w:val="single" w:sz="4" w:space="0" w:color="auto"/>
              <w:bottom w:val="single" w:sz="4" w:space="0" w:color="auto"/>
              <w:right w:val="single" w:sz="4" w:space="0" w:color="auto"/>
            </w:tcBorders>
            <w:hideMark/>
          </w:tcPr>
          <w:p w14:paraId="526332E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34" w:type="dxa"/>
            <w:tcBorders>
              <w:top w:val="single" w:sz="4" w:space="0" w:color="auto"/>
              <w:left w:val="single" w:sz="4" w:space="0" w:color="auto"/>
              <w:bottom w:val="single" w:sz="4" w:space="0" w:color="auto"/>
              <w:right w:val="single" w:sz="4" w:space="0" w:color="auto"/>
            </w:tcBorders>
            <w:hideMark/>
          </w:tcPr>
          <w:p w14:paraId="42A537E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w:t>
            </w:r>
          </w:p>
        </w:tc>
        <w:tc>
          <w:tcPr>
            <w:tcW w:w="1134" w:type="dxa"/>
            <w:tcBorders>
              <w:top w:val="single" w:sz="4" w:space="0" w:color="auto"/>
              <w:left w:val="single" w:sz="4" w:space="0" w:color="auto"/>
              <w:bottom w:val="single" w:sz="4" w:space="0" w:color="auto"/>
              <w:right w:val="single" w:sz="4" w:space="0" w:color="auto"/>
            </w:tcBorders>
            <w:hideMark/>
          </w:tcPr>
          <w:p w14:paraId="575EDDF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ГО/И</w:t>
            </w:r>
          </w:p>
        </w:tc>
      </w:tr>
      <w:tr w:rsidR="00BF5FEE" w:rsidRPr="00DC41B8" w14:paraId="1C32BA97"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7E0DCABB" w14:textId="77777777" w:rsidR="00BF5FEE" w:rsidRPr="00DC41B8" w:rsidRDefault="00BF5FEE" w:rsidP="00BF5FEE">
            <w:pPr>
              <w:spacing w:after="5" w:line="250" w:lineRule="auto"/>
              <w:ind w:right="14"/>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Родная лит-</w:t>
            </w:r>
            <w:proofErr w:type="spellStart"/>
            <w:r w:rsidRPr="00DC41B8">
              <w:rPr>
                <w:rFonts w:ascii="Times New Roman" w:eastAsia="Times New Roman" w:hAnsi="Times New Roman" w:cs="Times New Roman"/>
                <w:color w:val="181717"/>
                <w:szCs w:val="24"/>
              </w:rPr>
              <w:t>ра</w:t>
            </w:r>
            <w:proofErr w:type="spellEnd"/>
            <w:r w:rsidRPr="00DC41B8">
              <w:rPr>
                <w:rFonts w:ascii="Times New Roman" w:eastAsia="Times New Roman" w:hAnsi="Times New Roman" w:cs="Times New Roman"/>
                <w:color w:val="181717"/>
                <w:szCs w:val="24"/>
              </w:rPr>
              <w:t>.</w:t>
            </w:r>
          </w:p>
        </w:tc>
        <w:tc>
          <w:tcPr>
            <w:tcW w:w="1104" w:type="dxa"/>
            <w:tcBorders>
              <w:top w:val="single" w:sz="4" w:space="0" w:color="auto"/>
              <w:left w:val="single" w:sz="4" w:space="0" w:color="auto"/>
              <w:bottom w:val="single" w:sz="4" w:space="0" w:color="auto"/>
              <w:right w:val="single" w:sz="4" w:space="0" w:color="auto"/>
            </w:tcBorders>
            <w:hideMark/>
          </w:tcPr>
          <w:p w14:paraId="72275B8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 xml:space="preserve"> </w:t>
            </w:r>
            <w:r w:rsidRPr="00DC41B8">
              <w:rPr>
                <w:rFonts w:ascii="Times New Roman" w:eastAsia="Times New Roman" w:hAnsi="Times New Roman" w:cs="Times New Roman"/>
                <w:color w:val="181717"/>
                <w:szCs w:val="24"/>
              </w:rPr>
              <w:t>ГО/ДС</w:t>
            </w:r>
          </w:p>
        </w:tc>
        <w:tc>
          <w:tcPr>
            <w:tcW w:w="1164" w:type="dxa"/>
            <w:tcBorders>
              <w:top w:val="single" w:sz="4" w:space="0" w:color="auto"/>
              <w:left w:val="single" w:sz="4" w:space="0" w:color="auto"/>
              <w:bottom w:val="single" w:sz="4" w:space="0" w:color="auto"/>
              <w:right w:val="single" w:sz="4" w:space="0" w:color="auto"/>
            </w:tcBorders>
            <w:hideMark/>
          </w:tcPr>
          <w:p w14:paraId="6AEFEE3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  ГО/ДС</w:t>
            </w:r>
          </w:p>
        </w:tc>
        <w:tc>
          <w:tcPr>
            <w:tcW w:w="1134" w:type="dxa"/>
            <w:gridSpan w:val="2"/>
            <w:tcBorders>
              <w:top w:val="single" w:sz="4" w:space="0" w:color="auto"/>
              <w:left w:val="single" w:sz="4" w:space="0" w:color="auto"/>
              <w:bottom w:val="single" w:sz="4" w:space="0" w:color="auto"/>
              <w:right w:val="single" w:sz="4" w:space="0" w:color="auto"/>
            </w:tcBorders>
            <w:hideMark/>
          </w:tcPr>
          <w:p w14:paraId="119189A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34" w:type="dxa"/>
            <w:tcBorders>
              <w:top w:val="single" w:sz="4" w:space="0" w:color="auto"/>
              <w:left w:val="single" w:sz="4" w:space="0" w:color="auto"/>
              <w:bottom w:val="single" w:sz="4" w:space="0" w:color="auto"/>
              <w:right w:val="single" w:sz="4" w:space="0" w:color="auto"/>
            </w:tcBorders>
            <w:hideMark/>
          </w:tcPr>
          <w:p w14:paraId="175B440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c>
          <w:tcPr>
            <w:tcW w:w="1134" w:type="dxa"/>
            <w:tcBorders>
              <w:top w:val="single" w:sz="4" w:space="0" w:color="auto"/>
              <w:left w:val="single" w:sz="4" w:space="0" w:color="auto"/>
              <w:bottom w:val="single" w:sz="4" w:space="0" w:color="auto"/>
              <w:right w:val="single" w:sz="4" w:space="0" w:color="auto"/>
            </w:tcBorders>
            <w:hideMark/>
          </w:tcPr>
          <w:p w14:paraId="234EAC3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ГО/ДС</w:t>
            </w:r>
          </w:p>
        </w:tc>
      </w:tr>
      <w:tr w:rsidR="00BF5FEE" w:rsidRPr="00DC41B8" w14:paraId="6AC8DD02"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612CF43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Иностр</w:t>
            </w:r>
            <w:proofErr w:type="spellEnd"/>
            <w:r w:rsidRPr="00DC41B8">
              <w:rPr>
                <w:rFonts w:ascii="Times New Roman" w:eastAsia="Times New Roman" w:hAnsi="Times New Roman" w:cs="Times New Roman"/>
                <w:color w:val="181717"/>
                <w:szCs w:val="24"/>
              </w:rPr>
              <w:t xml:space="preserve">  </w:t>
            </w:r>
            <w:proofErr w:type="spellStart"/>
            <w:r w:rsidRPr="00DC41B8">
              <w:rPr>
                <w:rFonts w:ascii="Times New Roman" w:eastAsia="Times New Roman" w:hAnsi="Times New Roman" w:cs="Times New Roman"/>
                <w:color w:val="181717"/>
                <w:szCs w:val="24"/>
              </w:rPr>
              <w:t>яз</w:t>
            </w:r>
            <w:proofErr w:type="spellEnd"/>
            <w:r w:rsidRPr="00DC41B8">
              <w:rPr>
                <w:rFonts w:ascii="Times New Roman" w:eastAsia="Times New Roman" w:hAnsi="Times New Roman" w:cs="Times New Roman"/>
                <w:color w:val="181717"/>
                <w:szCs w:val="24"/>
              </w:rPr>
              <w:t xml:space="preserve"> (</w:t>
            </w:r>
            <w:proofErr w:type="spellStart"/>
            <w:r w:rsidRPr="00DC41B8">
              <w:rPr>
                <w:rFonts w:ascii="Times New Roman" w:eastAsia="Times New Roman" w:hAnsi="Times New Roman" w:cs="Times New Roman"/>
                <w:color w:val="181717"/>
                <w:szCs w:val="24"/>
              </w:rPr>
              <w:t>англ</w:t>
            </w:r>
            <w:proofErr w:type="spellEnd"/>
            <w:r w:rsidRPr="00DC41B8">
              <w:rPr>
                <w:rFonts w:ascii="Times New Roman" w:eastAsia="Times New Roman" w:hAnsi="Times New Roman" w:cs="Times New Roman"/>
                <w:color w:val="181717"/>
                <w:szCs w:val="24"/>
              </w:rPr>
              <w:t>)</w:t>
            </w:r>
          </w:p>
        </w:tc>
        <w:tc>
          <w:tcPr>
            <w:tcW w:w="1104" w:type="dxa"/>
            <w:tcBorders>
              <w:top w:val="single" w:sz="4" w:space="0" w:color="auto"/>
              <w:left w:val="single" w:sz="4" w:space="0" w:color="auto"/>
              <w:bottom w:val="single" w:sz="4" w:space="0" w:color="auto"/>
              <w:right w:val="single" w:sz="4" w:space="0" w:color="auto"/>
            </w:tcBorders>
            <w:hideMark/>
          </w:tcPr>
          <w:p w14:paraId="14A0E4A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7B6FAC6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gridSpan w:val="2"/>
            <w:tcBorders>
              <w:top w:val="single" w:sz="4" w:space="0" w:color="auto"/>
              <w:left w:val="single" w:sz="4" w:space="0" w:color="auto"/>
              <w:bottom w:val="single" w:sz="4" w:space="0" w:color="auto"/>
              <w:right w:val="single" w:sz="4" w:space="0" w:color="auto"/>
            </w:tcBorders>
            <w:hideMark/>
          </w:tcPr>
          <w:p w14:paraId="063518C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E04306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41C2D74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7BA56F76"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36D3945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Математика</w:t>
            </w:r>
          </w:p>
        </w:tc>
        <w:tc>
          <w:tcPr>
            <w:tcW w:w="1104" w:type="dxa"/>
            <w:tcBorders>
              <w:top w:val="single" w:sz="4" w:space="0" w:color="auto"/>
              <w:left w:val="single" w:sz="4" w:space="0" w:color="auto"/>
              <w:bottom w:val="single" w:sz="4" w:space="0" w:color="auto"/>
              <w:right w:val="single" w:sz="4" w:space="0" w:color="auto"/>
            </w:tcBorders>
            <w:hideMark/>
          </w:tcPr>
          <w:p w14:paraId="6DEF3FF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0E770AC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gridSpan w:val="2"/>
            <w:tcBorders>
              <w:top w:val="single" w:sz="4" w:space="0" w:color="auto"/>
              <w:left w:val="single" w:sz="4" w:space="0" w:color="auto"/>
              <w:bottom w:val="single" w:sz="4" w:space="0" w:color="auto"/>
              <w:right w:val="single" w:sz="4" w:space="0" w:color="auto"/>
            </w:tcBorders>
          </w:tcPr>
          <w:p w14:paraId="07E558E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hideMark/>
          </w:tcPr>
          <w:p w14:paraId="04912D6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hideMark/>
          </w:tcPr>
          <w:p w14:paraId="50878FD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4A52F093"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14B1EB9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Алгебра</w:t>
            </w:r>
          </w:p>
        </w:tc>
        <w:tc>
          <w:tcPr>
            <w:tcW w:w="1104" w:type="dxa"/>
            <w:tcBorders>
              <w:top w:val="single" w:sz="4" w:space="0" w:color="auto"/>
              <w:left w:val="single" w:sz="4" w:space="0" w:color="auto"/>
              <w:bottom w:val="single" w:sz="4" w:space="0" w:color="auto"/>
              <w:right w:val="single" w:sz="4" w:space="0" w:color="auto"/>
            </w:tcBorders>
          </w:tcPr>
          <w:p w14:paraId="08A7E51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2C0C3FA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CF3C30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5E8D2AE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68B3871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28F1781B"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6AE4021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Геометрия</w:t>
            </w:r>
          </w:p>
        </w:tc>
        <w:tc>
          <w:tcPr>
            <w:tcW w:w="1104" w:type="dxa"/>
            <w:tcBorders>
              <w:top w:val="single" w:sz="4" w:space="0" w:color="auto"/>
              <w:left w:val="single" w:sz="4" w:space="0" w:color="auto"/>
              <w:bottom w:val="single" w:sz="4" w:space="0" w:color="auto"/>
              <w:right w:val="single" w:sz="4" w:space="0" w:color="auto"/>
            </w:tcBorders>
          </w:tcPr>
          <w:p w14:paraId="4831A35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33534EA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DFCB8D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034C63C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249CA84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1DF06C47"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52995E0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Информатика</w:t>
            </w:r>
          </w:p>
        </w:tc>
        <w:tc>
          <w:tcPr>
            <w:tcW w:w="1104" w:type="dxa"/>
            <w:tcBorders>
              <w:top w:val="single" w:sz="4" w:space="0" w:color="auto"/>
              <w:left w:val="single" w:sz="4" w:space="0" w:color="auto"/>
              <w:bottom w:val="single" w:sz="4" w:space="0" w:color="auto"/>
              <w:right w:val="single" w:sz="4" w:space="0" w:color="auto"/>
            </w:tcBorders>
          </w:tcPr>
          <w:p w14:paraId="60B9118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36E3345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5C2A4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7BCEA78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41FCE52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0F49E222"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2B76A87A" w14:textId="77777777" w:rsidR="00BF5FEE" w:rsidRPr="00DC41B8" w:rsidRDefault="00BF5FEE" w:rsidP="00BF5FEE">
            <w:pPr>
              <w:spacing w:after="5" w:line="250" w:lineRule="auto"/>
              <w:ind w:left="0" w:right="14" w:firstLine="0"/>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История</w:t>
            </w:r>
            <w:r>
              <w:rPr>
                <w:rFonts w:ascii="Times New Roman" w:eastAsia="Times New Roman" w:hAnsi="Times New Roman" w:cs="Times New Roman"/>
                <w:color w:val="181717"/>
                <w:szCs w:val="24"/>
              </w:rPr>
              <w:t xml:space="preserve">. </w:t>
            </w:r>
          </w:p>
        </w:tc>
        <w:tc>
          <w:tcPr>
            <w:tcW w:w="1104" w:type="dxa"/>
            <w:tcBorders>
              <w:top w:val="single" w:sz="4" w:space="0" w:color="auto"/>
              <w:left w:val="single" w:sz="4" w:space="0" w:color="auto"/>
              <w:bottom w:val="single" w:sz="4" w:space="0" w:color="auto"/>
              <w:right w:val="single" w:sz="4" w:space="0" w:color="auto"/>
            </w:tcBorders>
            <w:hideMark/>
          </w:tcPr>
          <w:p w14:paraId="022A0B2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21FA2E1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gridSpan w:val="2"/>
            <w:tcBorders>
              <w:top w:val="single" w:sz="4" w:space="0" w:color="auto"/>
              <w:left w:val="single" w:sz="4" w:space="0" w:color="auto"/>
              <w:bottom w:val="single" w:sz="4" w:space="0" w:color="auto"/>
              <w:right w:val="single" w:sz="4" w:space="0" w:color="auto"/>
            </w:tcBorders>
            <w:hideMark/>
          </w:tcPr>
          <w:p w14:paraId="15C7AD5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2851797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58AD66B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7CC2B710"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2074E48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Обществознание</w:t>
            </w:r>
          </w:p>
        </w:tc>
        <w:tc>
          <w:tcPr>
            <w:tcW w:w="1104" w:type="dxa"/>
            <w:tcBorders>
              <w:top w:val="single" w:sz="4" w:space="0" w:color="auto"/>
              <w:left w:val="single" w:sz="4" w:space="0" w:color="auto"/>
              <w:bottom w:val="single" w:sz="4" w:space="0" w:color="auto"/>
              <w:right w:val="single" w:sz="4" w:space="0" w:color="auto"/>
            </w:tcBorders>
            <w:hideMark/>
          </w:tcPr>
          <w:p w14:paraId="3F70E9E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69C97C2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ГО/Р</w:t>
            </w:r>
          </w:p>
        </w:tc>
        <w:tc>
          <w:tcPr>
            <w:tcW w:w="1134" w:type="dxa"/>
            <w:gridSpan w:val="2"/>
            <w:tcBorders>
              <w:top w:val="single" w:sz="4" w:space="0" w:color="auto"/>
              <w:left w:val="single" w:sz="4" w:space="0" w:color="auto"/>
              <w:bottom w:val="single" w:sz="4" w:space="0" w:color="auto"/>
              <w:right w:val="single" w:sz="4" w:space="0" w:color="auto"/>
            </w:tcBorders>
            <w:hideMark/>
          </w:tcPr>
          <w:p w14:paraId="71AE054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C0DEF8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7DA9F90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r>
      <w:tr w:rsidR="00BF5FEE" w:rsidRPr="00DC41B8" w14:paraId="74506397"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54F5CC0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География</w:t>
            </w:r>
          </w:p>
        </w:tc>
        <w:tc>
          <w:tcPr>
            <w:tcW w:w="1104" w:type="dxa"/>
            <w:tcBorders>
              <w:top w:val="single" w:sz="4" w:space="0" w:color="auto"/>
              <w:left w:val="single" w:sz="4" w:space="0" w:color="auto"/>
              <w:bottom w:val="single" w:sz="4" w:space="0" w:color="auto"/>
              <w:right w:val="single" w:sz="4" w:space="0" w:color="auto"/>
            </w:tcBorders>
            <w:hideMark/>
          </w:tcPr>
          <w:p w14:paraId="74A14C6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6AFD3B7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gridSpan w:val="2"/>
            <w:tcBorders>
              <w:top w:val="single" w:sz="4" w:space="0" w:color="auto"/>
              <w:left w:val="single" w:sz="4" w:space="0" w:color="auto"/>
              <w:bottom w:val="single" w:sz="4" w:space="0" w:color="auto"/>
              <w:right w:val="single" w:sz="4" w:space="0" w:color="auto"/>
            </w:tcBorders>
            <w:hideMark/>
          </w:tcPr>
          <w:p w14:paraId="0FE071F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0801FA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E4B92E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1B0E968E"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4B097B5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Физика</w:t>
            </w:r>
          </w:p>
        </w:tc>
        <w:tc>
          <w:tcPr>
            <w:tcW w:w="1104" w:type="dxa"/>
            <w:tcBorders>
              <w:top w:val="single" w:sz="4" w:space="0" w:color="auto"/>
              <w:left w:val="single" w:sz="4" w:space="0" w:color="auto"/>
              <w:bottom w:val="single" w:sz="4" w:space="0" w:color="auto"/>
              <w:right w:val="single" w:sz="4" w:space="0" w:color="auto"/>
            </w:tcBorders>
          </w:tcPr>
          <w:p w14:paraId="45CE5AA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1878978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559EE3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4615459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91CA5B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6E4CDE99"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19B2921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Химия</w:t>
            </w:r>
          </w:p>
        </w:tc>
        <w:tc>
          <w:tcPr>
            <w:tcW w:w="1104" w:type="dxa"/>
            <w:tcBorders>
              <w:top w:val="single" w:sz="4" w:space="0" w:color="auto"/>
              <w:left w:val="single" w:sz="4" w:space="0" w:color="auto"/>
              <w:bottom w:val="single" w:sz="4" w:space="0" w:color="auto"/>
              <w:right w:val="single" w:sz="4" w:space="0" w:color="auto"/>
            </w:tcBorders>
          </w:tcPr>
          <w:p w14:paraId="729B414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492491E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1AFEBCB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hideMark/>
          </w:tcPr>
          <w:p w14:paraId="399A71E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750F7D7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001FDFC6"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16047F6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Биология</w:t>
            </w:r>
          </w:p>
        </w:tc>
        <w:tc>
          <w:tcPr>
            <w:tcW w:w="1104" w:type="dxa"/>
            <w:tcBorders>
              <w:top w:val="single" w:sz="4" w:space="0" w:color="auto"/>
              <w:left w:val="single" w:sz="4" w:space="0" w:color="auto"/>
              <w:bottom w:val="single" w:sz="4" w:space="0" w:color="auto"/>
              <w:right w:val="single" w:sz="4" w:space="0" w:color="auto"/>
            </w:tcBorders>
            <w:hideMark/>
          </w:tcPr>
          <w:p w14:paraId="45987AF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64" w:type="dxa"/>
            <w:tcBorders>
              <w:top w:val="single" w:sz="4" w:space="0" w:color="auto"/>
              <w:left w:val="single" w:sz="4" w:space="0" w:color="auto"/>
              <w:bottom w:val="single" w:sz="4" w:space="0" w:color="auto"/>
              <w:right w:val="single" w:sz="4" w:space="0" w:color="auto"/>
            </w:tcBorders>
            <w:hideMark/>
          </w:tcPr>
          <w:p w14:paraId="05B1584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gridSpan w:val="2"/>
            <w:tcBorders>
              <w:top w:val="single" w:sz="4" w:space="0" w:color="auto"/>
              <w:left w:val="single" w:sz="4" w:space="0" w:color="auto"/>
              <w:bottom w:val="single" w:sz="4" w:space="0" w:color="auto"/>
              <w:right w:val="single" w:sz="4" w:space="0" w:color="auto"/>
            </w:tcBorders>
            <w:hideMark/>
          </w:tcPr>
          <w:p w14:paraId="7F95594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1F8E50A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c>
          <w:tcPr>
            <w:tcW w:w="1134" w:type="dxa"/>
            <w:tcBorders>
              <w:top w:val="single" w:sz="4" w:space="0" w:color="auto"/>
              <w:left w:val="single" w:sz="4" w:space="0" w:color="auto"/>
              <w:bottom w:val="single" w:sz="4" w:space="0" w:color="auto"/>
              <w:right w:val="single" w:sz="4" w:space="0" w:color="auto"/>
            </w:tcBorders>
            <w:hideMark/>
          </w:tcPr>
          <w:p w14:paraId="31B822E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ГО/КР</w:t>
            </w:r>
          </w:p>
        </w:tc>
      </w:tr>
      <w:tr w:rsidR="00BF5FEE" w:rsidRPr="00DC41B8" w14:paraId="6E5C17C9"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61D858F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Музыка </w:t>
            </w:r>
          </w:p>
        </w:tc>
        <w:tc>
          <w:tcPr>
            <w:tcW w:w="1104" w:type="dxa"/>
            <w:tcBorders>
              <w:top w:val="single" w:sz="4" w:space="0" w:color="auto"/>
              <w:left w:val="single" w:sz="4" w:space="0" w:color="auto"/>
              <w:bottom w:val="single" w:sz="4" w:space="0" w:color="auto"/>
              <w:right w:val="single" w:sz="4" w:space="0" w:color="auto"/>
            </w:tcBorders>
            <w:hideMark/>
          </w:tcPr>
          <w:p w14:paraId="43D9D1C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64" w:type="dxa"/>
            <w:tcBorders>
              <w:top w:val="single" w:sz="4" w:space="0" w:color="auto"/>
              <w:left w:val="single" w:sz="4" w:space="0" w:color="auto"/>
              <w:bottom w:val="single" w:sz="4" w:space="0" w:color="auto"/>
              <w:right w:val="single" w:sz="4" w:space="0" w:color="auto"/>
            </w:tcBorders>
            <w:hideMark/>
          </w:tcPr>
          <w:p w14:paraId="165088B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gridSpan w:val="2"/>
            <w:tcBorders>
              <w:top w:val="single" w:sz="4" w:space="0" w:color="auto"/>
              <w:left w:val="single" w:sz="4" w:space="0" w:color="auto"/>
              <w:bottom w:val="single" w:sz="4" w:space="0" w:color="auto"/>
              <w:right w:val="single" w:sz="4" w:space="0" w:color="auto"/>
            </w:tcBorders>
            <w:hideMark/>
          </w:tcPr>
          <w:p w14:paraId="2A98D54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hideMark/>
          </w:tcPr>
          <w:p w14:paraId="4439E81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tcPr>
          <w:p w14:paraId="7C8AA80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7C3C68BC"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5E0969B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ИЗО</w:t>
            </w:r>
          </w:p>
        </w:tc>
        <w:tc>
          <w:tcPr>
            <w:tcW w:w="1104" w:type="dxa"/>
            <w:tcBorders>
              <w:top w:val="single" w:sz="4" w:space="0" w:color="auto"/>
              <w:left w:val="single" w:sz="4" w:space="0" w:color="auto"/>
              <w:bottom w:val="single" w:sz="4" w:space="0" w:color="auto"/>
              <w:right w:val="single" w:sz="4" w:space="0" w:color="auto"/>
            </w:tcBorders>
            <w:hideMark/>
          </w:tcPr>
          <w:p w14:paraId="2A2A4AE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64" w:type="dxa"/>
            <w:tcBorders>
              <w:top w:val="single" w:sz="4" w:space="0" w:color="auto"/>
              <w:left w:val="single" w:sz="4" w:space="0" w:color="auto"/>
              <w:bottom w:val="single" w:sz="4" w:space="0" w:color="auto"/>
              <w:right w:val="single" w:sz="4" w:space="0" w:color="auto"/>
            </w:tcBorders>
            <w:hideMark/>
          </w:tcPr>
          <w:p w14:paraId="3388788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14:paraId="1585A40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34" w:type="dxa"/>
            <w:tcBorders>
              <w:top w:val="single" w:sz="4" w:space="0" w:color="auto"/>
              <w:left w:val="single" w:sz="4" w:space="0" w:color="auto"/>
              <w:bottom w:val="single" w:sz="4" w:space="0" w:color="auto"/>
              <w:right w:val="single" w:sz="4" w:space="0" w:color="auto"/>
            </w:tcBorders>
          </w:tcPr>
          <w:p w14:paraId="42F1414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tcPr>
          <w:p w14:paraId="3C614FB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203FA2B2"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348AF02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Технология</w:t>
            </w:r>
          </w:p>
        </w:tc>
        <w:tc>
          <w:tcPr>
            <w:tcW w:w="1104" w:type="dxa"/>
            <w:tcBorders>
              <w:top w:val="single" w:sz="4" w:space="0" w:color="auto"/>
              <w:left w:val="single" w:sz="4" w:space="0" w:color="auto"/>
              <w:bottom w:val="single" w:sz="4" w:space="0" w:color="auto"/>
              <w:right w:val="single" w:sz="4" w:space="0" w:color="auto"/>
            </w:tcBorders>
            <w:hideMark/>
          </w:tcPr>
          <w:p w14:paraId="512BEBB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64" w:type="dxa"/>
            <w:tcBorders>
              <w:top w:val="single" w:sz="4" w:space="0" w:color="auto"/>
              <w:left w:val="single" w:sz="4" w:space="0" w:color="auto"/>
              <w:bottom w:val="single" w:sz="4" w:space="0" w:color="auto"/>
              <w:right w:val="single" w:sz="4" w:space="0" w:color="auto"/>
            </w:tcBorders>
            <w:hideMark/>
          </w:tcPr>
          <w:p w14:paraId="1CFFE79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34" w:type="dxa"/>
            <w:gridSpan w:val="2"/>
            <w:tcBorders>
              <w:top w:val="single" w:sz="4" w:space="0" w:color="auto"/>
              <w:left w:val="single" w:sz="4" w:space="0" w:color="auto"/>
              <w:bottom w:val="single" w:sz="4" w:space="0" w:color="auto"/>
              <w:right w:val="single" w:sz="4" w:space="0" w:color="auto"/>
            </w:tcBorders>
            <w:hideMark/>
          </w:tcPr>
          <w:p w14:paraId="2064403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w:t>
            </w:r>
            <w:proofErr w:type="spellStart"/>
            <w:r w:rsidRPr="00DC41B8">
              <w:rPr>
                <w:rFonts w:ascii="Times New Roman" w:eastAsia="Times New Roman" w:hAnsi="Times New Roman" w:cs="Times New Roman"/>
                <w:color w:val="181717"/>
                <w:szCs w:val="24"/>
              </w:rPr>
              <w:t>Пр</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100F00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tcPr>
          <w:p w14:paraId="5C03FE4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050B6FFB"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44514E8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ОБЖ</w:t>
            </w:r>
          </w:p>
        </w:tc>
        <w:tc>
          <w:tcPr>
            <w:tcW w:w="1104" w:type="dxa"/>
            <w:tcBorders>
              <w:top w:val="single" w:sz="4" w:space="0" w:color="auto"/>
              <w:left w:val="single" w:sz="4" w:space="0" w:color="auto"/>
              <w:bottom w:val="single" w:sz="4" w:space="0" w:color="auto"/>
              <w:right w:val="single" w:sz="4" w:space="0" w:color="auto"/>
            </w:tcBorders>
          </w:tcPr>
          <w:p w14:paraId="7E3E259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64" w:type="dxa"/>
            <w:tcBorders>
              <w:top w:val="single" w:sz="4" w:space="0" w:color="auto"/>
              <w:left w:val="single" w:sz="4" w:space="0" w:color="auto"/>
              <w:bottom w:val="single" w:sz="4" w:space="0" w:color="auto"/>
              <w:right w:val="single" w:sz="4" w:space="0" w:color="auto"/>
            </w:tcBorders>
          </w:tcPr>
          <w:p w14:paraId="3134496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3DF0B58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1134" w:type="dxa"/>
            <w:tcBorders>
              <w:top w:val="single" w:sz="4" w:space="0" w:color="auto"/>
              <w:left w:val="single" w:sz="4" w:space="0" w:color="auto"/>
              <w:bottom w:val="single" w:sz="4" w:space="0" w:color="auto"/>
              <w:right w:val="single" w:sz="4" w:space="0" w:color="auto"/>
            </w:tcBorders>
            <w:hideMark/>
          </w:tcPr>
          <w:p w14:paraId="5670F65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hideMark/>
          </w:tcPr>
          <w:p w14:paraId="46A6B8C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r>
      <w:tr w:rsidR="00BF5FEE" w:rsidRPr="00DC41B8" w14:paraId="51BCA1A9" w14:textId="77777777" w:rsidTr="00BF5FEE">
        <w:tc>
          <w:tcPr>
            <w:tcW w:w="2156" w:type="dxa"/>
            <w:tcBorders>
              <w:top w:val="single" w:sz="4" w:space="0" w:color="auto"/>
              <w:left w:val="single" w:sz="4" w:space="0" w:color="auto"/>
              <w:bottom w:val="single" w:sz="4" w:space="0" w:color="auto"/>
              <w:right w:val="single" w:sz="4" w:space="0" w:color="auto"/>
            </w:tcBorders>
            <w:vAlign w:val="bottom"/>
            <w:hideMark/>
          </w:tcPr>
          <w:p w14:paraId="22D3A0D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Физкультура</w:t>
            </w:r>
          </w:p>
        </w:tc>
        <w:tc>
          <w:tcPr>
            <w:tcW w:w="1104" w:type="dxa"/>
            <w:tcBorders>
              <w:top w:val="single" w:sz="4" w:space="0" w:color="auto"/>
              <w:left w:val="single" w:sz="4" w:space="0" w:color="auto"/>
              <w:bottom w:val="single" w:sz="4" w:space="0" w:color="auto"/>
              <w:right w:val="single" w:sz="4" w:space="0" w:color="auto"/>
            </w:tcBorders>
            <w:hideMark/>
          </w:tcPr>
          <w:p w14:paraId="2BCD20F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64" w:type="dxa"/>
            <w:tcBorders>
              <w:top w:val="single" w:sz="4" w:space="0" w:color="auto"/>
              <w:left w:val="single" w:sz="4" w:space="0" w:color="auto"/>
              <w:bottom w:val="single" w:sz="4" w:space="0" w:color="auto"/>
              <w:right w:val="single" w:sz="4" w:space="0" w:color="auto"/>
            </w:tcBorders>
            <w:hideMark/>
          </w:tcPr>
          <w:p w14:paraId="777719B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gridSpan w:val="2"/>
            <w:tcBorders>
              <w:top w:val="single" w:sz="4" w:space="0" w:color="auto"/>
              <w:left w:val="single" w:sz="4" w:space="0" w:color="auto"/>
              <w:bottom w:val="single" w:sz="4" w:space="0" w:color="auto"/>
              <w:right w:val="single" w:sz="4" w:space="0" w:color="auto"/>
            </w:tcBorders>
            <w:hideMark/>
          </w:tcPr>
          <w:p w14:paraId="2F228E3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hideMark/>
          </w:tcPr>
          <w:p w14:paraId="5BB5F2C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c>
          <w:tcPr>
            <w:tcW w:w="1134" w:type="dxa"/>
            <w:tcBorders>
              <w:top w:val="single" w:sz="4" w:space="0" w:color="auto"/>
              <w:left w:val="single" w:sz="4" w:space="0" w:color="auto"/>
              <w:bottom w:val="single" w:sz="4" w:space="0" w:color="auto"/>
              <w:right w:val="single" w:sz="4" w:space="0" w:color="auto"/>
            </w:tcBorders>
            <w:hideMark/>
          </w:tcPr>
          <w:p w14:paraId="6E3065C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ГО/Т</w:t>
            </w:r>
          </w:p>
        </w:tc>
      </w:tr>
    </w:tbl>
    <w:p w14:paraId="4C92B6AC" w14:textId="480E218E"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В </w:t>
      </w:r>
      <w:r w:rsidR="00AF69C0">
        <w:rPr>
          <w:rFonts w:ascii="Times New Roman" w:eastAsia="Times New Roman" w:hAnsi="Times New Roman" w:cs="Times New Roman"/>
          <w:color w:val="181717"/>
          <w:szCs w:val="24"/>
        </w:rPr>
        <w:t>5</w:t>
      </w:r>
      <w:r w:rsidRPr="00DC41B8">
        <w:rPr>
          <w:rFonts w:ascii="Times New Roman" w:eastAsia="Times New Roman" w:hAnsi="Times New Roman" w:cs="Times New Roman"/>
          <w:color w:val="181717"/>
          <w:szCs w:val="24"/>
        </w:rPr>
        <w:t xml:space="preserve">-9 классах проводится комплексная работа с целью выявления усвоения учащимися </w:t>
      </w:r>
      <w:proofErr w:type="spellStart"/>
      <w:r w:rsidRPr="00DC41B8">
        <w:rPr>
          <w:rFonts w:ascii="Times New Roman" w:eastAsia="Times New Roman" w:hAnsi="Times New Roman" w:cs="Times New Roman"/>
          <w:color w:val="181717"/>
          <w:szCs w:val="24"/>
        </w:rPr>
        <w:t>метапредметных</w:t>
      </w:r>
      <w:proofErr w:type="spellEnd"/>
      <w:r w:rsidRPr="00DC41B8">
        <w:rPr>
          <w:rFonts w:ascii="Times New Roman" w:eastAsia="Times New Roman" w:hAnsi="Times New Roman" w:cs="Times New Roman"/>
          <w:color w:val="181717"/>
          <w:szCs w:val="24"/>
        </w:rPr>
        <w:t xml:space="preserve"> компетенций</w:t>
      </w:r>
    </w:p>
    <w:p w14:paraId="3376BC00" w14:textId="77777777" w:rsidR="00DC41B8" w:rsidRPr="00FC6F9F" w:rsidRDefault="00DC41B8" w:rsidP="00FC6F9F">
      <w:pPr>
        <w:spacing w:after="5" w:line="250" w:lineRule="auto"/>
        <w:ind w:left="227" w:right="14" w:hanging="142"/>
        <w:rPr>
          <w:rFonts w:ascii="Times New Roman" w:eastAsia="Times New Roman" w:hAnsi="Times New Roman" w:cs="Times New Roman"/>
          <w:color w:val="181717"/>
          <w:szCs w:val="24"/>
          <w:lang w:val="tt-RU"/>
        </w:rPr>
      </w:pPr>
      <w:r w:rsidRPr="00DC41B8">
        <w:rPr>
          <w:rFonts w:ascii="Times New Roman" w:eastAsia="Times New Roman" w:hAnsi="Times New Roman" w:cs="Times New Roman"/>
          <w:color w:val="181717"/>
          <w:szCs w:val="24"/>
        </w:rPr>
        <w:t xml:space="preserve">Формы промежуточной аттестации </w:t>
      </w:r>
      <w:r w:rsidRPr="00DC41B8">
        <w:rPr>
          <w:rFonts w:ascii="Times New Roman" w:eastAsia="Times New Roman" w:hAnsi="Times New Roman" w:cs="Times New Roman"/>
          <w:color w:val="181717"/>
          <w:szCs w:val="24"/>
          <w:lang w:val="tt-RU"/>
        </w:rPr>
        <w:t>обучающихся, получающих образован</w:t>
      </w:r>
      <w:r w:rsidR="00BF5FEE">
        <w:rPr>
          <w:rFonts w:ascii="Times New Roman" w:eastAsia="Times New Roman" w:hAnsi="Times New Roman" w:cs="Times New Roman"/>
          <w:color w:val="181717"/>
          <w:szCs w:val="24"/>
          <w:lang w:val="tt-RU"/>
        </w:rPr>
        <w:t>ие в форме семейного образовани</w:t>
      </w:r>
      <w:r w:rsidR="00FC6F9F">
        <w:rPr>
          <w:rFonts w:ascii="Times New Roman" w:eastAsia="Times New Roman" w:hAnsi="Times New Roman" w:cs="Times New Roman"/>
          <w:color w:val="181717"/>
          <w:szCs w:val="24"/>
          <w:lang w:val="tt-RU"/>
        </w:rPr>
        <w:t>я</w:t>
      </w:r>
    </w:p>
    <w:tbl>
      <w:tblPr>
        <w:tblW w:w="75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993"/>
        <w:gridCol w:w="963"/>
        <w:gridCol w:w="992"/>
        <w:gridCol w:w="993"/>
        <w:gridCol w:w="992"/>
        <w:gridCol w:w="60"/>
      </w:tblGrid>
      <w:tr w:rsidR="00BF5FEE" w:rsidRPr="00DC41B8" w14:paraId="785B1515" w14:textId="77777777" w:rsidTr="00BF5FEE">
        <w:trPr>
          <w:gridAfter w:val="1"/>
          <w:wAfter w:w="60" w:type="dxa"/>
        </w:trPr>
        <w:tc>
          <w:tcPr>
            <w:tcW w:w="2549" w:type="dxa"/>
            <w:vMerge w:val="restart"/>
            <w:tcBorders>
              <w:top w:val="single" w:sz="4" w:space="0" w:color="auto"/>
              <w:left w:val="single" w:sz="4" w:space="0" w:color="auto"/>
              <w:bottom w:val="single" w:sz="4" w:space="0" w:color="auto"/>
              <w:right w:val="single" w:sz="4" w:space="0" w:color="auto"/>
            </w:tcBorders>
            <w:hideMark/>
          </w:tcPr>
          <w:p w14:paraId="6D172BD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Предмет</w:t>
            </w:r>
          </w:p>
        </w:tc>
        <w:tc>
          <w:tcPr>
            <w:tcW w:w="4933" w:type="dxa"/>
            <w:gridSpan w:val="5"/>
            <w:tcBorders>
              <w:top w:val="single" w:sz="4" w:space="0" w:color="auto"/>
              <w:left w:val="single" w:sz="4" w:space="0" w:color="auto"/>
              <w:bottom w:val="single" w:sz="4" w:space="0" w:color="auto"/>
              <w:right w:val="single" w:sz="4" w:space="0" w:color="auto"/>
            </w:tcBorders>
          </w:tcPr>
          <w:p w14:paraId="2CF9706F" w14:textId="77777777" w:rsidR="00BF5FEE" w:rsidRPr="00DC41B8" w:rsidRDefault="00BF5FEE" w:rsidP="00BF5FEE">
            <w:pPr>
              <w:spacing w:after="5" w:line="250" w:lineRule="auto"/>
              <w:ind w:left="0" w:right="14" w:firstLine="0"/>
              <w:rPr>
                <w:rFonts w:ascii="Times New Roman" w:eastAsia="Times New Roman" w:hAnsi="Times New Roman" w:cs="Times New Roman"/>
                <w:color w:val="181717"/>
                <w:szCs w:val="24"/>
              </w:rPr>
            </w:pPr>
          </w:p>
        </w:tc>
      </w:tr>
      <w:tr w:rsidR="00BF5FEE" w:rsidRPr="00DC41B8" w14:paraId="6CFC3C59" w14:textId="77777777" w:rsidTr="00BF5FEE">
        <w:trPr>
          <w:gridAfter w:val="1"/>
          <w:wAfter w:w="60" w:type="dxa"/>
          <w:trHeight w:val="394"/>
        </w:trPr>
        <w:tc>
          <w:tcPr>
            <w:tcW w:w="2549" w:type="dxa"/>
            <w:vMerge/>
            <w:tcBorders>
              <w:top w:val="single" w:sz="4" w:space="0" w:color="auto"/>
              <w:left w:val="single" w:sz="4" w:space="0" w:color="auto"/>
              <w:bottom w:val="single" w:sz="4" w:space="0" w:color="auto"/>
              <w:right w:val="single" w:sz="4" w:space="0" w:color="auto"/>
            </w:tcBorders>
            <w:vAlign w:val="center"/>
            <w:hideMark/>
          </w:tcPr>
          <w:p w14:paraId="5944C0C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3" w:type="dxa"/>
            <w:tcBorders>
              <w:top w:val="single" w:sz="4" w:space="0" w:color="auto"/>
              <w:left w:val="single" w:sz="4" w:space="0" w:color="auto"/>
              <w:bottom w:val="single" w:sz="4" w:space="0" w:color="auto"/>
              <w:right w:val="single" w:sz="4" w:space="0" w:color="auto"/>
            </w:tcBorders>
            <w:hideMark/>
          </w:tcPr>
          <w:p w14:paraId="3DA3D5A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5</w:t>
            </w:r>
            <w:r w:rsidRPr="00DC41B8">
              <w:rPr>
                <w:rFonts w:ascii="Times New Roman" w:eastAsia="Times New Roman" w:hAnsi="Times New Roman" w:cs="Times New Roman"/>
                <w:color w:val="181717"/>
                <w:szCs w:val="24"/>
                <w:lang w:val="en-US"/>
              </w:rPr>
              <w:t>*</w:t>
            </w:r>
          </w:p>
        </w:tc>
        <w:tc>
          <w:tcPr>
            <w:tcW w:w="963" w:type="dxa"/>
            <w:tcBorders>
              <w:top w:val="single" w:sz="4" w:space="0" w:color="auto"/>
              <w:left w:val="single" w:sz="4" w:space="0" w:color="auto"/>
              <w:bottom w:val="single" w:sz="4" w:space="0" w:color="auto"/>
              <w:right w:val="single" w:sz="4" w:space="0" w:color="auto"/>
            </w:tcBorders>
            <w:hideMark/>
          </w:tcPr>
          <w:p w14:paraId="514929B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6</w:t>
            </w:r>
            <w:r w:rsidRPr="00DC41B8">
              <w:rPr>
                <w:rFonts w:ascii="Times New Roman" w:eastAsia="Times New Roman" w:hAnsi="Times New Roman" w:cs="Times New Roman"/>
                <w:color w:val="181717"/>
                <w:szCs w:val="24"/>
                <w:lang w:val="en-US"/>
              </w:rPr>
              <w:t>*</w:t>
            </w:r>
          </w:p>
        </w:tc>
        <w:tc>
          <w:tcPr>
            <w:tcW w:w="992" w:type="dxa"/>
            <w:tcBorders>
              <w:top w:val="single" w:sz="4" w:space="0" w:color="auto"/>
              <w:left w:val="single" w:sz="4" w:space="0" w:color="auto"/>
              <w:bottom w:val="single" w:sz="4" w:space="0" w:color="auto"/>
              <w:right w:val="single" w:sz="4" w:space="0" w:color="auto"/>
            </w:tcBorders>
            <w:hideMark/>
          </w:tcPr>
          <w:p w14:paraId="7ED1F91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7</w:t>
            </w:r>
            <w:r w:rsidRPr="00DC41B8">
              <w:rPr>
                <w:rFonts w:ascii="Times New Roman" w:eastAsia="Times New Roman" w:hAnsi="Times New Roman" w:cs="Times New Roman"/>
                <w:color w:val="181717"/>
                <w:szCs w:val="24"/>
                <w:lang w:val="en-US"/>
              </w:rPr>
              <w:t>*</w:t>
            </w:r>
          </w:p>
        </w:tc>
        <w:tc>
          <w:tcPr>
            <w:tcW w:w="993" w:type="dxa"/>
            <w:tcBorders>
              <w:top w:val="single" w:sz="4" w:space="0" w:color="auto"/>
              <w:left w:val="single" w:sz="4" w:space="0" w:color="auto"/>
              <w:bottom w:val="single" w:sz="4" w:space="0" w:color="auto"/>
              <w:right w:val="single" w:sz="4" w:space="0" w:color="auto"/>
            </w:tcBorders>
            <w:hideMark/>
          </w:tcPr>
          <w:p w14:paraId="584ED11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8*</w:t>
            </w:r>
          </w:p>
        </w:tc>
        <w:tc>
          <w:tcPr>
            <w:tcW w:w="992" w:type="dxa"/>
            <w:tcBorders>
              <w:top w:val="single" w:sz="4" w:space="0" w:color="auto"/>
              <w:left w:val="single" w:sz="4" w:space="0" w:color="auto"/>
              <w:bottom w:val="single" w:sz="4" w:space="0" w:color="auto"/>
              <w:right w:val="single" w:sz="4" w:space="0" w:color="auto"/>
            </w:tcBorders>
            <w:hideMark/>
          </w:tcPr>
          <w:p w14:paraId="62B8F78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9*</w:t>
            </w:r>
          </w:p>
        </w:tc>
      </w:tr>
      <w:tr w:rsidR="00BF5FEE" w:rsidRPr="00DC41B8" w14:paraId="65D72CAD" w14:textId="77777777" w:rsidTr="00BF5FEE">
        <w:trPr>
          <w:trHeight w:val="88"/>
        </w:trPr>
        <w:tc>
          <w:tcPr>
            <w:tcW w:w="7542" w:type="dxa"/>
            <w:gridSpan w:val="7"/>
            <w:tcBorders>
              <w:top w:val="single" w:sz="4" w:space="0" w:color="auto"/>
              <w:left w:val="single" w:sz="4" w:space="0" w:color="auto"/>
              <w:bottom w:val="single" w:sz="4" w:space="0" w:color="auto"/>
              <w:right w:val="single" w:sz="4" w:space="0" w:color="auto"/>
            </w:tcBorders>
            <w:hideMark/>
          </w:tcPr>
          <w:p w14:paraId="23A4016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ОСНОВНОЙ УРОВЕНЬ ОБРАЗОВАНИЯ</w:t>
            </w:r>
          </w:p>
        </w:tc>
      </w:tr>
      <w:tr w:rsidR="00BF5FEE" w:rsidRPr="00DC41B8" w14:paraId="28B3FEDE" w14:textId="77777777" w:rsidTr="00BF5FEE">
        <w:trPr>
          <w:gridAfter w:val="1"/>
          <w:wAfter w:w="60" w:type="dxa"/>
          <w:trHeight w:val="56"/>
        </w:trPr>
        <w:tc>
          <w:tcPr>
            <w:tcW w:w="2549" w:type="dxa"/>
            <w:tcBorders>
              <w:top w:val="single" w:sz="4" w:space="0" w:color="auto"/>
              <w:left w:val="single" w:sz="4" w:space="0" w:color="auto"/>
              <w:bottom w:val="single" w:sz="4" w:space="0" w:color="auto"/>
              <w:right w:val="single" w:sz="4" w:space="0" w:color="auto"/>
            </w:tcBorders>
            <w:vAlign w:val="bottom"/>
            <w:hideMark/>
          </w:tcPr>
          <w:p w14:paraId="0AD9DBA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Русский язык</w:t>
            </w:r>
          </w:p>
        </w:tc>
        <w:tc>
          <w:tcPr>
            <w:tcW w:w="993" w:type="dxa"/>
            <w:tcBorders>
              <w:top w:val="single" w:sz="4" w:space="0" w:color="auto"/>
              <w:left w:val="single" w:sz="4" w:space="0" w:color="auto"/>
              <w:bottom w:val="single" w:sz="4" w:space="0" w:color="auto"/>
              <w:right w:val="single" w:sz="4" w:space="0" w:color="auto"/>
            </w:tcBorders>
            <w:hideMark/>
          </w:tcPr>
          <w:p w14:paraId="62CBE08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63" w:type="dxa"/>
            <w:tcBorders>
              <w:top w:val="single" w:sz="4" w:space="0" w:color="auto"/>
              <w:left w:val="single" w:sz="4" w:space="0" w:color="auto"/>
              <w:bottom w:val="single" w:sz="4" w:space="0" w:color="auto"/>
              <w:right w:val="single" w:sz="4" w:space="0" w:color="auto"/>
            </w:tcBorders>
            <w:hideMark/>
          </w:tcPr>
          <w:p w14:paraId="427216A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92" w:type="dxa"/>
            <w:tcBorders>
              <w:top w:val="single" w:sz="4" w:space="0" w:color="auto"/>
              <w:left w:val="single" w:sz="4" w:space="0" w:color="auto"/>
              <w:bottom w:val="single" w:sz="4" w:space="0" w:color="auto"/>
              <w:right w:val="single" w:sz="4" w:space="0" w:color="auto"/>
            </w:tcBorders>
            <w:hideMark/>
          </w:tcPr>
          <w:p w14:paraId="2DDBDC8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93" w:type="dxa"/>
            <w:tcBorders>
              <w:top w:val="single" w:sz="4" w:space="0" w:color="auto"/>
              <w:left w:val="single" w:sz="4" w:space="0" w:color="auto"/>
              <w:bottom w:val="single" w:sz="4" w:space="0" w:color="auto"/>
              <w:right w:val="single" w:sz="4" w:space="0" w:color="auto"/>
            </w:tcBorders>
            <w:hideMark/>
          </w:tcPr>
          <w:p w14:paraId="66A9364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w:t>
            </w:r>
          </w:p>
        </w:tc>
        <w:tc>
          <w:tcPr>
            <w:tcW w:w="992" w:type="dxa"/>
            <w:tcBorders>
              <w:top w:val="single" w:sz="4" w:space="0" w:color="auto"/>
              <w:left w:val="single" w:sz="4" w:space="0" w:color="auto"/>
              <w:bottom w:val="single" w:sz="4" w:space="0" w:color="auto"/>
              <w:right w:val="single" w:sz="4" w:space="0" w:color="auto"/>
            </w:tcBorders>
            <w:hideMark/>
          </w:tcPr>
          <w:p w14:paraId="049379C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w:t>
            </w:r>
          </w:p>
        </w:tc>
      </w:tr>
      <w:tr w:rsidR="00BF5FEE" w:rsidRPr="00DC41B8" w14:paraId="4C8CBDC7"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1C45653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Литература</w:t>
            </w:r>
          </w:p>
        </w:tc>
        <w:tc>
          <w:tcPr>
            <w:tcW w:w="993" w:type="dxa"/>
            <w:tcBorders>
              <w:top w:val="single" w:sz="4" w:space="0" w:color="auto"/>
              <w:left w:val="single" w:sz="4" w:space="0" w:color="auto"/>
              <w:bottom w:val="single" w:sz="4" w:space="0" w:color="auto"/>
              <w:right w:val="single" w:sz="4" w:space="0" w:color="auto"/>
            </w:tcBorders>
            <w:hideMark/>
          </w:tcPr>
          <w:p w14:paraId="2D499FC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63" w:type="dxa"/>
            <w:tcBorders>
              <w:top w:val="single" w:sz="4" w:space="0" w:color="auto"/>
              <w:left w:val="single" w:sz="4" w:space="0" w:color="auto"/>
              <w:bottom w:val="single" w:sz="4" w:space="0" w:color="auto"/>
              <w:right w:val="single" w:sz="4" w:space="0" w:color="auto"/>
            </w:tcBorders>
            <w:hideMark/>
          </w:tcPr>
          <w:p w14:paraId="7C83DEE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2" w:type="dxa"/>
            <w:tcBorders>
              <w:top w:val="single" w:sz="4" w:space="0" w:color="auto"/>
              <w:left w:val="single" w:sz="4" w:space="0" w:color="auto"/>
              <w:bottom w:val="single" w:sz="4" w:space="0" w:color="auto"/>
              <w:right w:val="single" w:sz="4" w:space="0" w:color="auto"/>
            </w:tcBorders>
            <w:hideMark/>
          </w:tcPr>
          <w:p w14:paraId="6A0BFC1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3" w:type="dxa"/>
            <w:tcBorders>
              <w:top w:val="single" w:sz="4" w:space="0" w:color="auto"/>
              <w:left w:val="single" w:sz="4" w:space="0" w:color="auto"/>
              <w:bottom w:val="single" w:sz="4" w:space="0" w:color="auto"/>
              <w:right w:val="single" w:sz="4" w:space="0" w:color="auto"/>
            </w:tcBorders>
            <w:hideMark/>
          </w:tcPr>
          <w:p w14:paraId="68D20D9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2" w:type="dxa"/>
            <w:tcBorders>
              <w:top w:val="single" w:sz="4" w:space="0" w:color="auto"/>
              <w:left w:val="single" w:sz="4" w:space="0" w:color="auto"/>
              <w:bottom w:val="single" w:sz="4" w:space="0" w:color="auto"/>
              <w:right w:val="single" w:sz="4" w:space="0" w:color="auto"/>
            </w:tcBorders>
            <w:hideMark/>
          </w:tcPr>
          <w:p w14:paraId="5D60258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r>
      <w:tr w:rsidR="00BF5FEE" w:rsidRPr="00DC41B8" w14:paraId="5D75CF94"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4E59604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lastRenderedPageBreak/>
              <w:t>Родной язык</w:t>
            </w:r>
          </w:p>
        </w:tc>
        <w:tc>
          <w:tcPr>
            <w:tcW w:w="993" w:type="dxa"/>
            <w:tcBorders>
              <w:top w:val="single" w:sz="4" w:space="0" w:color="auto"/>
              <w:left w:val="single" w:sz="4" w:space="0" w:color="auto"/>
              <w:bottom w:val="single" w:sz="4" w:space="0" w:color="auto"/>
              <w:right w:val="single" w:sz="4" w:space="0" w:color="auto"/>
            </w:tcBorders>
            <w:hideMark/>
          </w:tcPr>
          <w:p w14:paraId="55D017C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63" w:type="dxa"/>
            <w:tcBorders>
              <w:top w:val="single" w:sz="4" w:space="0" w:color="auto"/>
              <w:left w:val="single" w:sz="4" w:space="0" w:color="auto"/>
              <w:bottom w:val="single" w:sz="4" w:space="0" w:color="auto"/>
              <w:right w:val="single" w:sz="4" w:space="0" w:color="auto"/>
            </w:tcBorders>
            <w:hideMark/>
          </w:tcPr>
          <w:p w14:paraId="2B2C204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92" w:type="dxa"/>
            <w:tcBorders>
              <w:top w:val="single" w:sz="4" w:space="0" w:color="auto"/>
              <w:left w:val="single" w:sz="4" w:space="0" w:color="auto"/>
              <w:bottom w:val="single" w:sz="4" w:space="0" w:color="auto"/>
              <w:right w:val="single" w:sz="4" w:space="0" w:color="auto"/>
            </w:tcBorders>
            <w:hideMark/>
          </w:tcPr>
          <w:p w14:paraId="56DF237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93" w:type="dxa"/>
            <w:tcBorders>
              <w:top w:val="single" w:sz="4" w:space="0" w:color="auto"/>
              <w:left w:val="single" w:sz="4" w:space="0" w:color="auto"/>
              <w:bottom w:val="single" w:sz="4" w:space="0" w:color="auto"/>
              <w:right w:val="single" w:sz="4" w:space="0" w:color="auto"/>
            </w:tcBorders>
            <w:hideMark/>
          </w:tcPr>
          <w:p w14:paraId="4960D77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w:t>
            </w:r>
          </w:p>
        </w:tc>
        <w:tc>
          <w:tcPr>
            <w:tcW w:w="992" w:type="dxa"/>
            <w:tcBorders>
              <w:top w:val="single" w:sz="4" w:space="0" w:color="auto"/>
              <w:left w:val="single" w:sz="4" w:space="0" w:color="auto"/>
              <w:bottom w:val="single" w:sz="4" w:space="0" w:color="auto"/>
              <w:right w:val="single" w:sz="4" w:space="0" w:color="auto"/>
            </w:tcBorders>
            <w:hideMark/>
          </w:tcPr>
          <w:p w14:paraId="2335AE8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w:t>
            </w:r>
          </w:p>
        </w:tc>
      </w:tr>
      <w:tr w:rsidR="00BF5FEE" w:rsidRPr="00DC41B8" w14:paraId="10B1F0BA"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0BA94CB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Родная лит-</w:t>
            </w:r>
            <w:proofErr w:type="spellStart"/>
            <w:r w:rsidRPr="00DC41B8">
              <w:rPr>
                <w:rFonts w:ascii="Times New Roman" w:eastAsia="Times New Roman" w:hAnsi="Times New Roman" w:cs="Times New Roman"/>
                <w:color w:val="181717"/>
                <w:szCs w:val="24"/>
              </w:rPr>
              <w:t>ра</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78F1BEA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63" w:type="dxa"/>
            <w:tcBorders>
              <w:top w:val="single" w:sz="4" w:space="0" w:color="auto"/>
              <w:left w:val="single" w:sz="4" w:space="0" w:color="auto"/>
              <w:bottom w:val="single" w:sz="4" w:space="0" w:color="auto"/>
              <w:right w:val="single" w:sz="4" w:space="0" w:color="auto"/>
            </w:tcBorders>
            <w:hideMark/>
          </w:tcPr>
          <w:p w14:paraId="6D2D191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2" w:type="dxa"/>
            <w:tcBorders>
              <w:top w:val="single" w:sz="4" w:space="0" w:color="auto"/>
              <w:left w:val="single" w:sz="4" w:space="0" w:color="auto"/>
              <w:bottom w:val="single" w:sz="4" w:space="0" w:color="auto"/>
              <w:right w:val="single" w:sz="4" w:space="0" w:color="auto"/>
            </w:tcBorders>
            <w:hideMark/>
          </w:tcPr>
          <w:p w14:paraId="762949C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3" w:type="dxa"/>
            <w:tcBorders>
              <w:top w:val="single" w:sz="4" w:space="0" w:color="auto"/>
              <w:left w:val="single" w:sz="4" w:space="0" w:color="auto"/>
              <w:bottom w:val="single" w:sz="4" w:space="0" w:color="auto"/>
              <w:right w:val="single" w:sz="4" w:space="0" w:color="auto"/>
            </w:tcBorders>
            <w:hideMark/>
          </w:tcPr>
          <w:p w14:paraId="28FFFB7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c>
          <w:tcPr>
            <w:tcW w:w="992" w:type="dxa"/>
            <w:tcBorders>
              <w:top w:val="single" w:sz="4" w:space="0" w:color="auto"/>
              <w:left w:val="single" w:sz="4" w:space="0" w:color="auto"/>
              <w:bottom w:val="single" w:sz="4" w:space="0" w:color="auto"/>
              <w:right w:val="single" w:sz="4" w:space="0" w:color="auto"/>
            </w:tcBorders>
            <w:hideMark/>
          </w:tcPr>
          <w:p w14:paraId="7F5F93B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ДС</w:t>
            </w:r>
          </w:p>
        </w:tc>
      </w:tr>
      <w:tr w:rsidR="00BF5FEE" w:rsidRPr="00DC41B8" w14:paraId="1C1F03FE"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156CDA2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Иностр</w:t>
            </w:r>
            <w:proofErr w:type="spellEnd"/>
            <w:r w:rsidRPr="00DC41B8">
              <w:rPr>
                <w:rFonts w:ascii="Times New Roman" w:eastAsia="Times New Roman" w:hAnsi="Times New Roman" w:cs="Times New Roman"/>
                <w:color w:val="181717"/>
                <w:szCs w:val="24"/>
              </w:rPr>
              <w:t xml:space="preserve">  </w:t>
            </w:r>
            <w:proofErr w:type="spellStart"/>
            <w:r w:rsidRPr="00DC41B8">
              <w:rPr>
                <w:rFonts w:ascii="Times New Roman" w:eastAsia="Times New Roman" w:hAnsi="Times New Roman" w:cs="Times New Roman"/>
                <w:color w:val="181717"/>
                <w:szCs w:val="24"/>
              </w:rPr>
              <w:t>яз</w:t>
            </w:r>
            <w:proofErr w:type="spellEnd"/>
            <w:r w:rsidRPr="00DC41B8">
              <w:rPr>
                <w:rFonts w:ascii="Times New Roman" w:eastAsia="Times New Roman" w:hAnsi="Times New Roman" w:cs="Times New Roman"/>
                <w:color w:val="181717"/>
                <w:szCs w:val="24"/>
              </w:rPr>
              <w:t xml:space="preserve"> (</w:t>
            </w:r>
            <w:proofErr w:type="spellStart"/>
            <w:r w:rsidRPr="00DC41B8">
              <w:rPr>
                <w:rFonts w:ascii="Times New Roman" w:eastAsia="Times New Roman" w:hAnsi="Times New Roman" w:cs="Times New Roman"/>
                <w:color w:val="181717"/>
                <w:szCs w:val="24"/>
              </w:rPr>
              <w:t>англ</w:t>
            </w:r>
            <w:proofErr w:type="spellEnd"/>
            <w:r w:rsidRPr="00DC41B8">
              <w:rPr>
                <w:rFonts w:ascii="Times New Roman" w:eastAsia="Times New Roman" w:hAnsi="Times New Roman" w:cs="Times New Roman"/>
                <w:color w:val="181717"/>
                <w:szCs w:val="24"/>
              </w:rPr>
              <w:t>)</w:t>
            </w:r>
          </w:p>
        </w:tc>
        <w:tc>
          <w:tcPr>
            <w:tcW w:w="993" w:type="dxa"/>
            <w:tcBorders>
              <w:top w:val="single" w:sz="4" w:space="0" w:color="auto"/>
              <w:left w:val="single" w:sz="4" w:space="0" w:color="auto"/>
              <w:bottom w:val="single" w:sz="4" w:space="0" w:color="auto"/>
              <w:right w:val="single" w:sz="4" w:space="0" w:color="auto"/>
            </w:tcBorders>
            <w:hideMark/>
          </w:tcPr>
          <w:p w14:paraId="0BF8CD3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62E4F39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0462E94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619C7D2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4B79D64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50320363"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6CE8EDB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Математика</w:t>
            </w:r>
          </w:p>
        </w:tc>
        <w:tc>
          <w:tcPr>
            <w:tcW w:w="993" w:type="dxa"/>
            <w:tcBorders>
              <w:top w:val="single" w:sz="4" w:space="0" w:color="auto"/>
              <w:left w:val="single" w:sz="4" w:space="0" w:color="auto"/>
              <w:bottom w:val="single" w:sz="4" w:space="0" w:color="auto"/>
              <w:right w:val="single" w:sz="4" w:space="0" w:color="auto"/>
            </w:tcBorders>
            <w:hideMark/>
          </w:tcPr>
          <w:p w14:paraId="3EF408B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32FEB40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tcPr>
          <w:p w14:paraId="704DA48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3" w:type="dxa"/>
            <w:tcBorders>
              <w:top w:val="single" w:sz="4" w:space="0" w:color="auto"/>
              <w:left w:val="single" w:sz="4" w:space="0" w:color="auto"/>
              <w:bottom w:val="single" w:sz="4" w:space="0" w:color="auto"/>
              <w:right w:val="single" w:sz="4" w:space="0" w:color="auto"/>
            </w:tcBorders>
            <w:hideMark/>
          </w:tcPr>
          <w:p w14:paraId="6DAD67B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hideMark/>
          </w:tcPr>
          <w:p w14:paraId="306FE85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1BD9A825"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29B8D15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Алгебра</w:t>
            </w:r>
          </w:p>
        </w:tc>
        <w:tc>
          <w:tcPr>
            <w:tcW w:w="993" w:type="dxa"/>
            <w:tcBorders>
              <w:top w:val="single" w:sz="4" w:space="0" w:color="auto"/>
              <w:left w:val="single" w:sz="4" w:space="0" w:color="auto"/>
              <w:bottom w:val="single" w:sz="4" w:space="0" w:color="auto"/>
              <w:right w:val="single" w:sz="4" w:space="0" w:color="auto"/>
            </w:tcBorders>
          </w:tcPr>
          <w:p w14:paraId="3244EC4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19290D3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hideMark/>
          </w:tcPr>
          <w:p w14:paraId="56EC3A3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3F821DE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7DC2238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15ACF0F0"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08144C9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Геометрия</w:t>
            </w:r>
          </w:p>
        </w:tc>
        <w:tc>
          <w:tcPr>
            <w:tcW w:w="993" w:type="dxa"/>
            <w:tcBorders>
              <w:top w:val="single" w:sz="4" w:space="0" w:color="auto"/>
              <w:left w:val="single" w:sz="4" w:space="0" w:color="auto"/>
              <w:bottom w:val="single" w:sz="4" w:space="0" w:color="auto"/>
              <w:right w:val="single" w:sz="4" w:space="0" w:color="auto"/>
            </w:tcBorders>
          </w:tcPr>
          <w:p w14:paraId="0DCBED3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63582A1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hideMark/>
          </w:tcPr>
          <w:p w14:paraId="4853059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340AB19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194C0D7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6283E18D"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26A3D9D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Информатика</w:t>
            </w:r>
          </w:p>
        </w:tc>
        <w:tc>
          <w:tcPr>
            <w:tcW w:w="993" w:type="dxa"/>
            <w:tcBorders>
              <w:top w:val="single" w:sz="4" w:space="0" w:color="auto"/>
              <w:left w:val="single" w:sz="4" w:space="0" w:color="auto"/>
              <w:bottom w:val="single" w:sz="4" w:space="0" w:color="auto"/>
              <w:right w:val="single" w:sz="4" w:space="0" w:color="auto"/>
            </w:tcBorders>
          </w:tcPr>
          <w:p w14:paraId="76E8DED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5EBA318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hideMark/>
          </w:tcPr>
          <w:p w14:paraId="280BDED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6A70B82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0156303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0E0A879F"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7870D3EF"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История России. Всеобщая история</w:t>
            </w:r>
          </w:p>
        </w:tc>
        <w:tc>
          <w:tcPr>
            <w:tcW w:w="993" w:type="dxa"/>
            <w:tcBorders>
              <w:top w:val="single" w:sz="4" w:space="0" w:color="auto"/>
              <w:left w:val="single" w:sz="4" w:space="0" w:color="auto"/>
              <w:bottom w:val="single" w:sz="4" w:space="0" w:color="auto"/>
              <w:right w:val="single" w:sz="4" w:space="0" w:color="auto"/>
            </w:tcBorders>
            <w:hideMark/>
          </w:tcPr>
          <w:p w14:paraId="1B7F6AD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02328D0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685A087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610451F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7DC873A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00BAE663"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4501953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Обществознание</w:t>
            </w:r>
          </w:p>
        </w:tc>
        <w:tc>
          <w:tcPr>
            <w:tcW w:w="993" w:type="dxa"/>
            <w:tcBorders>
              <w:top w:val="single" w:sz="4" w:space="0" w:color="auto"/>
              <w:left w:val="single" w:sz="4" w:space="0" w:color="auto"/>
              <w:bottom w:val="single" w:sz="4" w:space="0" w:color="auto"/>
              <w:right w:val="single" w:sz="4" w:space="0" w:color="auto"/>
            </w:tcBorders>
            <w:hideMark/>
          </w:tcPr>
          <w:p w14:paraId="68C6FAA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348AF36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Р</w:t>
            </w:r>
          </w:p>
        </w:tc>
        <w:tc>
          <w:tcPr>
            <w:tcW w:w="992" w:type="dxa"/>
            <w:tcBorders>
              <w:top w:val="single" w:sz="4" w:space="0" w:color="auto"/>
              <w:left w:val="single" w:sz="4" w:space="0" w:color="auto"/>
              <w:bottom w:val="single" w:sz="4" w:space="0" w:color="auto"/>
              <w:right w:val="single" w:sz="4" w:space="0" w:color="auto"/>
            </w:tcBorders>
            <w:hideMark/>
          </w:tcPr>
          <w:p w14:paraId="51A846E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3FB4E44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19A597B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r>
      <w:tr w:rsidR="00BF5FEE" w:rsidRPr="00DC41B8" w14:paraId="66627CDE"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1D25045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География</w:t>
            </w:r>
          </w:p>
        </w:tc>
        <w:tc>
          <w:tcPr>
            <w:tcW w:w="993" w:type="dxa"/>
            <w:tcBorders>
              <w:top w:val="single" w:sz="4" w:space="0" w:color="auto"/>
              <w:left w:val="single" w:sz="4" w:space="0" w:color="auto"/>
              <w:bottom w:val="single" w:sz="4" w:space="0" w:color="auto"/>
              <w:right w:val="single" w:sz="4" w:space="0" w:color="auto"/>
            </w:tcBorders>
            <w:hideMark/>
          </w:tcPr>
          <w:p w14:paraId="30241CB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746DF2F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390F514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1BACE03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5221666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0699012E"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6B5D4FB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Физика</w:t>
            </w:r>
          </w:p>
        </w:tc>
        <w:tc>
          <w:tcPr>
            <w:tcW w:w="993" w:type="dxa"/>
            <w:tcBorders>
              <w:top w:val="single" w:sz="4" w:space="0" w:color="auto"/>
              <w:left w:val="single" w:sz="4" w:space="0" w:color="auto"/>
              <w:bottom w:val="single" w:sz="4" w:space="0" w:color="auto"/>
              <w:right w:val="single" w:sz="4" w:space="0" w:color="auto"/>
            </w:tcBorders>
          </w:tcPr>
          <w:p w14:paraId="75C86EC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254FC5C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hideMark/>
          </w:tcPr>
          <w:p w14:paraId="00624CC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5627B1E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4BE0B55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62DCF950"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36CEF4E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Химия</w:t>
            </w:r>
          </w:p>
        </w:tc>
        <w:tc>
          <w:tcPr>
            <w:tcW w:w="993" w:type="dxa"/>
            <w:tcBorders>
              <w:top w:val="single" w:sz="4" w:space="0" w:color="auto"/>
              <w:left w:val="single" w:sz="4" w:space="0" w:color="auto"/>
              <w:bottom w:val="single" w:sz="4" w:space="0" w:color="auto"/>
              <w:right w:val="single" w:sz="4" w:space="0" w:color="auto"/>
            </w:tcBorders>
          </w:tcPr>
          <w:p w14:paraId="3C9584A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4F0DD80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tcPr>
          <w:p w14:paraId="612444B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3" w:type="dxa"/>
            <w:tcBorders>
              <w:top w:val="single" w:sz="4" w:space="0" w:color="auto"/>
              <w:left w:val="single" w:sz="4" w:space="0" w:color="auto"/>
              <w:bottom w:val="single" w:sz="4" w:space="0" w:color="auto"/>
              <w:right w:val="single" w:sz="4" w:space="0" w:color="auto"/>
            </w:tcBorders>
            <w:hideMark/>
          </w:tcPr>
          <w:p w14:paraId="476D6D6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4C0B26D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2AC618F3"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525566A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Биология</w:t>
            </w:r>
          </w:p>
        </w:tc>
        <w:tc>
          <w:tcPr>
            <w:tcW w:w="993" w:type="dxa"/>
            <w:tcBorders>
              <w:top w:val="single" w:sz="4" w:space="0" w:color="auto"/>
              <w:left w:val="single" w:sz="4" w:space="0" w:color="auto"/>
              <w:bottom w:val="single" w:sz="4" w:space="0" w:color="auto"/>
              <w:right w:val="single" w:sz="4" w:space="0" w:color="auto"/>
            </w:tcBorders>
            <w:hideMark/>
          </w:tcPr>
          <w:p w14:paraId="314FE06C"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63" w:type="dxa"/>
            <w:tcBorders>
              <w:top w:val="single" w:sz="4" w:space="0" w:color="auto"/>
              <w:left w:val="single" w:sz="4" w:space="0" w:color="auto"/>
              <w:bottom w:val="single" w:sz="4" w:space="0" w:color="auto"/>
              <w:right w:val="single" w:sz="4" w:space="0" w:color="auto"/>
            </w:tcBorders>
            <w:hideMark/>
          </w:tcPr>
          <w:p w14:paraId="60615B3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11F5078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3" w:type="dxa"/>
            <w:tcBorders>
              <w:top w:val="single" w:sz="4" w:space="0" w:color="auto"/>
              <w:left w:val="single" w:sz="4" w:space="0" w:color="auto"/>
              <w:bottom w:val="single" w:sz="4" w:space="0" w:color="auto"/>
              <w:right w:val="single" w:sz="4" w:space="0" w:color="auto"/>
            </w:tcBorders>
            <w:hideMark/>
          </w:tcPr>
          <w:p w14:paraId="002D8E0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c>
          <w:tcPr>
            <w:tcW w:w="992" w:type="dxa"/>
            <w:tcBorders>
              <w:top w:val="single" w:sz="4" w:space="0" w:color="auto"/>
              <w:left w:val="single" w:sz="4" w:space="0" w:color="auto"/>
              <w:bottom w:val="single" w:sz="4" w:space="0" w:color="auto"/>
              <w:right w:val="single" w:sz="4" w:space="0" w:color="auto"/>
            </w:tcBorders>
            <w:hideMark/>
          </w:tcPr>
          <w:p w14:paraId="6EAE2B7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КР</w:t>
            </w:r>
          </w:p>
        </w:tc>
      </w:tr>
      <w:tr w:rsidR="00BF5FEE" w:rsidRPr="00DC41B8" w14:paraId="667535ED"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0CB7E44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Музыка </w:t>
            </w:r>
          </w:p>
        </w:tc>
        <w:tc>
          <w:tcPr>
            <w:tcW w:w="993" w:type="dxa"/>
            <w:tcBorders>
              <w:top w:val="single" w:sz="4" w:space="0" w:color="auto"/>
              <w:left w:val="single" w:sz="4" w:space="0" w:color="auto"/>
              <w:bottom w:val="single" w:sz="4" w:space="0" w:color="auto"/>
              <w:right w:val="single" w:sz="4" w:space="0" w:color="auto"/>
            </w:tcBorders>
            <w:hideMark/>
          </w:tcPr>
          <w:p w14:paraId="05BDC5B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63" w:type="dxa"/>
            <w:tcBorders>
              <w:top w:val="single" w:sz="4" w:space="0" w:color="auto"/>
              <w:left w:val="single" w:sz="4" w:space="0" w:color="auto"/>
              <w:bottom w:val="single" w:sz="4" w:space="0" w:color="auto"/>
              <w:right w:val="single" w:sz="4" w:space="0" w:color="auto"/>
            </w:tcBorders>
            <w:hideMark/>
          </w:tcPr>
          <w:p w14:paraId="5C561D3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hideMark/>
          </w:tcPr>
          <w:p w14:paraId="6EAAF7B4"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3" w:type="dxa"/>
            <w:tcBorders>
              <w:top w:val="single" w:sz="4" w:space="0" w:color="auto"/>
              <w:left w:val="single" w:sz="4" w:space="0" w:color="auto"/>
              <w:bottom w:val="single" w:sz="4" w:space="0" w:color="auto"/>
              <w:right w:val="single" w:sz="4" w:space="0" w:color="auto"/>
            </w:tcBorders>
            <w:hideMark/>
          </w:tcPr>
          <w:p w14:paraId="2FEDADD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tcPr>
          <w:p w14:paraId="4C33489B"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420BA5C7"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39A2BA3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ИЗО</w:t>
            </w:r>
          </w:p>
        </w:tc>
        <w:tc>
          <w:tcPr>
            <w:tcW w:w="993" w:type="dxa"/>
            <w:tcBorders>
              <w:top w:val="single" w:sz="4" w:space="0" w:color="auto"/>
              <w:left w:val="single" w:sz="4" w:space="0" w:color="auto"/>
              <w:bottom w:val="single" w:sz="4" w:space="0" w:color="auto"/>
              <w:right w:val="single" w:sz="4" w:space="0" w:color="auto"/>
            </w:tcBorders>
            <w:hideMark/>
          </w:tcPr>
          <w:p w14:paraId="32CE7FC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63" w:type="dxa"/>
            <w:tcBorders>
              <w:top w:val="single" w:sz="4" w:space="0" w:color="auto"/>
              <w:left w:val="single" w:sz="4" w:space="0" w:color="auto"/>
              <w:bottom w:val="single" w:sz="4" w:space="0" w:color="auto"/>
              <w:right w:val="single" w:sz="4" w:space="0" w:color="auto"/>
            </w:tcBorders>
            <w:hideMark/>
          </w:tcPr>
          <w:p w14:paraId="3709178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72D7E01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93" w:type="dxa"/>
            <w:tcBorders>
              <w:top w:val="single" w:sz="4" w:space="0" w:color="auto"/>
              <w:left w:val="single" w:sz="4" w:space="0" w:color="auto"/>
              <w:bottom w:val="single" w:sz="4" w:space="0" w:color="auto"/>
              <w:right w:val="single" w:sz="4" w:space="0" w:color="auto"/>
            </w:tcBorders>
          </w:tcPr>
          <w:p w14:paraId="5EBCDAF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tcPr>
          <w:p w14:paraId="0E287B3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2441678C"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53E390FE"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Технология</w:t>
            </w:r>
          </w:p>
        </w:tc>
        <w:tc>
          <w:tcPr>
            <w:tcW w:w="993" w:type="dxa"/>
            <w:tcBorders>
              <w:top w:val="single" w:sz="4" w:space="0" w:color="auto"/>
              <w:left w:val="single" w:sz="4" w:space="0" w:color="auto"/>
              <w:bottom w:val="single" w:sz="4" w:space="0" w:color="auto"/>
              <w:right w:val="single" w:sz="4" w:space="0" w:color="auto"/>
            </w:tcBorders>
            <w:hideMark/>
          </w:tcPr>
          <w:p w14:paraId="5C3E47F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63" w:type="dxa"/>
            <w:tcBorders>
              <w:top w:val="single" w:sz="4" w:space="0" w:color="auto"/>
              <w:left w:val="single" w:sz="4" w:space="0" w:color="auto"/>
              <w:bottom w:val="single" w:sz="4" w:space="0" w:color="auto"/>
              <w:right w:val="single" w:sz="4" w:space="0" w:color="auto"/>
            </w:tcBorders>
            <w:hideMark/>
          </w:tcPr>
          <w:p w14:paraId="5C5C0448"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511D1C6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64D7FBA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tcPr>
          <w:p w14:paraId="4CDF0EA3"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r>
      <w:tr w:rsidR="00BF5FEE" w:rsidRPr="00DC41B8" w14:paraId="57378A28"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7C2E21A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ОБЖ</w:t>
            </w:r>
          </w:p>
        </w:tc>
        <w:tc>
          <w:tcPr>
            <w:tcW w:w="993" w:type="dxa"/>
            <w:tcBorders>
              <w:top w:val="single" w:sz="4" w:space="0" w:color="auto"/>
              <w:left w:val="single" w:sz="4" w:space="0" w:color="auto"/>
              <w:bottom w:val="single" w:sz="4" w:space="0" w:color="auto"/>
              <w:right w:val="single" w:sz="4" w:space="0" w:color="auto"/>
            </w:tcBorders>
          </w:tcPr>
          <w:p w14:paraId="10CDDB90"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63" w:type="dxa"/>
            <w:tcBorders>
              <w:top w:val="single" w:sz="4" w:space="0" w:color="auto"/>
              <w:left w:val="single" w:sz="4" w:space="0" w:color="auto"/>
              <w:bottom w:val="single" w:sz="4" w:space="0" w:color="auto"/>
              <w:right w:val="single" w:sz="4" w:space="0" w:color="auto"/>
            </w:tcBorders>
          </w:tcPr>
          <w:p w14:paraId="446CD95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2" w:type="dxa"/>
            <w:tcBorders>
              <w:top w:val="single" w:sz="4" w:space="0" w:color="auto"/>
              <w:left w:val="single" w:sz="4" w:space="0" w:color="auto"/>
              <w:bottom w:val="single" w:sz="4" w:space="0" w:color="auto"/>
              <w:right w:val="single" w:sz="4" w:space="0" w:color="auto"/>
            </w:tcBorders>
          </w:tcPr>
          <w:p w14:paraId="1EDA90A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p>
        </w:tc>
        <w:tc>
          <w:tcPr>
            <w:tcW w:w="993" w:type="dxa"/>
            <w:tcBorders>
              <w:top w:val="single" w:sz="4" w:space="0" w:color="auto"/>
              <w:left w:val="single" w:sz="4" w:space="0" w:color="auto"/>
              <w:bottom w:val="single" w:sz="4" w:space="0" w:color="auto"/>
              <w:right w:val="single" w:sz="4" w:space="0" w:color="auto"/>
            </w:tcBorders>
            <w:hideMark/>
          </w:tcPr>
          <w:p w14:paraId="41EC63C2"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hideMark/>
          </w:tcPr>
          <w:p w14:paraId="24BBE471"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r>
      <w:tr w:rsidR="00BF5FEE" w:rsidRPr="00DC41B8" w14:paraId="539B8955" w14:textId="77777777" w:rsidTr="00BF5FEE">
        <w:trPr>
          <w:gridAfter w:val="1"/>
          <w:wAfter w:w="60" w:type="dxa"/>
        </w:trPr>
        <w:tc>
          <w:tcPr>
            <w:tcW w:w="2549" w:type="dxa"/>
            <w:tcBorders>
              <w:top w:val="single" w:sz="4" w:space="0" w:color="auto"/>
              <w:left w:val="single" w:sz="4" w:space="0" w:color="auto"/>
              <w:bottom w:val="single" w:sz="4" w:space="0" w:color="auto"/>
              <w:right w:val="single" w:sz="4" w:space="0" w:color="auto"/>
            </w:tcBorders>
            <w:vAlign w:val="bottom"/>
            <w:hideMark/>
          </w:tcPr>
          <w:p w14:paraId="08BC08D6"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Физкультура</w:t>
            </w:r>
          </w:p>
        </w:tc>
        <w:tc>
          <w:tcPr>
            <w:tcW w:w="993" w:type="dxa"/>
            <w:tcBorders>
              <w:top w:val="single" w:sz="4" w:space="0" w:color="auto"/>
              <w:left w:val="single" w:sz="4" w:space="0" w:color="auto"/>
              <w:bottom w:val="single" w:sz="4" w:space="0" w:color="auto"/>
              <w:right w:val="single" w:sz="4" w:space="0" w:color="auto"/>
            </w:tcBorders>
            <w:hideMark/>
          </w:tcPr>
          <w:p w14:paraId="30ABA73A"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63" w:type="dxa"/>
            <w:tcBorders>
              <w:top w:val="single" w:sz="4" w:space="0" w:color="auto"/>
              <w:left w:val="single" w:sz="4" w:space="0" w:color="auto"/>
              <w:bottom w:val="single" w:sz="4" w:space="0" w:color="auto"/>
              <w:right w:val="single" w:sz="4" w:space="0" w:color="auto"/>
            </w:tcBorders>
            <w:hideMark/>
          </w:tcPr>
          <w:p w14:paraId="443B195D"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hideMark/>
          </w:tcPr>
          <w:p w14:paraId="2A48CE97"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3" w:type="dxa"/>
            <w:tcBorders>
              <w:top w:val="single" w:sz="4" w:space="0" w:color="auto"/>
              <w:left w:val="single" w:sz="4" w:space="0" w:color="auto"/>
              <w:bottom w:val="single" w:sz="4" w:space="0" w:color="auto"/>
              <w:right w:val="single" w:sz="4" w:space="0" w:color="auto"/>
            </w:tcBorders>
            <w:hideMark/>
          </w:tcPr>
          <w:p w14:paraId="462A4D79"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c>
          <w:tcPr>
            <w:tcW w:w="992" w:type="dxa"/>
            <w:tcBorders>
              <w:top w:val="single" w:sz="4" w:space="0" w:color="auto"/>
              <w:left w:val="single" w:sz="4" w:space="0" w:color="auto"/>
              <w:bottom w:val="single" w:sz="4" w:space="0" w:color="auto"/>
              <w:right w:val="single" w:sz="4" w:space="0" w:color="auto"/>
            </w:tcBorders>
            <w:hideMark/>
          </w:tcPr>
          <w:p w14:paraId="5FEAF3E5" w14:textId="77777777" w:rsidR="00BF5FEE" w:rsidRPr="00DC41B8" w:rsidRDefault="00BF5FEE"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Т</w:t>
            </w:r>
          </w:p>
        </w:tc>
      </w:tr>
    </w:tbl>
    <w:p w14:paraId="10F0665C" w14:textId="25D004F0"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В </w:t>
      </w:r>
      <w:r w:rsidR="00AF69C0">
        <w:rPr>
          <w:rFonts w:ascii="Times New Roman" w:eastAsia="Times New Roman" w:hAnsi="Times New Roman" w:cs="Times New Roman"/>
          <w:color w:val="181717"/>
          <w:szCs w:val="24"/>
        </w:rPr>
        <w:t>5</w:t>
      </w:r>
      <w:r w:rsidRPr="00DC41B8">
        <w:rPr>
          <w:rFonts w:ascii="Times New Roman" w:eastAsia="Times New Roman" w:hAnsi="Times New Roman" w:cs="Times New Roman"/>
          <w:color w:val="181717"/>
          <w:szCs w:val="24"/>
        </w:rPr>
        <w:t xml:space="preserve">-9 классах проводится комплексная работа с целью выявления усвоения учащимися </w:t>
      </w:r>
      <w:proofErr w:type="spellStart"/>
      <w:r w:rsidRPr="00DC41B8">
        <w:rPr>
          <w:rFonts w:ascii="Times New Roman" w:eastAsia="Times New Roman" w:hAnsi="Times New Roman" w:cs="Times New Roman"/>
          <w:color w:val="181717"/>
          <w:szCs w:val="24"/>
        </w:rPr>
        <w:t>метапредметных</w:t>
      </w:r>
      <w:proofErr w:type="spellEnd"/>
      <w:r w:rsidRPr="00DC41B8">
        <w:rPr>
          <w:rFonts w:ascii="Times New Roman" w:eastAsia="Times New Roman" w:hAnsi="Times New Roman" w:cs="Times New Roman"/>
          <w:color w:val="181717"/>
          <w:szCs w:val="24"/>
        </w:rPr>
        <w:t xml:space="preserve"> компетенций</w:t>
      </w:r>
    </w:p>
    <w:p w14:paraId="7193A126"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Условные обозначения:</w:t>
      </w:r>
    </w:p>
    <w:tbl>
      <w:tblPr>
        <w:tblStyle w:val="a3"/>
        <w:tblW w:w="10598" w:type="dxa"/>
        <w:tblLook w:val="04A0" w:firstRow="1" w:lastRow="0" w:firstColumn="1" w:lastColumn="0" w:noHBand="0" w:noVBand="1"/>
      </w:tblPr>
      <w:tblGrid>
        <w:gridCol w:w="3227"/>
        <w:gridCol w:w="2551"/>
        <w:gridCol w:w="2268"/>
        <w:gridCol w:w="2552"/>
      </w:tblGrid>
      <w:tr w:rsidR="00DC41B8" w:rsidRPr="00DC41B8" w14:paraId="491A37EC" w14:textId="77777777" w:rsidTr="00A23182">
        <w:trPr>
          <w:trHeight w:val="509"/>
        </w:trPr>
        <w:tc>
          <w:tcPr>
            <w:tcW w:w="3227" w:type="dxa"/>
            <w:tcBorders>
              <w:top w:val="single" w:sz="4" w:space="0" w:color="000000"/>
              <w:left w:val="single" w:sz="4" w:space="0" w:color="000000"/>
              <w:bottom w:val="single" w:sz="4" w:space="0" w:color="000000"/>
              <w:right w:val="single" w:sz="4" w:space="0" w:color="000000"/>
            </w:tcBorders>
            <w:hideMark/>
          </w:tcPr>
          <w:p w14:paraId="479A24D1"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КР - контрольная работа                                                </w:t>
            </w:r>
          </w:p>
          <w:p w14:paraId="7F83430F"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Пр</w:t>
            </w:r>
            <w:proofErr w:type="spellEnd"/>
            <w:r w:rsidRPr="00DC41B8">
              <w:rPr>
                <w:rFonts w:ascii="Times New Roman" w:eastAsia="Times New Roman" w:hAnsi="Times New Roman" w:cs="Times New Roman"/>
                <w:color w:val="181717"/>
                <w:szCs w:val="24"/>
              </w:rPr>
              <w:t>- - практическая работа</w:t>
            </w:r>
          </w:p>
        </w:tc>
        <w:tc>
          <w:tcPr>
            <w:tcW w:w="2551" w:type="dxa"/>
            <w:tcBorders>
              <w:top w:val="single" w:sz="4" w:space="0" w:color="000000"/>
              <w:left w:val="single" w:sz="4" w:space="0" w:color="000000"/>
              <w:bottom w:val="single" w:sz="4" w:space="0" w:color="000000"/>
              <w:right w:val="single" w:sz="4" w:space="0" w:color="000000"/>
            </w:tcBorders>
            <w:hideMark/>
          </w:tcPr>
          <w:p w14:paraId="69B08E2F"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proofErr w:type="spellStart"/>
            <w:r w:rsidRPr="00DC41B8">
              <w:rPr>
                <w:rFonts w:ascii="Times New Roman" w:eastAsia="Times New Roman" w:hAnsi="Times New Roman" w:cs="Times New Roman"/>
                <w:color w:val="181717"/>
                <w:szCs w:val="24"/>
              </w:rPr>
              <w:t>Изл</w:t>
            </w:r>
            <w:proofErr w:type="spellEnd"/>
            <w:r w:rsidRPr="00DC41B8">
              <w:rPr>
                <w:rFonts w:ascii="Times New Roman" w:eastAsia="Times New Roman" w:hAnsi="Times New Roman" w:cs="Times New Roman"/>
                <w:color w:val="181717"/>
                <w:szCs w:val="24"/>
              </w:rPr>
              <w:t>-изложение</w:t>
            </w:r>
          </w:p>
          <w:p w14:paraId="354B851B"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Д-диктант</w:t>
            </w:r>
          </w:p>
        </w:tc>
        <w:tc>
          <w:tcPr>
            <w:tcW w:w="2268" w:type="dxa"/>
            <w:tcBorders>
              <w:top w:val="single" w:sz="4" w:space="0" w:color="000000"/>
              <w:left w:val="single" w:sz="4" w:space="0" w:color="000000"/>
              <w:bottom w:val="single" w:sz="4" w:space="0" w:color="000000"/>
              <w:right w:val="single" w:sz="4" w:space="0" w:color="000000"/>
            </w:tcBorders>
            <w:hideMark/>
          </w:tcPr>
          <w:p w14:paraId="2D3E2318"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Т- тест      </w:t>
            </w:r>
          </w:p>
          <w:p w14:paraId="43D511BB"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 xml:space="preserve">ДС-диалог </w:t>
            </w:r>
            <w:proofErr w:type="spellStart"/>
            <w:r w:rsidRPr="00DC41B8">
              <w:rPr>
                <w:rFonts w:ascii="Times New Roman" w:eastAsia="Times New Roman" w:hAnsi="Times New Roman" w:cs="Times New Roman"/>
                <w:color w:val="181717"/>
                <w:szCs w:val="24"/>
              </w:rPr>
              <w:t>собесед</w:t>
            </w:r>
            <w:proofErr w:type="spellEnd"/>
            <w:r w:rsidRPr="00DC41B8">
              <w:rPr>
                <w:rFonts w:ascii="Times New Roman" w:eastAsia="Times New Roman" w:hAnsi="Times New Roman" w:cs="Times New Roman"/>
                <w:color w:val="181717"/>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14:paraId="60160DBF" w14:textId="77777777" w:rsidR="00DC41B8" w:rsidRPr="00DC41B8" w:rsidRDefault="00DC41B8" w:rsidP="00DC41B8">
            <w:pPr>
              <w:spacing w:after="5" w:line="250" w:lineRule="auto"/>
              <w:ind w:left="227" w:right="14" w:hanging="142"/>
              <w:rPr>
                <w:rFonts w:ascii="Times New Roman" w:eastAsia="Times New Roman" w:hAnsi="Times New Roman" w:cs="Times New Roman"/>
                <w:color w:val="181717"/>
                <w:szCs w:val="24"/>
              </w:rPr>
            </w:pPr>
            <w:r w:rsidRPr="00DC41B8">
              <w:rPr>
                <w:rFonts w:ascii="Times New Roman" w:eastAsia="Times New Roman" w:hAnsi="Times New Roman" w:cs="Times New Roman"/>
                <w:color w:val="181717"/>
                <w:szCs w:val="24"/>
              </w:rPr>
              <w:t>ОЧ-осмысленное чтение</w:t>
            </w:r>
          </w:p>
        </w:tc>
      </w:tr>
    </w:tbl>
    <w:p w14:paraId="0DE022EB" w14:textId="77777777" w:rsidR="00DC41B8" w:rsidRDefault="00DC41B8" w:rsidP="00D33F73">
      <w:pPr>
        <w:spacing w:after="5" w:line="250" w:lineRule="auto"/>
        <w:ind w:left="227" w:right="14" w:hanging="142"/>
        <w:rPr>
          <w:rFonts w:ascii="Times New Roman" w:eastAsia="Times New Roman" w:hAnsi="Times New Roman" w:cs="Times New Roman"/>
          <w:color w:val="181717"/>
          <w:szCs w:val="24"/>
        </w:rPr>
      </w:pPr>
    </w:p>
    <w:p w14:paraId="6AA83E1A" w14:textId="77777777" w:rsidR="00D33F73" w:rsidRPr="00D33F73" w:rsidRDefault="00D33F73" w:rsidP="00D33F73">
      <w:pPr>
        <w:spacing w:after="5" w:line="250" w:lineRule="auto"/>
        <w:ind w:left="227" w:right="14" w:hanging="142"/>
        <w:rPr>
          <w:rFonts w:ascii="Times New Roman" w:eastAsia="Times New Roman" w:hAnsi="Times New Roman" w:cs="Times New Roman"/>
          <w:color w:val="181717"/>
          <w:szCs w:val="24"/>
        </w:rPr>
      </w:pPr>
      <w:r w:rsidRPr="00D33F73">
        <w:rPr>
          <w:rFonts w:ascii="Times New Roman" w:eastAsia="Times New Roman" w:hAnsi="Times New Roman" w:cs="Times New Roman"/>
          <w:color w:val="181717"/>
          <w:szCs w:val="24"/>
        </w:rP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w:t>
      </w:r>
    </w:p>
    <w:p w14:paraId="53635624" w14:textId="77777777" w:rsidR="00D33F73" w:rsidRPr="00D33F73" w:rsidRDefault="00D33F73" w:rsidP="00D33F73">
      <w:pPr>
        <w:spacing w:after="5" w:line="250" w:lineRule="auto"/>
        <w:ind w:left="227" w:right="14" w:hanging="142"/>
        <w:rPr>
          <w:rFonts w:ascii="Times New Roman" w:eastAsia="Times New Roman" w:hAnsi="Times New Roman" w:cs="Times New Roman"/>
          <w:color w:val="181717"/>
          <w:szCs w:val="24"/>
        </w:rPr>
      </w:pPr>
      <w:r w:rsidRPr="00D33F73">
        <w:rPr>
          <w:rFonts w:ascii="Times New Roman" w:eastAsia="Times New Roman" w:hAnsi="Times New Roman" w:cs="Times New Roman"/>
          <w:color w:val="181717"/>
          <w:szCs w:val="24"/>
        </w:rPr>
        <w:t xml:space="preserve">Промежуточная аттестация проводится согласно годовому календарному графику. Форма промежуточной аттестации «выставление годовой оценки» применяется только для обучающихся очной формы обучения                                                                                                              Учебный план полностью обеспечен программно-методическими пособиями, учебниками и учебно-методической литературой. </w:t>
      </w:r>
    </w:p>
    <w:p w14:paraId="24EC9618" w14:textId="77777777" w:rsidR="00671698" w:rsidRDefault="00671698" w:rsidP="00671698">
      <w:pPr>
        <w:spacing w:after="5" w:line="250" w:lineRule="auto"/>
        <w:ind w:left="227" w:right="14" w:hanging="142"/>
        <w:rPr>
          <w:rFonts w:ascii="Times New Roman" w:eastAsia="Times New Roman" w:hAnsi="Times New Roman" w:cs="Times New Roman"/>
          <w:b/>
          <w:color w:val="181717"/>
          <w:szCs w:val="24"/>
        </w:rPr>
      </w:pPr>
    </w:p>
    <w:p w14:paraId="2346E997" w14:textId="77777777" w:rsidR="00671698" w:rsidRPr="00671698" w:rsidRDefault="00671698" w:rsidP="00671698">
      <w:pPr>
        <w:spacing w:after="5" w:line="250" w:lineRule="auto"/>
        <w:ind w:left="227" w:right="14" w:hanging="142"/>
        <w:rPr>
          <w:rFonts w:ascii="Times New Roman" w:eastAsia="Times New Roman" w:hAnsi="Times New Roman" w:cs="Times New Roman"/>
          <w:b/>
          <w:color w:val="181717"/>
          <w:szCs w:val="24"/>
        </w:rPr>
      </w:pPr>
      <w:r w:rsidRPr="00671698">
        <w:rPr>
          <w:rFonts w:ascii="Times New Roman" w:eastAsia="Times New Roman" w:hAnsi="Times New Roman" w:cs="Times New Roman"/>
          <w:b/>
          <w:color w:val="181717"/>
          <w:szCs w:val="24"/>
        </w:rPr>
        <w:t>3.2. ПЛАН ВНЕУРОЧНОЙ ДЕЯТЕЛЬНОСТИ</w:t>
      </w:r>
    </w:p>
    <w:p w14:paraId="727C1BA5"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b/>
          <w:color w:val="181717"/>
          <w:szCs w:val="24"/>
        </w:rPr>
        <w:t>3.2.1. Пояснительная записка</w:t>
      </w:r>
    </w:p>
    <w:p w14:paraId="1E3D8852"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w:t>
      </w:r>
      <w:r w:rsidRPr="00671698">
        <w:rPr>
          <w:rFonts w:ascii="Times New Roman" w:eastAsia="Times New Roman" w:hAnsi="Times New Roman" w:cs="Times New Roman"/>
          <w:color w:val="181717"/>
          <w:szCs w:val="24"/>
        </w:rPr>
        <w:t>я</w:t>
      </w:r>
      <w:r w:rsidRPr="00671698">
        <w:rPr>
          <w:rFonts w:ascii="Times New Roman" w:eastAsia="Times New Roman" w:hAnsi="Times New Roman" w:cs="Times New Roman"/>
          <w:color w:val="181717"/>
          <w:szCs w:val="24"/>
        </w:rPr>
        <w:t xml:space="preserve">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39A38389"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Основными задачами организации внеурочной деятельности являются следующие:</w:t>
      </w:r>
    </w:p>
    <w:p w14:paraId="50F9FF20"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21BD5F18"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xml:space="preserve">совершенствование навыков общения со сверстниками и коммуникативных умений в разновозрастной школьной среде; </w:t>
      </w:r>
    </w:p>
    <w:p w14:paraId="78F5E7D8"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формирование навыков организации своей жизнедеятельности с учетом правил безопасного образа жизни;</w:t>
      </w:r>
    </w:p>
    <w:p w14:paraId="0CCC384B"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11983B3D"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lastRenderedPageBreak/>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w:t>
      </w:r>
      <w:r w:rsidRPr="00671698">
        <w:rPr>
          <w:rFonts w:ascii="Times New Roman" w:eastAsia="Times New Roman" w:hAnsi="Times New Roman" w:cs="Times New Roman"/>
          <w:color w:val="181717"/>
          <w:szCs w:val="24"/>
        </w:rPr>
        <w:t>о</w:t>
      </w:r>
      <w:r w:rsidRPr="00671698">
        <w:rPr>
          <w:rFonts w:ascii="Times New Roman" w:eastAsia="Times New Roman" w:hAnsi="Times New Roman" w:cs="Times New Roman"/>
          <w:color w:val="181717"/>
          <w:szCs w:val="24"/>
        </w:rPr>
        <w:t>ты;</w:t>
      </w:r>
    </w:p>
    <w:p w14:paraId="18254A29"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поддержка детских объединений, формирование умений ученического самоуправления;</w:t>
      </w:r>
    </w:p>
    <w:p w14:paraId="699AC6CE" w14:textId="77777777" w:rsidR="00671698" w:rsidRPr="00671698" w:rsidRDefault="00671698" w:rsidP="00F2742F">
      <w:pPr>
        <w:numPr>
          <w:ilvl w:val="0"/>
          <w:numId w:val="6"/>
        </w:numPr>
        <w:spacing w:after="5" w:line="250" w:lineRule="auto"/>
        <w:ind w:right="14"/>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формирование культуры поведения в информационной среде.</w:t>
      </w:r>
    </w:p>
    <w:p w14:paraId="71C9CAB6"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xml:space="preserve">Внеурочная деятельность организуется </w:t>
      </w:r>
      <w:r w:rsidRPr="00671698">
        <w:rPr>
          <w:rFonts w:ascii="Times New Roman" w:eastAsia="Times New Roman" w:hAnsi="Times New Roman" w:cs="Times New Roman"/>
          <w:i/>
          <w:color w:val="181717"/>
          <w:szCs w:val="24"/>
        </w:rPr>
        <w:t xml:space="preserve">по направлениям развития личности младшего школьника </w:t>
      </w:r>
      <w:r w:rsidRPr="00671698">
        <w:rPr>
          <w:rFonts w:ascii="Times New Roman" w:eastAsia="Times New Roman" w:hAnsi="Times New Roman" w:cs="Times New Roman"/>
          <w:color w:val="181717"/>
          <w:szCs w:val="24"/>
        </w:rPr>
        <w:t xml:space="preserve">с учетом намеченных задач внеурочной деятельности. Все ее формы представляются в </w:t>
      </w:r>
      <w:proofErr w:type="spellStart"/>
      <w:r w:rsidRPr="00671698">
        <w:rPr>
          <w:rFonts w:ascii="Times New Roman" w:eastAsia="Times New Roman" w:hAnsi="Times New Roman" w:cs="Times New Roman"/>
          <w:color w:val="181717"/>
          <w:szCs w:val="24"/>
        </w:rPr>
        <w:t>деятельностных</w:t>
      </w:r>
      <w:proofErr w:type="spellEnd"/>
      <w:r w:rsidRPr="00671698">
        <w:rPr>
          <w:rFonts w:ascii="Times New Roman" w:eastAsia="Times New Roman" w:hAnsi="Times New Roman" w:cs="Times New Roman"/>
          <w:color w:val="181717"/>
          <w:szCs w:val="24"/>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572AE50"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особенности образовательной организации (условия функционирования, тип школы, особенности контингента, кадровый состав);</w:t>
      </w:r>
    </w:p>
    <w:p w14:paraId="7B961930"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xml:space="preserve">— результаты диагностики успеваемости и уровня развития обучающихся, проблемы и трудности их учебной деятельности; </w:t>
      </w:r>
    </w:p>
    <w:p w14:paraId="48513661"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возможность обеспечить условия для организации разн</w:t>
      </w:r>
      <w:proofErr w:type="gramStart"/>
      <w:r w:rsidRPr="00671698">
        <w:rPr>
          <w:rFonts w:ascii="Times New Roman" w:eastAsia="Times New Roman" w:hAnsi="Times New Roman" w:cs="Times New Roman"/>
          <w:color w:val="181717"/>
          <w:szCs w:val="24"/>
        </w:rPr>
        <w:t>о-</w:t>
      </w:r>
      <w:proofErr w:type="gramEnd"/>
      <w:r w:rsidRPr="00671698">
        <w:rPr>
          <w:rFonts w:ascii="Times New Roman" w:eastAsia="Times New Roman" w:hAnsi="Times New Roman" w:cs="Times New Roman"/>
          <w:color w:val="181717"/>
          <w:szCs w:val="24"/>
        </w:rPr>
        <w:t xml:space="preserve"> образных внеурочных занятий и их содержательная связь с урочной деятельностью;</w:t>
      </w:r>
    </w:p>
    <w:p w14:paraId="6EA00F76" w14:textId="77777777" w:rsidR="00671698" w:rsidRPr="00671698" w:rsidRDefault="00671698" w:rsidP="00671698">
      <w:pPr>
        <w:spacing w:after="5" w:line="250" w:lineRule="auto"/>
        <w:ind w:left="227" w:right="14" w:hanging="142"/>
        <w:rPr>
          <w:rFonts w:ascii="Times New Roman" w:eastAsia="Times New Roman" w:hAnsi="Times New Roman" w:cs="Times New Roman"/>
          <w:color w:val="181717"/>
          <w:szCs w:val="24"/>
        </w:rPr>
      </w:pPr>
      <w:r w:rsidRPr="00671698">
        <w:rPr>
          <w:rFonts w:ascii="Times New Roman" w:eastAsia="Times New Roman" w:hAnsi="Times New Roman" w:cs="Times New Roman"/>
          <w:color w:val="181717"/>
          <w:szCs w:val="24"/>
        </w:rPr>
        <w:t>—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D7E151C" w14:textId="51DF1245" w:rsidR="00792264" w:rsidRDefault="00792264" w:rsidP="00792264">
      <w:pPr>
        <w:spacing w:after="5" w:line="250" w:lineRule="auto"/>
        <w:ind w:left="227" w:right="14" w:hanging="142"/>
        <w:rPr>
          <w:rFonts w:ascii="Times New Roman" w:eastAsia="Times New Roman" w:hAnsi="Times New Roman" w:cs="Times New Roman"/>
          <w:i/>
          <w:color w:val="181717"/>
          <w:szCs w:val="24"/>
        </w:rPr>
      </w:pPr>
      <w:r w:rsidRPr="00792264">
        <w:rPr>
          <w:rFonts w:ascii="Times New Roman" w:eastAsia="Times New Roman" w:hAnsi="Times New Roman" w:cs="Times New Roman"/>
          <w:i/>
          <w:color w:val="181717"/>
          <w:szCs w:val="24"/>
        </w:rPr>
        <w:t>Направления и цели внеурочной деятельности</w:t>
      </w:r>
    </w:p>
    <w:p w14:paraId="6443FB9B"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b/>
          <w:i/>
          <w:color w:val="181717"/>
          <w:szCs w:val="24"/>
        </w:rPr>
        <w:t>Внеурочная деятельность организуется по следующим направлениям:</w:t>
      </w:r>
      <w:r w:rsidRPr="006E279D">
        <w:rPr>
          <w:rFonts w:ascii="Times New Roman" w:eastAsia="Times New Roman" w:hAnsi="Times New Roman" w:cs="Times New Roman"/>
          <w:i/>
          <w:color w:val="181717"/>
          <w:szCs w:val="24"/>
        </w:rPr>
        <w:t xml:space="preserve">  </w:t>
      </w:r>
    </w:p>
    <w:p w14:paraId="1F1853C9"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b/>
          <w:i/>
          <w:color w:val="181717"/>
          <w:szCs w:val="24"/>
        </w:rPr>
        <w:t xml:space="preserve">Спортивно-оздоровительное направление </w:t>
      </w:r>
      <w:r w:rsidRPr="006E279D">
        <w:rPr>
          <w:rFonts w:ascii="Times New Roman" w:eastAsia="Times New Roman" w:hAnsi="Times New Roman" w:cs="Times New Roman"/>
          <w:i/>
          <w:color w:val="181717"/>
          <w:szCs w:val="24"/>
        </w:rPr>
        <w:t>создает условия для полноценного</w:t>
      </w:r>
      <w:r w:rsidRPr="006E279D">
        <w:rPr>
          <w:rFonts w:ascii="Times New Roman" w:eastAsia="Times New Roman" w:hAnsi="Times New Roman" w:cs="Times New Roman"/>
          <w:b/>
          <w:i/>
          <w:color w:val="181717"/>
          <w:szCs w:val="24"/>
        </w:rPr>
        <w:t xml:space="preserve"> </w:t>
      </w:r>
      <w:r w:rsidRPr="006E279D">
        <w:rPr>
          <w:rFonts w:ascii="Times New Roman" w:eastAsia="Times New Roman" w:hAnsi="Times New Roman" w:cs="Times New Roman"/>
          <w:i/>
          <w:color w:val="181717"/>
          <w:szCs w:val="24"/>
        </w:rPr>
        <w:t xml:space="preserve">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14:paraId="0352FDC5"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b/>
          <w:i/>
          <w:color w:val="181717"/>
          <w:szCs w:val="24"/>
        </w:rPr>
        <w:t xml:space="preserve">Духовно-нравственное направление </w:t>
      </w:r>
      <w:r w:rsidRPr="006E279D">
        <w:rPr>
          <w:rFonts w:ascii="Times New Roman" w:eastAsia="Times New Roman" w:hAnsi="Times New Roman" w:cs="Times New Roman"/>
          <w:i/>
          <w:color w:val="181717"/>
          <w:szCs w:val="24"/>
        </w:rPr>
        <w:t>направлено на освоение детьми духовных</w:t>
      </w:r>
      <w:r w:rsidRPr="006E279D">
        <w:rPr>
          <w:rFonts w:ascii="Times New Roman" w:eastAsia="Times New Roman" w:hAnsi="Times New Roman" w:cs="Times New Roman"/>
          <w:b/>
          <w:i/>
          <w:color w:val="181717"/>
          <w:szCs w:val="24"/>
        </w:rPr>
        <w:t xml:space="preserve"> </w:t>
      </w:r>
      <w:r w:rsidRPr="006E279D">
        <w:rPr>
          <w:rFonts w:ascii="Times New Roman" w:eastAsia="Times New Roman" w:hAnsi="Times New Roman" w:cs="Times New Roman"/>
          <w:i/>
          <w:color w:val="181717"/>
          <w:szCs w:val="24"/>
        </w:rPr>
        <w:t xml:space="preserve">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14:paraId="21DE2770"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b/>
          <w:i/>
          <w:color w:val="181717"/>
          <w:szCs w:val="24"/>
        </w:rPr>
        <w:t xml:space="preserve">Социальное направление </w:t>
      </w:r>
      <w:r w:rsidRPr="006E279D">
        <w:rPr>
          <w:rFonts w:ascii="Times New Roman" w:eastAsia="Times New Roman" w:hAnsi="Times New Roman" w:cs="Times New Roman"/>
          <w:i/>
          <w:color w:val="181717"/>
          <w:szCs w:val="24"/>
        </w:rPr>
        <w:t>помогает детям освоить разнообразные способы</w:t>
      </w:r>
      <w:r w:rsidRPr="006E279D">
        <w:rPr>
          <w:rFonts w:ascii="Times New Roman" w:eastAsia="Times New Roman" w:hAnsi="Times New Roman" w:cs="Times New Roman"/>
          <w:b/>
          <w:i/>
          <w:color w:val="181717"/>
          <w:szCs w:val="24"/>
        </w:rPr>
        <w:t xml:space="preserve"> </w:t>
      </w:r>
      <w:r w:rsidRPr="006E279D">
        <w:rPr>
          <w:rFonts w:ascii="Times New Roman" w:eastAsia="Times New Roman" w:hAnsi="Times New Roman" w:cs="Times New Roman"/>
          <w:i/>
          <w:color w:val="181717"/>
          <w:szCs w:val="24"/>
        </w:rPr>
        <w:t xml:space="preserve">деятельности: трудовые, игровые, художественные, двигательные умения, развить активность и пробудить стремление к самостоятельности и творчеству. </w:t>
      </w:r>
    </w:p>
    <w:p w14:paraId="629BC85B"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proofErr w:type="spellStart"/>
      <w:r w:rsidRPr="006E279D">
        <w:rPr>
          <w:rFonts w:ascii="Times New Roman" w:eastAsia="Times New Roman" w:hAnsi="Times New Roman" w:cs="Times New Roman"/>
          <w:b/>
          <w:i/>
          <w:color w:val="181717"/>
          <w:szCs w:val="24"/>
        </w:rPr>
        <w:t>Общеинтеллектуальное</w:t>
      </w:r>
      <w:proofErr w:type="spellEnd"/>
      <w:r w:rsidRPr="006E279D">
        <w:rPr>
          <w:rFonts w:ascii="Times New Roman" w:eastAsia="Times New Roman" w:hAnsi="Times New Roman" w:cs="Times New Roman"/>
          <w:b/>
          <w:i/>
          <w:color w:val="181717"/>
          <w:szCs w:val="24"/>
        </w:rPr>
        <w:t xml:space="preserve"> направление </w:t>
      </w:r>
      <w:r w:rsidRPr="006E279D">
        <w:rPr>
          <w:rFonts w:ascii="Times New Roman" w:eastAsia="Times New Roman" w:hAnsi="Times New Roman" w:cs="Times New Roman"/>
          <w:i/>
          <w:color w:val="181717"/>
          <w:szCs w:val="24"/>
        </w:rPr>
        <w:t>предназначено помочь детям освоить</w:t>
      </w:r>
      <w:r w:rsidRPr="006E279D">
        <w:rPr>
          <w:rFonts w:ascii="Times New Roman" w:eastAsia="Times New Roman" w:hAnsi="Times New Roman" w:cs="Times New Roman"/>
          <w:b/>
          <w:i/>
          <w:color w:val="181717"/>
          <w:szCs w:val="24"/>
        </w:rPr>
        <w:t xml:space="preserve"> </w:t>
      </w:r>
      <w:r w:rsidRPr="006E279D">
        <w:rPr>
          <w:rFonts w:ascii="Times New Roman" w:eastAsia="Times New Roman" w:hAnsi="Times New Roman" w:cs="Times New Roman"/>
          <w:i/>
          <w:color w:val="181717"/>
          <w:szCs w:val="24"/>
        </w:rPr>
        <w:t>разнообразные доступные им способы познания окружающего мира, развить познавательную а</w:t>
      </w:r>
      <w:r w:rsidRPr="006E279D">
        <w:rPr>
          <w:rFonts w:ascii="Times New Roman" w:eastAsia="Times New Roman" w:hAnsi="Times New Roman" w:cs="Times New Roman"/>
          <w:i/>
          <w:color w:val="181717"/>
          <w:szCs w:val="24"/>
        </w:rPr>
        <w:t>к</w:t>
      </w:r>
      <w:r w:rsidRPr="006E279D">
        <w:rPr>
          <w:rFonts w:ascii="Times New Roman" w:eastAsia="Times New Roman" w:hAnsi="Times New Roman" w:cs="Times New Roman"/>
          <w:i/>
          <w:color w:val="181717"/>
          <w:szCs w:val="24"/>
        </w:rPr>
        <w:t xml:space="preserve">тивность, любознательность; </w:t>
      </w:r>
    </w:p>
    <w:p w14:paraId="0D6245A5"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b/>
          <w:i/>
          <w:color w:val="181717"/>
          <w:szCs w:val="24"/>
        </w:rPr>
        <w:t xml:space="preserve">Общекультурная деятельность </w:t>
      </w:r>
      <w:r w:rsidRPr="006E279D">
        <w:rPr>
          <w:rFonts w:ascii="Times New Roman" w:eastAsia="Times New Roman" w:hAnsi="Times New Roman" w:cs="Times New Roman"/>
          <w:i/>
          <w:color w:val="181717"/>
          <w:szCs w:val="24"/>
        </w:rPr>
        <w:t>ориентирует детей на доброжелательное,</w:t>
      </w:r>
      <w:r w:rsidRPr="006E279D">
        <w:rPr>
          <w:rFonts w:ascii="Times New Roman" w:eastAsia="Times New Roman" w:hAnsi="Times New Roman" w:cs="Times New Roman"/>
          <w:b/>
          <w:i/>
          <w:color w:val="181717"/>
          <w:szCs w:val="24"/>
        </w:rPr>
        <w:t xml:space="preserve"> </w:t>
      </w:r>
      <w:r w:rsidRPr="006E279D">
        <w:rPr>
          <w:rFonts w:ascii="Times New Roman" w:eastAsia="Times New Roman" w:hAnsi="Times New Roman" w:cs="Times New Roman"/>
          <w:i/>
          <w:color w:val="181717"/>
          <w:szCs w:val="24"/>
        </w:rPr>
        <w:t xml:space="preserve">бережное, заботливое отношение к миру, формирование активной </w:t>
      </w:r>
    </w:p>
    <w:p w14:paraId="0E1684B7" w14:textId="77777777" w:rsidR="006E279D" w:rsidRPr="006E279D" w:rsidRDefault="006E279D" w:rsidP="006E279D">
      <w:pPr>
        <w:spacing w:after="5" w:line="250" w:lineRule="auto"/>
        <w:ind w:left="227" w:right="14" w:hanging="142"/>
        <w:rPr>
          <w:rFonts w:ascii="Times New Roman" w:eastAsia="Times New Roman" w:hAnsi="Times New Roman" w:cs="Times New Roman"/>
          <w:i/>
          <w:color w:val="181717"/>
          <w:szCs w:val="24"/>
        </w:rPr>
      </w:pPr>
      <w:r w:rsidRPr="006E279D">
        <w:rPr>
          <w:rFonts w:ascii="Times New Roman" w:eastAsia="Times New Roman" w:hAnsi="Times New Roman" w:cs="Times New Roman"/>
          <w:i/>
          <w:color w:val="181717"/>
          <w:szCs w:val="24"/>
        </w:rPr>
        <w:t xml:space="preserve">жизненной позиции, лидерских качеств, организаторских умений и навыков. </w:t>
      </w:r>
    </w:p>
    <w:p w14:paraId="75CCBB34" w14:textId="77777777" w:rsidR="006E279D" w:rsidRPr="00792264" w:rsidRDefault="006E279D" w:rsidP="00792264">
      <w:pPr>
        <w:spacing w:after="5" w:line="250" w:lineRule="auto"/>
        <w:ind w:left="227" w:right="14" w:hanging="142"/>
        <w:rPr>
          <w:rFonts w:ascii="Times New Roman" w:eastAsia="Times New Roman" w:hAnsi="Times New Roman" w:cs="Times New Roman"/>
          <w:color w:val="181717"/>
          <w:szCs w:val="24"/>
        </w:rPr>
      </w:pPr>
    </w:p>
    <w:p w14:paraId="6AFDDA74" w14:textId="77777777" w:rsidR="00792264" w:rsidRPr="00792264" w:rsidRDefault="00792264" w:rsidP="00792264">
      <w:pPr>
        <w:spacing w:after="5" w:line="250" w:lineRule="auto"/>
        <w:ind w:left="227" w:right="14" w:hanging="142"/>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Внеурочная деятельность  организуется через следующие формы: </w:t>
      </w:r>
    </w:p>
    <w:p w14:paraId="27B29505"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Учебные курсы и факультативы</w:t>
      </w:r>
    </w:p>
    <w:p w14:paraId="090BA47B"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круглые столы </w:t>
      </w:r>
    </w:p>
    <w:p w14:paraId="1EB1B6FC"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конференции </w:t>
      </w:r>
    </w:p>
    <w:p w14:paraId="22C5B325" w14:textId="77777777" w:rsidR="00792264" w:rsidRPr="000A12AC"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диспуты </w:t>
      </w:r>
    </w:p>
    <w:p w14:paraId="157664DE"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олимпиады </w:t>
      </w:r>
    </w:p>
    <w:p w14:paraId="7A0844A1"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соревнования </w:t>
      </w:r>
    </w:p>
    <w:p w14:paraId="2A3DC63B" w14:textId="77777777" w:rsidR="00792264" w:rsidRP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поисковые и научные исследования </w:t>
      </w:r>
    </w:p>
    <w:p w14:paraId="1EEA9516" w14:textId="77777777" w:rsidR="00792264" w:rsidRDefault="00792264" w:rsidP="00F2742F">
      <w:pPr>
        <w:numPr>
          <w:ilvl w:val="0"/>
          <w:numId w:val="7"/>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общественно полезные и естественно–научные практики</w:t>
      </w:r>
    </w:p>
    <w:p w14:paraId="286623B1" w14:textId="77777777" w:rsidR="00792264" w:rsidRPr="00792264" w:rsidRDefault="00792264" w:rsidP="00792264">
      <w:p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 10) Экскурсии; </w:t>
      </w:r>
    </w:p>
    <w:p w14:paraId="717407B4" w14:textId="77777777" w:rsidR="00792264" w:rsidRPr="00792264" w:rsidRDefault="00792264" w:rsidP="00F2742F">
      <w:pPr>
        <w:numPr>
          <w:ilvl w:val="0"/>
          <w:numId w:val="8"/>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Кружки; </w:t>
      </w:r>
    </w:p>
    <w:p w14:paraId="0B586C65" w14:textId="77777777" w:rsidR="00792264" w:rsidRPr="00792264" w:rsidRDefault="00792264" w:rsidP="00F2742F">
      <w:pPr>
        <w:numPr>
          <w:ilvl w:val="0"/>
          <w:numId w:val="8"/>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Секции; </w:t>
      </w:r>
    </w:p>
    <w:p w14:paraId="5A4316A9" w14:textId="77777777" w:rsidR="00792264" w:rsidRPr="00792264" w:rsidRDefault="00792264" w:rsidP="00F2742F">
      <w:pPr>
        <w:numPr>
          <w:ilvl w:val="0"/>
          <w:numId w:val="8"/>
        </w:numPr>
        <w:spacing w:after="5" w:line="250" w:lineRule="auto"/>
        <w:ind w:right="14"/>
        <w:rPr>
          <w:rFonts w:ascii="Times New Roman" w:eastAsia="Times New Roman" w:hAnsi="Times New Roman" w:cs="Times New Roman"/>
          <w:color w:val="181717"/>
          <w:szCs w:val="24"/>
        </w:rPr>
      </w:pPr>
      <w:r w:rsidRPr="00792264">
        <w:rPr>
          <w:rFonts w:ascii="Times New Roman" w:eastAsia="Times New Roman" w:hAnsi="Times New Roman" w:cs="Times New Roman"/>
          <w:color w:val="181717"/>
          <w:szCs w:val="24"/>
        </w:rPr>
        <w:t xml:space="preserve">Фестивали; </w:t>
      </w:r>
    </w:p>
    <w:p w14:paraId="5AC94588" w14:textId="77777777" w:rsidR="00434222" w:rsidRDefault="000A12AC" w:rsidP="00434222">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lastRenderedPageBreak/>
        <w:t>Координирующую роль в организации внеурочной деятельности в</w:t>
      </w:r>
      <w:r>
        <w:rPr>
          <w:rFonts w:ascii="Times New Roman" w:eastAsia="Times New Roman" w:hAnsi="Times New Roman" w:cs="Times New Roman"/>
          <w:color w:val="181717"/>
          <w:szCs w:val="24"/>
        </w:rPr>
        <w:t xml:space="preserve">ыполняет классный руководитель, заместитель директора по </w:t>
      </w:r>
      <w:r w:rsidRPr="000A12AC">
        <w:rPr>
          <w:rFonts w:ascii="Times New Roman" w:eastAsia="Times New Roman" w:hAnsi="Times New Roman" w:cs="Times New Roman"/>
          <w:color w:val="181717"/>
          <w:szCs w:val="24"/>
        </w:rPr>
        <w:t>воспитательной работе.</w:t>
      </w:r>
    </w:p>
    <w:p w14:paraId="767D6113" w14:textId="77777777" w:rsidR="00E147FD" w:rsidRDefault="00E147FD" w:rsidP="00E147FD">
      <w:pPr>
        <w:spacing w:after="5" w:line="250" w:lineRule="auto"/>
        <w:ind w:left="227" w:right="14" w:hanging="142"/>
        <w:rPr>
          <w:rFonts w:ascii="Times New Roman" w:eastAsia="Times New Roman" w:hAnsi="Times New Roman" w:cs="Times New Roman"/>
          <w:color w:val="181717"/>
          <w:szCs w:val="24"/>
        </w:rPr>
      </w:pPr>
    </w:p>
    <w:p w14:paraId="4301FA9B" w14:textId="77777777" w:rsidR="000A12AC" w:rsidRPr="000A12AC" w:rsidRDefault="000A12AC" w:rsidP="00E147FD">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t>Режим занятий внеурочной деятельности и пер</w:t>
      </w:r>
      <w:r w:rsidR="00E147FD">
        <w:rPr>
          <w:rFonts w:ascii="Times New Roman" w:eastAsia="Times New Roman" w:hAnsi="Times New Roman" w:cs="Times New Roman"/>
          <w:color w:val="181717"/>
          <w:szCs w:val="24"/>
        </w:rPr>
        <w:t xml:space="preserve">емен для учащихся 5-9 классов  </w:t>
      </w:r>
      <w:r w:rsidRPr="000A12AC">
        <w:rPr>
          <w:rFonts w:ascii="Times New Roman" w:eastAsia="Times New Roman" w:hAnsi="Times New Roman" w:cs="Times New Roman"/>
          <w:color w:val="181717"/>
          <w:szCs w:val="24"/>
        </w:rPr>
        <w:tab/>
      </w:r>
    </w:p>
    <w:p w14:paraId="3DF7EAF2" w14:textId="77777777" w:rsidR="000A12AC" w:rsidRPr="000A12AC" w:rsidRDefault="000A12AC" w:rsidP="000A12AC">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t xml:space="preserve">Занятия </w:t>
      </w:r>
      <w:r w:rsidRPr="000A12AC">
        <w:rPr>
          <w:rFonts w:ascii="Times New Roman" w:eastAsia="Times New Roman" w:hAnsi="Times New Roman" w:cs="Times New Roman"/>
          <w:color w:val="181717"/>
          <w:szCs w:val="24"/>
        </w:rPr>
        <w:tab/>
        <w:t xml:space="preserve">Время проведения </w:t>
      </w:r>
    </w:p>
    <w:p w14:paraId="6AFD0933" w14:textId="77777777" w:rsidR="000A12AC" w:rsidRPr="000A12AC" w:rsidRDefault="00E147FD" w:rsidP="000A12AC">
      <w:pPr>
        <w:spacing w:after="5" w:line="250" w:lineRule="auto"/>
        <w:ind w:left="227" w:right="14" w:hanging="142"/>
        <w:rPr>
          <w:rFonts w:ascii="Times New Roman" w:eastAsia="Times New Roman" w:hAnsi="Times New Roman" w:cs="Times New Roman"/>
          <w:color w:val="181717"/>
          <w:szCs w:val="24"/>
        </w:rPr>
      </w:pPr>
      <w:r>
        <w:rPr>
          <w:rFonts w:ascii="Times New Roman" w:eastAsia="Times New Roman" w:hAnsi="Times New Roman" w:cs="Times New Roman"/>
          <w:color w:val="181717"/>
          <w:szCs w:val="24"/>
        </w:rPr>
        <w:t>Окончание уроков</w:t>
      </w:r>
      <w:r w:rsidR="000A12AC" w:rsidRPr="000A12AC">
        <w:rPr>
          <w:rFonts w:ascii="Times New Roman" w:eastAsia="Times New Roman" w:hAnsi="Times New Roman" w:cs="Times New Roman"/>
          <w:color w:val="181717"/>
          <w:szCs w:val="24"/>
        </w:rPr>
        <w:t xml:space="preserve"> </w:t>
      </w:r>
      <w:r w:rsidR="000A12AC" w:rsidRPr="000A12AC">
        <w:rPr>
          <w:rFonts w:ascii="Times New Roman" w:eastAsia="Times New Roman" w:hAnsi="Times New Roman" w:cs="Times New Roman"/>
          <w:color w:val="181717"/>
          <w:szCs w:val="24"/>
        </w:rPr>
        <w:tab/>
        <w:t xml:space="preserve">13.15/14:10 </w:t>
      </w:r>
    </w:p>
    <w:p w14:paraId="0856C7B7" w14:textId="77777777" w:rsidR="000A12AC" w:rsidRPr="000A12AC" w:rsidRDefault="000A12AC" w:rsidP="000A12AC">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t xml:space="preserve">1 занятие </w:t>
      </w:r>
      <w:r w:rsidRPr="000A12AC">
        <w:rPr>
          <w:rFonts w:ascii="Times New Roman" w:eastAsia="Times New Roman" w:hAnsi="Times New Roman" w:cs="Times New Roman"/>
          <w:color w:val="181717"/>
          <w:szCs w:val="24"/>
        </w:rPr>
        <w:tab/>
        <w:t xml:space="preserve">15.00-15.45 </w:t>
      </w:r>
    </w:p>
    <w:p w14:paraId="04387766" w14:textId="77777777" w:rsidR="000A12AC" w:rsidRPr="000A12AC" w:rsidRDefault="000A12AC" w:rsidP="000A12AC">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t xml:space="preserve">Перемена </w:t>
      </w:r>
      <w:r w:rsidRPr="000A12AC">
        <w:rPr>
          <w:rFonts w:ascii="Times New Roman" w:eastAsia="Times New Roman" w:hAnsi="Times New Roman" w:cs="Times New Roman"/>
          <w:color w:val="181717"/>
          <w:szCs w:val="24"/>
        </w:rPr>
        <w:tab/>
        <w:t>15.45-15.55</w:t>
      </w:r>
    </w:p>
    <w:p w14:paraId="05493536" w14:textId="77777777" w:rsidR="000A12AC" w:rsidRPr="000A12AC" w:rsidRDefault="000A12AC" w:rsidP="000A12AC">
      <w:pPr>
        <w:spacing w:after="5" w:line="250" w:lineRule="auto"/>
        <w:ind w:left="227" w:right="14" w:hanging="142"/>
        <w:rPr>
          <w:rFonts w:ascii="Times New Roman" w:eastAsia="Times New Roman" w:hAnsi="Times New Roman" w:cs="Times New Roman"/>
          <w:color w:val="181717"/>
          <w:szCs w:val="24"/>
        </w:rPr>
      </w:pPr>
      <w:r w:rsidRPr="000A12AC">
        <w:rPr>
          <w:rFonts w:ascii="Times New Roman" w:eastAsia="Times New Roman" w:hAnsi="Times New Roman" w:cs="Times New Roman"/>
          <w:color w:val="181717"/>
          <w:szCs w:val="24"/>
        </w:rPr>
        <w:t xml:space="preserve">2 занятие </w:t>
      </w:r>
      <w:r w:rsidRPr="000A12AC">
        <w:rPr>
          <w:rFonts w:ascii="Times New Roman" w:eastAsia="Times New Roman" w:hAnsi="Times New Roman" w:cs="Times New Roman"/>
          <w:color w:val="181717"/>
          <w:szCs w:val="24"/>
        </w:rPr>
        <w:tab/>
        <w:t>15.55 – 16.40</w:t>
      </w:r>
    </w:p>
    <w:p w14:paraId="648B1216" w14:textId="77777777" w:rsidR="00434222" w:rsidRPr="00434222" w:rsidRDefault="00434222" w:rsidP="00434222">
      <w:pPr>
        <w:spacing w:after="5" w:line="250" w:lineRule="auto"/>
        <w:ind w:left="227" w:right="14" w:hanging="142"/>
        <w:rPr>
          <w:rFonts w:ascii="Times New Roman" w:eastAsia="Times New Roman" w:hAnsi="Times New Roman" w:cs="Times New Roman"/>
          <w:color w:val="181717"/>
          <w:szCs w:val="24"/>
        </w:rPr>
      </w:pPr>
    </w:p>
    <w:p w14:paraId="4641BC0B" w14:textId="6834869D" w:rsidR="00E147FD" w:rsidRPr="00E147FD" w:rsidRDefault="00E147FD" w:rsidP="00E147FD">
      <w:pPr>
        <w:ind w:left="0" w:firstLine="0"/>
        <w:rPr>
          <w:rFonts w:ascii="Times New Roman" w:hAnsi="Times New Roman" w:cs="Times New Roman"/>
        </w:rPr>
      </w:pPr>
      <w:r w:rsidRPr="00E147FD">
        <w:rPr>
          <w:rFonts w:ascii="Times New Roman" w:hAnsi="Times New Roman" w:cs="Times New Roman"/>
          <w:b/>
        </w:rPr>
        <w:t>3.2.2. Основные направления внеурочной деятельности</w:t>
      </w:r>
      <w:r w:rsidR="00C723C3">
        <w:rPr>
          <w:rFonts w:ascii="Times New Roman" w:hAnsi="Times New Roman" w:cs="Times New Roman"/>
          <w:b/>
        </w:rPr>
        <w:t xml:space="preserve"> МБОУ «</w:t>
      </w:r>
      <w:proofErr w:type="spellStart"/>
      <w:r w:rsidR="007A0AFF" w:rsidRPr="007A0AFF">
        <w:rPr>
          <w:rFonts w:ascii="Times New Roman" w:eastAsiaTheme="minorHAnsi" w:hAnsi="Times New Roman" w:cs="Times New Roman"/>
          <w:b/>
          <w:color w:val="auto"/>
          <w:szCs w:val="24"/>
          <w:lang w:eastAsia="en-US"/>
        </w:rPr>
        <w:t>Биклянская</w:t>
      </w:r>
      <w:proofErr w:type="spellEnd"/>
      <w:r w:rsidR="007A0AFF" w:rsidRPr="007A0AFF">
        <w:rPr>
          <w:rFonts w:ascii="Times New Roman" w:eastAsiaTheme="minorHAnsi" w:hAnsi="Times New Roman" w:cs="Times New Roman"/>
          <w:b/>
          <w:color w:val="auto"/>
          <w:szCs w:val="24"/>
          <w:lang w:eastAsia="en-US"/>
        </w:rPr>
        <w:t xml:space="preserve"> СОШ</w:t>
      </w:r>
      <w:r w:rsidR="00C723C3">
        <w:rPr>
          <w:rFonts w:ascii="Times New Roman" w:hAnsi="Times New Roman" w:cs="Times New Roman"/>
          <w:b/>
        </w:rPr>
        <w:t xml:space="preserve">» </w:t>
      </w:r>
    </w:p>
    <w:p w14:paraId="62D7DAF8" w14:textId="77777777" w:rsidR="00E147FD" w:rsidRPr="00E147FD" w:rsidRDefault="00E147FD" w:rsidP="00E147FD">
      <w:pPr>
        <w:ind w:left="0" w:firstLine="0"/>
        <w:rPr>
          <w:rFonts w:ascii="Times New Roman" w:hAnsi="Times New Roman" w:cs="Times New Roman"/>
          <w:b/>
        </w:rPr>
      </w:pPr>
      <w:r w:rsidRPr="00E147FD">
        <w:rPr>
          <w:rFonts w:ascii="Times New Roman" w:hAnsi="Times New Roman" w:cs="Times New Roman"/>
          <w:b/>
        </w:rPr>
        <w:t xml:space="preserve">1. Спортивно- оздоровительная деятельность </w:t>
      </w:r>
    </w:p>
    <w:p w14:paraId="0DF8484B" w14:textId="51007DDF" w:rsidR="00E147FD" w:rsidRPr="0045511A" w:rsidRDefault="00A85F0B" w:rsidP="00E147FD">
      <w:pPr>
        <w:ind w:left="0" w:firstLine="0"/>
        <w:rPr>
          <w:rFonts w:ascii="Times New Roman" w:hAnsi="Times New Roman" w:cs="Times New Roman"/>
        </w:rPr>
      </w:pPr>
      <w:r w:rsidRPr="0045511A">
        <w:rPr>
          <w:rFonts w:ascii="Times New Roman" w:hAnsi="Times New Roman" w:cs="Times New Roman"/>
          <w:i/>
        </w:rPr>
        <w:t>1.1</w:t>
      </w:r>
      <w:r w:rsidR="00FD2A87" w:rsidRPr="0045511A">
        <w:rPr>
          <w:rFonts w:ascii="Times New Roman" w:hAnsi="Times New Roman" w:cs="Times New Roman"/>
          <w:i/>
        </w:rPr>
        <w:t>. «Подвижные игры</w:t>
      </w:r>
      <w:r w:rsidR="00E147FD" w:rsidRPr="0045511A">
        <w:rPr>
          <w:rFonts w:ascii="Times New Roman" w:hAnsi="Times New Roman" w:cs="Times New Roman"/>
          <w:i/>
        </w:rPr>
        <w:t>»</w:t>
      </w:r>
    </w:p>
    <w:p w14:paraId="562EC2F2" w14:textId="6D30CC10" w:rsidR="00E147FD" w:rsidRPr="00E147FD" w:rsidRDefault="0073421E" w:rsidP="00E147FD">
      <w:pPr>
        <w:ind w:left="0" w:firstLine="0"/>
        <w:rPr>
          <w:rFonts w:ascii="Times New Roman" w:hAnsi="Times New Roman" w:cs="Times New Roman"/>
          <w:b/>
        </w:rPr>
      </w:pPr>
      <w:r>
        <w:rPr>
          <w:rFonts w:ascii="Times New Roman" w:hAnsi="Times New Roman" w:cs="Times New Roman"/>
          <w:b/>
        </w:rPr>
        <w:t>2</w:t>
      </w:r>
      <w:r w:rsidR="00FD2A87">
        <w:rPr>
          <w:rFonts w:ascii="Times New Roman" w:hAnsi="Times New Roman" w:cs="Times New Roman"/>
          <w:b/>
        </w:rPr>
        <w:t>. Духовно- нравственное направление</w:t>
      </w:r>
    </w:p>
    <w:p w14:paraId="5AF99D4C" w14:textId="2735AF17" w:rsidR="00E147FD" w:rsidRPr="0045511A" w:rsidRDefault="0073421E" w:rsidP="00E147FD">
      <w:pPr>
        <w:ind w:left="0" w:firstLine="0"/>
        <w:rPr>
          <w:rFonts w:ascii="Times New Roman" w:hAnsi="Times New Roman" w:cs="Times New Roman"/>
        </w:rPr>
      </w:pPr>
      <w:r w:rsidRPr="0045511A">
        <w:rPr>
          <w:rFonts w:ascii="Times New Roman" w:hAnsi="Times New Roman" w:cs="Times New Roman"/>
          <w:i/>
        </w:rPr>
        <w:t>2</w:t>
      </w:r>
      <w:r w:rsidR="00A85F0B" w:rsidRPr="0045511A">
        <w:rPr>
          <w:rFonts w:ascii="Times New Roman" w:hAnsi="Times New Roman" w:cs="Times New Roman"/>
          <w:i/>
        </w:rPr>
        <w:t>.1</w:t>
      </w:r>
      <w:r w:rsidR="00122A3A">
        <w:rPr>
          <w:rFonts w:ascii="Times New Roman" w:hAnsi="Times New Roman" w:cs="Times New Roman"/>
          <w:i/>
        </w:rPr>
        <w:t>. ОДНКР</w:t>
      </w:r>
    </w:p>
    <w:p w14:paraId="4F88C45A" w14:textId="79B5C7E3" w:rsidR="00447489" w:rsidRPr="0082630F" w:rsidRDefault="00447489" w:rsidP="00E147FD">
      <w:pPr>
        <w:ind w:left="0" w:firstLine="0"/>
        <w:rPr>
          <w:rFonts w:ascii="Times New Roman" w:hAnsi="Times New Roman" w:cs="Times New Roman"/>
          <w:i/>
        </w:rPr>
      </w:pPr>
      <w:r w:rsidRPr="0045511A">
        <w:rPr>
          <w:rFonts w:ascii="Times New Roman" w:hAnsi="Times New Roman" w:cs="Times New Roman"/>
          <w:i/>
        </w:rPr>
        <w:t>2.2.. «Т</w:t>
      </w:r>
      <w:r w:rsidRPr="0045511A">
        <w:rPr>
          <w:rFonts w:ascii="Times New Roman" w:hAnsi="Times New Roman" w:cs="Times New Roman"/>
          <w:i/>
          <w:lang w:val="tt-RU"/>
        </w:rPr>
        <w:t>әгәри китте йомгагым</w:t>
      </w:r>
      <w:r w:rsidR="00E147FD" w:rsidRPr="0045511A">
        <w:rPr>
          <w:rFonts w:ascii="Times New Roman" w:hAnsi="Times New Roman" w:cs="Times New Roman"/>
          <w:i/>
        </w:rPr>
        <w:t>»</w:t>
      </w:r>
    </w:p>
    <w:p w14:paraId="52462B9F" w14:textId="6F15F13F" w:rsidR="00E147FD" w:rsidRDefault="00447489" w:rsidP="00264A06">
      <w:pPr>
        <w:ind w:left="0" w:firstLine="0"/>
        <w:rPr>
          <w:rFonts w:ascii="Times New Roman" w:hAnsi="Times New Roman" w:cs="Times New Roman"/>
          <w:b/>
          <w:lang w:val="tt-RU"/>
        </w:rPr>
      </w:pPr>
      <w:r>
        <w:rPr>
          <w:rFonts w:ascii="Times New Roman" w:hAnsi="Times New Roman" w:cs="Times New Roman"/>
          <w:b/>
        </w:rPr>
        <w:t xml:space="preserve">3. </w:t>
      </w:r>
      <w:r>
        <w:rPr>
          <w:rFonts w:ascii="Times New Roman" w:hAnsi="Times New Roman" w:cs="Times New Roman"/>
          <w:b/>
          <w:lang w:val="tt-RU"/>
        </w:rPr>
        <w:t>Социальное направление</w:t>
      </w:r>
    </w:p>
    <w:p w14:paraId="37D50369" w14:textId="705077C1" w:rsidR="00447489" w:rsidRDefault="0045511A" w:rsidP="00264A06">
      <w:pPr>
        <w:ind w:left="0" w:firstLine="0"/>
        <w:rPr>
          <w:rFonts w:ascii="Times New Roman" w:hAnsi="Times New Roman" w:cs="Times New Roman"/>
          <w:i/>
          <w:lang w:val="tt-RU"/>
        </w:rPr>
      </w:pPr>
      <w:r>
        <w:rPr>
          <w:rFonts w:ascii="Times New Roman" w:hAnsi="Times New Roman" w:cs="Times New Roman"/>
          <w:i/>
          <w:lang w:val="tt-RU"/>
        </w:rPr>
        <w:t>3.1.</w:t>
      </w:r>
      <w:r w:rsidR="00447489" w:rsidRPr="0045511A">
        <w:rPr>
          <w:rFonts w:ascii="Times New Roman" w:hAnsi="Times New Roman" w:cs="Times New Roman"/>
          <w:i/>
          <w:lang w:val="tt-RU"/>
        </w:rPr>
        <w:t>“Мой мир”</w:t>
      </w:r>
    </w:p>
    <w:p w14:paraId="1FA88448" w14:textId="5A0F0B24" w:rsidR="0045511A" w:rsidRDefault="0045511A" w:rsidP="00264A06">
      <w:pPr>
        <w:ind w:left="0" w:firstLine="0"/>
        <w:rPr>
          <w:rFonts w:ascii="Times New Roman" w:hAnsi="Times New Roman" w:cs="Times New Roman"/>
          <w:b/>
          <w:lang w:val="tt-RU"/>
        </w:rPr>
      </w:pPr>
      <w:r w:rsidRPr="0045511A">
        <w:rPr>
          <w:rFonts w:ascii="Times New Roman" w:hAnsi="Times New Roman" w:cs="Times New Roman"/>
          <w:b/>
          <w:lang w:val="tt-RU"/>
        </w:rPr>
        <w:t xml:space="preserve">4.Общеинтеллектуальное направление. </w:t>
      </w:r>
    </w:p>
    <w:p w14:paraId="0E2B50CD" w14:textId="0265346C" w:rsidR="0045511A" w:rsidRPr="0045511A" w:rsidRDefault="0045511A" w:rsidP="00264A06">
      <w:pPr>
        <w:ind w:left="0" w:firstLine="0"/>
        <w:rPr>
          <w:rFonts w:ascii="Times New Roman" w:hAnsi="Times New Roman" w:cs="Times New Roman"/>
          <w:i/>
          <w:lang w:val="tt-RU"/>
        </w:rPr>
      </w:pPr>
      <w:r w:rsidRPr="0045511A">
        <w:rPr>
          <w:rFonts w:ascii="Times New Roman" w:hAnsi="Times New Roman" w:cs="Times New Roman"/>
          <w:i/>
          <w:lang w:val="tt-RU"/>
        </w:rPr>
        <w:t>4.1.”Химия вокруг нас.”</w:t>
      </w:r>
    </w:p>
    <w:p w14:paraId="257D95C0" w14:textId="7385D112" w:rsidR="0045511A" w:rsidRDefault="0045511A" w:rsidP="00264A06">
      <w:pPr>
        <w:ind w:left="0" w:firstLine="0"/>
        <w:rPr>
          <w:rFonts w:ascii="Times New Roman" w:hAnsi="Times New Roman" w:cs="Times New Roman"/>
          <w:i/>
          <w:lang w:val="tt-RU"/>
        </w:rPr>
      </w:pPr>
      <w:r w:rsidRPr="0045511A">
        <w:rPr>
          <w:rFonts w:ascii="Times New Roman" w:hAnsi="Times New Roman" w:cs="Times New Roman"/>
          <w:i/>
          <w:lang w:val="tt-RU"/>
        </w:rPr>
        <w:t>4.2. “Занимательная математика.”</w:t>
      </w:r>
    </w:p>
    <w:p w14:paraId="6FB28297" w14:textId="2DF1FC2B" w:rsidR="0082630F" w:rsidRPr="0082630F" w:rsidRDefault="0082630F" w:rsidP="00264A06">
      <w:pPr>
        <w:ind w:left="0" w:firstLine="0"/>
        <w:rPr>
          <w:rFonts w:ascii="Times New Roman" w:hAnsi="Times New Roman" w:cs="Times New Roman"/>
          <w:b/>
          <w:lang w:val="tt-RU"/>
        </w:rPr>
      </w:pPr>
      <w:r w:rsidRPr="0082630F">
        <w:rPr>
          <w:rFonts w:ascii="Times New Roman" w:hAnsi="Times New Roman" w:cs="Times New Roman"/>
          <w:b/>
          <w:lang w:val="tt-RU"/>
        </w:rPr>
        <w:t>5. Общекультурное направление.</w:t>
      </w:r>
    </w:p>
    <w:p w14:paraId="2EC983B5" w14:textId="7003B840" w:rsidR="0082630F" w:rsidRDefault="0082630F" w:rsidP="0082630F">
      <w:pPr>
        <w:ind w:left="0" w:firstLine="0"/>
        <w:rPr>
          <w:rFonts w:ascii="Times New Roman" w:hAnsi="Times New Roman" w:cs="Times New Roman"/>
          <w:i/>
          <w:lang w:val="tt-RU"/>
        </w:rPr>
      </w:pPr>
      <w:r>
        <w:rPr>
          <w:rFonts w:ascii="Times New Roman" w:hAnsi="Times New Roman" w:cs="Times New Roman"/>
          <w:i/>
          <w:lang w:val="tt-RU"/>
        </w:rPr>
        <w:t>5.1.</w:t>
      </w:r>
      <w:r w:rsidR="00122A3A">
        <w:rPr>
          <w:rFonts w:ascii="Times New Roman" w:hAnsi="Times New Roman" w:cs="Times New Roman"/>
          <w:i/>
          <w:lang w:val="tt-RU"/>
        </w:rPr>
        <w:t>. Литературая гостиная</w:t>
      </w:r>
    </w:p>
    <w:p w14:paraId="6ABE0F8F" w14:textId="77777777" w:rsidR="0082630F" w:rsidRDefault="0082630F" w:rsidP="0082630F">
      <w:pPr>
        <w:ind w:left="0" w:firstLine="0"/>
        <w:rPr>
          <w:rFonts w:ascii="Times New Roman" w:hAnsi="Times New Roman" w:cs="Times New Roman"/>
          <w:i/>
          <w:lang w:val="tt-RU"/>
        </w:rPr>
      </w:pPr>
    </w:p>
    <w:p w14:paraId="4366EBAE" w14:textId="720E76F2" w:rsidR="0082630F" w:rsidRDefault="0082630F" w:rsidP="0082630F">
      <w:pPr>
        <w:ind w:left="0" w:firstLine="0"/>
        <w:rPr>
          <w:rFonts w:ascii="Times New Roman" w:hAnsi="Times New Roman" w:cs="Times New Roman"/>
          <w:b/>
          <w:lang w:val="tt-RU"/>
        </w:rPr>
      </w:pPr>
      <w:r w:rsidRPr="0082630F">
        <w:rPr>
          <w:rFonts w:ascii="Times New Roman" w:hAnsi="Times New Roman" w:cs="Times New Roman"/>
          <w:b/>
          <w:lang w:val="tt-RU"/>
        </w:rPr>
        <w:t>3.2.3. План внеурочной деятельности.</w:t>
      </w:r>
    </w:p>
    <w:p w14:paraId="62FEF4CE" w14:textId="5EF00835" w:rsidR="0082630F" w:rsidRDefault="0082630F" w:rsidP="0082630F">
      <w:pPr>
        <w:ind w:left="0" w:firstLine="0"/>
        <w:rPr>
          <w:rFonts w:ascii="Times New Roman" w:hAnsi="Times New Roman" w:cs="Times New Roman"/>
          <w:b/>
          <w:lang w:val="tt-RU"/>
        </w:rPr>
      </w:pPr>
    </w:p>
    <w:tbl>
      <w:tblPr>
        <w:tblpPr w:leftFromText="180" w:rightFromText="180" w:vertAnchor="text" w:horzAnchor="margin" w:tblpY="193"/>
        <w:tblW w:w="8844" w:type="dxa"/>
        <w:tblCellMar>
          <w:top w:w="7" w:type="dxa"/>
          <w:left w:w="0" w:type="dxa"/>
          <w:right w:w="0" w:type="dxa"/>
        </w:tblCellMar>
        <w:tblLook w:val="04A0" w:firstRow="1" w:lastRow="0" w:firstColumn="1" w:lastColumn="0" w:noHBand="0" w:noVBand="1"/>
      </w:tblPr>
      <w:tblGrid>
        <w:gridCol w:w="2136"/>
        <w:gridCol w:w="1227"/>
        <w:gridCol w:w="1133"/>
        <w:gridCol w:w="1132"/>
        <w:gridCol w:w="993"/>
        <w:gridCol w:w="992"/>
        <w:gridCol w:w="1231"/>
      </w:tblGrid>
      <w:tr w:rsidR="0082630F" w:rsidRPr="0082630F" w14:paraId="459E96AD" w14:textId="77777777" w:rsidTr="0082630F">
        <w:trPr>
          <w:trHeight w:val="286"/>
        </w:trPr>
        <w:tc>
          <w:tcPr>
            <w:tcW w:w="5628" w:type="dxa"/>
            <w:gridSpan w:val="4"/>
            <w:tcBorders>
              <w:top w:val="single" w:sz="4" w:space="0" w:color="000000"/>
              <w:left w:val="single" w:sz="4" w:space="0" w:color="000000"/>
              <w:bottom w:val="single" w:sz="4" w:space="0" w:color="000000"/>
              <w:right w:val="nil"/>
            </w:tcBorders>
            <w:shd w:val="clear" w:color="auto" w:fill="auto"/>
          </w:tcPr>
          <w:p w14:paraId="13EF8E8A" w14:textId="77777777" w:rsidR="0082630F" w:rsidRPr="0082630F" w:rsidRDefault="0082630F" w:rsidP="0082630F">
            <w:pPr>
              <w:spacing w:after="0" w:line="259" w:lineRule="auto"/>
              <w:ind w:left="2316"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Охват обучающихся </w:t>
            </w:r>
          </w:p>
        </w:tc>
        <w:tc>
          <w:tcPr>
            <w:tcW w:w="1985" w:type="dxa"/>
            <w:gridSpan w:val="2"/>
            <w:tcBorders>
              <w:top w:val="single" w:sz="4" w:space="0" w:color="000000"/>
              <w:left w:val="nil"/>
              <w:bottom w:val="single" w:sz="4" w:space="0" w:color="000000"/>
              <w:right w:val="single" w:sz="4" w:space="0" w:color="000000"/>
            </w:tcBorders>
            <w:shd w:val="clear" w:color="auto" w:fill="auto"/>
          </w:tcPr>
          <w:p w14:paraId="683C0518"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c>
          <w:tcPr>
            <w:tcW w:w="12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9C5610" w14:textId="77777777" w:rsidR="0082630F" w:rsidRPr="0082630F" w:rsidRDefault="0082630F" w:rsidP="0082630F">
            <w:pPr>
              <w:spacing w:after="0" w:line="259" w:lineRule="auto"/>
              <w:ind w:left="0" w:right="96" w:firstLine="0"/>
              <w:jc w:val="center"/>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Кол-во часов </w:t>
            </w:r>
          </w:p>
        </w:tc>
      </w:tr>
      <w:tr w:rsidR="0082630F" w:rsidRPr="0082630F" w14:paraId="6A65C5D5" w14:textId="77777777" w:rsidTr="0082630F">
        <w:trPr>
          <w:trHeight w:val="289"/>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70075624" w14:textId="77777777" w:rsidR="0082630F" w:rsidRPr="0082630F" w:rsidRDefault="0082630F" w:rsidP="0082630F">
            <w:pPr>
              <w:spacing w:after="0" w:line="259" w:lineRule="auto"/>
              <w:ind w:left="17"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Класс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6480A779" w14:textId="77777777" w:rsidR="0082630F" w:rsidRPr="0082630F" w:rsidRDefault="0082630F" w:rsidP="0082630F">
            <w:pPr>
              <w:spacing w:after="0" w:line="259" w:lineRule="auto"/>
              <w:ind w:left="17"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5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6A5CBA9" w14:textId="77777777" w:rsidR="0082630F" w:rsidRPr="0082630F" w:rsidRDefault="0082630F" w:rsidP="0082630F">
            <w:pPr>
              <w:spacing w:after="0" w:line="259" w:lineRule="auto"/>
              <w:ind w:left="17"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1182F228" w14:textId="77777777" w:rsidR="0082630F" w:rsidRPr="0082630F" w:rsidRDefault="0082630F" w:rsidP="0082630F">
            <w:pPr>
              <w:spacing w:after="0" w:line="259" w:lineRule="auto"/>
              <w:ind w:left="17"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7  </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6790A140" w14:textId="77777777" w:rsidR="0082630F" w:rsidRPr="0082630F" w:rsidRDefault="0082630F" w:rsidP="0082630F">
            <w:pPr>
              <w:spacing w:after="0" w:line="259" w:lineRule="auto"/>
              <w:ind w:left="17"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8 </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32870159" w14:textId="77777777"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 9 </w:t>
            </w:r>
          </w:p>
        </w:tc>
        <w:tc>
          <w:tcPr>
            <w:tcW w:w="1231" w:type="dxa"/>
            <w:vMerge/>
            <w:tcBorders>
              <w:top w:val="nil"/>
              <w:left w:val="single" w:sz="4" w:space="0" w:color="000000"/>
              <w:bottom w:val="single" w:sz="4" w:space="0" w:color="000000"/>
              <w:right w:val="single" w:sz="4" w:space="0" w:color="000000"/>
            </w:tcBorders>
            <w:shd w:val="clear" w:color="auto" w:fill="auto"/>
          </w:tcPr>
          <w:p w14:paraId="004B78CB"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1692566D" w14:textId="77777777" w:rsidTr="0082630F">
        <w:trPr>
          <w:trHeight w:val="289"/>
        </w:trPr>
        <w:tc>
          <w:tcPr>
            <w:tcW w:w="7613" w:type="dxa"/>
            <w:gridSpan w:val="6"/>
            <w:tcBorders>
              <w:top w:val="single" w:sz="4" w:space="0" w:color="000000"/>
              <w:left w:val="single" w:sz="4" w:space="0" w:color="000000"/>
              <w:bottom w:val="single" w:sz="4" w:space="0" w:color="000000"/>
              <w:right w:val="single" w:sz="4" w:space="0" w:color="000000"/>
            </w:tcBorders>
            <w:shd w:val="clear" w:color="auto" w:fill="auto"/>
          </w:tcPr>
          <w:p w14:paraId="5D635E29" w14:textId="77777777"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Духовно-нравственное направление</w:t>
            </w:r>
          </w:p>
        </w:tc>
        <w:tc>
          <w:tcPr>
            <w:tcW w:w="1231" w:type="dxa"/>
            <w:tcBorders>
              <w:top w:val="nil"/>
              <w:left w:val="single" w:sz="4" w:space="0" w:color="000000"/>
              <w:bottom w:val="single" w:sz="4" w:space="0" w:color="000000"/>
              <w:right w:val="single" w:sz="4" w:space="0" w:color="000000"/>
            </w:tcBorders>
            <w:shd w:val="clear" w:color="auto" w:fill="auto"/>
          </w:tcPr>
          <w:p w14:paraId="482034B1"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4E9505BC" w14:textId="77777777" w:rsidTr="0082630F">
        <w:trPr>
          <w:trHeight w:val="562"/>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0A4B33" w14:textId="24B6477D" w:rsidR="0082630F" w:rsidRPr="0082630F" w:rsidRDefault="00122A3A" w:rsidP="0082630F">
            <w:pPr>
              <w:spacing w:after="0" w:line="259" w:lineRule="auto"/>
              <w:ind w:left="17" w:firstLine="0"/>
              <w:jc w:val="left"/>
              <w:rPr>
                <w:rFonts w:ascii="Times New Roman" w:eastAsia="Times New Roman" w:hAnsi="Times New Roman" w:cs="Times New Roman"/>
                <w:szCs w:val="24"/>
              </w:rPr>
            </w:pPr>
            <w:proofErr w:type="spellStart"/>
            <w:r>
              <w:rPr>
                <w:rFonts w:ascii="Times New Roman" w:eastAsia="Times New Roman" w:hAnsi="Times New Roman" w:cs="Times New Roman"/>
                <w:szCs w:val="24"/>
              </w:rPr>
              <w:t>Тэгэри</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китте</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йомгагым</w:t>
            </w:r>
            <w:proofErr w:type="spellEnd"/>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30F38E76" w14:textId="1615BA8B" w:rsidR="0082630F" w:rsidRPr="0082630F" w:rsidRDefault="0082630F" w:rsidP="0082630F">
            <w:pPr>
              <w:tabs>
                <w:tab w:val="center" w:pos="337"/>
                <w:tab w:val="center" w:pos="968"/>
              </w:tabs>
              <w:spacing w:after="0" w:line="259" w:lineRule="auto"/>
              <w:ind w:left="0" w:firstLine="0"/>
              <w:jc w:val="left"/>
              <w:rPr>
                <w:rFonts w:ascii="Times New Roman" w:eastAsia="Times New Roman" w:hAnsi="Times New Roman" w:cs="Times New Roman"/>
                <w:szCs w:val="24"/>
              </w:rPr>
            </w:pPr>
            <w:r w:rsidRPr="0082630F">
              <w:rPr>
                <w:rFonts w:ascii="Times New Roman" w:eastAsia="Arial" w:hAnsi="Times New Roman" w:cs="Times New Roman"/>
                <w:szCs w:val="24"/>
              </w:rPr>
              <w:tab/>
            </w:r>
            <w:r w:rsidRPr="0082630F">
              <w:rPr>
                <w:rFonts w:ascii="Times New Roman" w:eastAsia="Times New Roman" w:hAnsi="Times New Roman" w:cs="Times New Roman"/>
                <w:szCs w:val="24"/>
              </w:rPr>
              <w:t xml:space="preserve"> </w:t>
            </w:r>
            <w:r w:rsidR="00122A3A">
              <w:rPr>
                <w:rFonts w:ascii="Times New Roman" w:eastAsia="Times New Roman"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AAD21C8" w14:textId="5AA21D31" w:rsidR="0082630F" w:rsidRPr="0082630F" w:rsidRDefault="00122A3A" w:rsidP="0082630F">
            <w:pPr>
              <w:tabs>
                <w:tab w:val="center" w:pos="919"/>
              </w:tabs>
              <w:spacing w:after="0" w:line="259" w:lineRule="auto"/>
              <w:ind w:left="0" w:firstLine="0"/>
              <w:jc w:val="left"/>
              <w:rPr>
                <w:rFonts w:ascii="Times New Roman" w:eastAsia="Times New Roman" w:hAnsi="Times New Roman" w:cs="Times New Roman"/>
                <w:szCs w:val="24"/>
              </w:rPr>
            </w:pPr>
            <w:r>
              <w:rPr>
                <w:rFonts w:ascii="Times New Roman" w:eastAsia="Arial" w:hAnsi="Times New Roman" w:cs="Times New Roman"/>
                <w:szCs w:val="24"/>
              </w:rPr>
              <w:t>1</w:t>
            </w:r>
            <w:r w:rsidR="0082630F" w:rsidRPr="0082630F">
              <w:rPr>
                <w:rFonts w:ascii="Times New Roman" w:eastAsia="Arial" w:hAnsi="Times New Roman" w:cs="Times New Roman"/>
                <w:szCs w:val="24"/>
              </w:rPr>
              <w:tab/>
              <w:t xml:space="preserve"> </w:t>
            </w:r>
            <w:r w:rsidR="0082630F" w:rsidRPr="0082630F">
              <w:rPr>
                <w:rFonts w:ascii="Times New Roman" w:eastAsia="Times New Roman" w:hAnsi="Times New Roman" w:cs="Times New Roman"/>
                <w:szCs w:val="24"/>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EF5B220" w14:textId="1846D192" w:rsidR="0082630F" w:rsidRPr="0082630F" w:rsidRDefault="00122A3A" w:rsidP="0082630F">
            <w:pPr>
              <w:tabs>
                <w:tab w:val="center" w:pos="924"/>
              </w:tabs>
              <w:spacing w:after="0" w:line="259" w:lineRule="auto"/>
              <w:ind w:left="0" w:firstLine="0"/>
              <w:jc w:val="left"/>
              <w:rPr>
                <w:rFonts w:ascii="Times New Roman" w:eastAsia="Times New Roman" w:hAnsi="Times New Roman" w:cs="Times New Roman"/>
                <w:szCs w:val="24"/>
              </w:rPr>
            </w:pPr>
            <w:r>
              <w:rPr>
                <w:rFonts w:ascii="Times New Roman" w:eastAsia="Arial" w:hAnsi="Times New Roman" w:cs="Times New Roman"/>
                <w:szCs w:val="24"/>
              </w:rPr>
              <w:t>1</w:t>
            </w:r>
            <w:r w:rsidR="0082630F" w:rsidRPr="0082630F">
              <w:rPr>
                <w:rFonts w:ascii="Times New Roman" w:eastAsia="Arial" w:hAnsi="Times New Roman" w:cs="Times New Roman"/>
                <w:szCs w:val="24"/>
              </w:rPr>
              <w:tab/>
            </w:r>
            <w:r w:rsidR="0082630F" w:rsidRPr="0082630F">
              <w:rPr>
                <w:rFonts w:ascii="Times New Roman" w:eastAsia="Times New Roman" w:hAnsi="Times New Roman" w:cs="Times New Roman"/>
                <w:szCs w:val="24"/>
              </w:rPr>
              <w:t xml:space="preserve"> </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22BF3F82" w14:textId="6FE28FAC" w:rsidR="0082630F" w:rsidRPr="0082630F" w:rsidRDefault="0082630F" w:rsidP="0082630F">
            <w:pPr>
              <w:tabs>
                <w:tab w:val="center" w:pos="363"/>
                <w:tab w:val="center" w:pos="994"/>
              </w:tabs>
              <w:spacing w:after="0" w:line="259" w:lineRule="auto"/>
              <w:ind w:left="0" w:firstLine="0"/>
              <w:jc w:val="left"/>
              <w:rPr>
                <w:rFonts w:ascii="Times New Roman" w:eastAsia="Times New Roman" w:hAnsi="Times New Roman" w:cs="Times New Roman"/>
                <w:szCs w:val="24"/>
              </w:rPr>
            </w:pPr>
            <w:r w:rsidRPr="0082630F">
              <w:rPr>
                <w:rFonts w:ascii="Times New Roman" w:hAnsi="Times New Roman" w:cs="Times New Roman"/>
                <w:szCs w:val="24"/>
              </w:rPr>
              <w:tab/>
            </w:r>
            <w:r w:rsidR="00122A3A">
              <w:rPr>
                <w:rFonts w:ascii="Times New Roman"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1DF41573" w14:textId="61AEBE2E" w:rsidR="0082630F" w:rsidRPr="0082630F" w:rsidRDefault="00122A3A" w:rsidP="0082630F">
            <w:pPr>
              <w:tabs>
                <w:tab w:val="center" w:pos="363"/>
                <w:tab w:val="center" w:pos="994"/>
              </w:tabs>
              <w:spacing w:after="0" w:line="259" w:lineRule="auto"/>
              <w:ind w:left="480" w:firstLine="0"/>
              <w:jc w:val="left"/>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37E7B199" w14:textId="4A5F7833"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4/170</w:t>
            </w:r>
          </w:p>
        </w:tc>
      </w:tr>
      <w:tr w:rsidR="0082630F" w:rsidRPr="0082630F" w14:paraId="6A49ACC9" w14:textId="77777777" w:rsidTr="0082630F">
        <w:trPr>
          <w:trHeight w:val="562"/>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48AB4A1F" w14:textId="77777777" w:rsidR="0082630F" w:rsidRPr="0082630F" w:rsidRDefault="0082630F" w:rsidP="0082630F">
            <w:pPr>
              <w:spacing w:after="0" w:line="259" w:lineRule="auto"/>
              <w:ind w:left="106"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ОДНКНР</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6E475A21" w14:textId="00B3A2B4" w:rsidR="0082630F" w:rsidRPr="0082630F" w:rsidRDefault="00122A3A" w:rsidP="0082630F">
            <w:pPr>
              <w:tabs>
                <w:tab w:val="center" w:pos="817"/>
              </w:tabs>
              <w:spacing w:after="0" w:line="259" w:lineRule="auto"/>
              <w:ind w:left="0" w:firstLine="0"/>
              <w:jc w:val="left"/>
              <w:rPr>
                <w:rFonts w:ascii="Times New Roman" w:eastAsia="Wingdings" w:hAnsi="Times New Roman" w:cs="Times New Roman"/>
                <w:szCs w:val="24"/>
              </w:rPr>
            </w:pPr>
            <w:r>
              <w:rPr>
                <w:rFonts w:ascii="Times New Roman" w:eastAsia="Wingdings"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259A025" w14:textId="16C8C534" w:rsidR="0082630F" w:rsidRPr="0082630F" w:rsidRDefault="0082630F" w:rsidP="0082630F">
            <w:pPr>
              <w:spacing w:after="0" w:line="259" w:lineRule="auto"/>
              <w:ind w:left="106" w:firstLine="0"/>
              <w:jc w:val="left"/>
              <w:rPr>
                <w:rFonts w:ascii="Times New Roman" w:eastAsia="Times New Roman" w:hAnsi="Times New Roman" w:cs="Times New Roman"/>
                <w:szCs w:val="24"/>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03618489" w14:textId="120EFC86" w:rsidR="0082630F" w:rsidRPr="0082630F" w:rsidRDefault="0082630F" w:rsidP="0082630F">
            <w:pPr>
              <w:spacing w:after="5" w:line="264" w:lineRule="auto"/>
              <w:ind w:left="10" w:right="2" w:hanging="10"/>
              <w:rPr>
                <w:rFonts w:ascii="Times New Roman" w:eastAsia="Wingdings" w:hAnsi="Times New Roman" w:cs="Times New Roman"/>
                <w:szCs w:val="24"/>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4F262E1F" w14:textId="41AFA127" w:rsidR="0082630F" w:rsidRPr="0082630F" w:rsidRDefault="0082630F" w:rsidP="0082630F">
            <w:pPr>
              <w:spacing w:after="5" w:line="264" w:lineRule="auto"/>
              <w:ind w:left="10" w:right="2" w:hanging="10"/>
              <w:rPr>
                <w:rFonts w:ascii="Times New Roman" w:eastAsia="Wingdings" w:hAnsi="Times New Roman" w:cs="Times New Roman"/>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06C43781" w14:textId="44492A6D" w:rsidR="0082630F" w:rsidRPr="0082630F" w:rsidRDefault="0082630F" w:rsidP="0082630F">
            <w:pPr>
              <w:spacing w:after="5" w:line="264" w:lineRule="auto"/>
              <w:ind w:left="10" w:right="2" w:hanging="10"/>
              <w:rPr>
                <w:rFonts w:ascii="Times New Roman" w:eastAsia="Wingdings" w:hAnsi="Times New Roman" w:cs="Times New Roman"/>
                <w:szCs w:val="24"/>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3091F3FB" w14:textId="2A7AD7BD" w:rsidR="0082630F" w:rsidRPr="0082630F" w:rsidRDefault="0082630F" w:rsidP="0082630F">
            <w:pPr>
              <w:spacing w:after="0" w:line="259" w:lineRule="auto"/>
              <w:ind w:left="106"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4/34</w:t>
            </w:r>
          </w:p>
        </w:tc>
      </w:tr>
      <w:tr w:rsidR="0082630F" w:rsidRPr="0082630F" w14:paraId="76749314" w14:textId="77777777" w:rsidTr="0082630F">
        <w:trPr>
          <w:trHeight w:val="379"/>
        </w:trPr>
        <w:tc>
          <w:tcPr>
            <w:tcW w:w="7613" w:type="dxa"/>
            <w:gridSpan w:val="6"/>
            <w:tcBorders>
              <w:top w:val="single" w:sz="4" w:space="0" w:color="000000"/>
              <w:left w:val="single" w:sz="4" w:space="0" w:color="000000"/>
              <w:bottom w:val="single" w:sz="4" w:space="0" w:color="000000"/>
              <w:right w:val="nil"/>
            </w:tcBorders>
            <w:shd w:val="clear" w:color="auto" w:fill="auto"/>
          </w:tcPr>
          <w:p w14:paraId="27769B99" w14:textId="77777777"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Спортивно – оздоровительное направление</w:t>
            </w:r>
            <w:r w:rsidRPr="0082630F">
              <w:rPr>
                <w:rFonts w:ascii="Times New Roman" w:eastAsia="Times New Roman" w:hAnsi="Times New Roman" w:cs="Times New Roman"/>
                <w:szCs w:val="24"/>
              </w:rPr>
              <w:t xml:space="preserve"> </w:t>
            </w:r>
          </w:p>
        </w:tc>
        <w:tc>
          <w:tcPr>
            <w:tcW w:w="1231" w:type="dxa"/>
            <w:tcBorders>
              <w:top w:val="single" w:sz="4" w:space="0" w:color="000000"/>
              <w:left w:val="nil"/>
              <w:bottom w:val="single" w:sz="4" w:space="0" w:color="000000"/>
              <w:right w:val="single" w:sz="4" w:space="0" w:color="000000"/>
            </w:tcBorders>
            <w:shd w:val="clear" w:color="auto" w:fill="auto"/>
          </w:tcPr>
          <w:p w14:paraId="0C3C0ABC"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11F3D04F" w14:textId="77777777" w:rsidTr="0082630F">
        <w:trPr>
          <w:trHeight w:val="286"/>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713B5CB9" w14:textId="77777777"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Подвижные игры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0D612C28" w14:textId="2F422399" w:rsidR="0082630F" w:rsidRPr="0082630F" w:rsidRDefault="0082630F" w:rsidP="0082630F">
            <w:pPr>
              <w:tabs>
                <w:tab w:val="center" w:pos="817"/>
              </w:tabs>
              <w:spacing w:after="0" w:line="259" w:lineRule="auto"/>
              <w:ind w:left="0" w:firstLine="0"/>
              <w:jc w:val="left"/>
              <w:rPr>
                <w:rFonts w:ascii="Times New Roman" w:eastAsia="Times New Roman" w:hAnsi="Times New Roman" w:cs="Times New Roman"/>
                <w:szCs w:val="24"/>
              </w:rPr>
            </w:pPr>
            <w:r w:rsidRPr="0082630F">
              <w:rPr>
                <w:rFonts w:ascii="Times New Roman" w:eastAsia="Arial" w:hAnsi="Times New Roman" w:cs="Times New Roman"/>
                <w:szCs w:val="24"/>
              </w:rPr>
              <w:t xml:space="preserve"> </w:t>
            </w:r>
            <w:r w:rsidR="00122A3A">
              <w:rPr>
                <w:rFonts w:ascii="Times New Roman" w:eastAsia="Arial" w:hAnsi="Times New Roman" w:cs="Times New Roman"/>
                <w:szCs w:val="24"/>
              </w:rPr>
              <w:t>1</w:t>
            </w:r>
            <w:r w:rsidRPr="0082630F">
              <w:rPr>
                <w:rFonts w:ascii="Times New Roman" w:eastAsia="Arial" w:hAnsi="Times New Roman" w:cs="Times New Roman"/>
                <w:szCs w:val="24"/>
              </w:rPr>
              <w:tab/>
            </w:r>
            <w:r w:rsidRPr="0082630F">
              <w:rPr>
                <w:rFonts w:ascii="Times New Roman" w:eastAsia="Times New Roman" w:hAnsi="Times New Roman" w:cs="Times New Roman"/>
                <w:szCs w:val="24"/>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3E7B340" w14:textId="175C77E8" w:rsidR="0082630F" w:rsidRPr="0082630F" w:rsidRDefault="0082630F" w:rsidP="0082630F">
            <w:pPr>
              <w:tabs>
                <w:tab w:val="center" w:pos="816"/>
              </w:tabs>
              <w:spacing w:after="0" w:line="259" w:lineRule="auto"/>
              <w:ind w:left="0" w:firstLine="0"/>
              <w:jc w:val="left"/>
              <w:rPr>
                <w:rFonts w:ascii="Times New Roman" w:eastAsia="Times New Roman" w:hAnsi="Times New Roman" w:cs="Times New Roman"/>
                <w:szCs w:val="24"/>
              </w:rPr>
            </w:pPr>
            <w:r w:rsidRPr="0082630F">
              <w:rPr>
                <w:rFonts w:ascii="Times New Roman" w:eastAsia="Arial" w:hAnsi="Times New Roman" w:cs="Times New Roman"/>
                <w:szCs w:val="24"/>
              </w:rPr>
              <w:tab/>
            </w:r>
            <w:r w:rsidRPr="0082630F">
              <w:rPr>
                <w:rFonts w:ascii="Times New Roman" w:eastAsia="Times New Roman" w:hAnsi="Times New Roman" w:cs="Times New Roman"/>
                <w:szCs w:val="24"/>
              </w:rPr>
              <w:t xml:space="preserve"> </w:t>
            </w:r>
            <w:r w:rsidR="00122A3A">
              <w:rPr>
                <w:rFonts w:ascii="Times New Roman" w:eastAsia="Times New Roman" w:hAnsi="Times New Roman" w:cs="Times New Roman"/>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4AD48B58" w14:textId="5170B228" w:rsidR="0082630F" w:rsidRPr="0082630F" w:rsidRDefault="0082630F" w:rsidP="0082630F">
            <w:pPr>
              <w:tabs>
                <w:tab w:val="center" w:pos="816"/>
              </w:tabs>
              <w:spacing w:after="0" w:line="259" w:lineRule="auto"/>
              <w:ind w:left="0" w:firstLine="0"/>
              <w:jc w:val="left"/>
              <w:rPr>
                <w:rFonts w:ascii="Times New Roman" w:eastAsia="Times New Roman" w:hAnsi="Times New Roman" w:cs="Times New Roman"/>
                <w:szCs w:val="24"/>
              </w:rPr>
            </w:pPr>
            <w:r w:rsidRPr="0082630F">
              <w:rPr>
                <w:rFonts w:ascii="Times New Roman" w:eastAsia="Arial" w:hAnsi="Times New Roman" w:cs="Times New Roman"/>
                <w:szCs w:val="24"/>
              </w:rPr>
              <w:tab/>
            </w:r>
            <w:r w:rsidR="00122A3A">
              <w:rPr>
                <w:rFonts w:ascii="Times New Roman" w:eastAsia="Arial" w:hAnsi="Times New Roman" w:cs="Times New Roman"/>
                <w:szCs w:val="24"/>
              </w:rPr>
              <w:t>1</w:t>
            </w:r>
            <w:r w:rsidRPr="0082630F">
              <w:rPr>
                <w:rFonts w:ascii="Times New Roman" w:eastAsia="Times New Roman" w:hAnsi="Times New Roman" w:cs="Times New Roman"/>
                <w:szCs w:val="24"/>
              </w:rPr>
              <w:t xml:space="preserve"> </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56F29ACA" w14:textId="6B6F8F2E" w:rsidR="0082630F" w:rsidRPr="0082630F" w:rsidRDefault="00122A3A" w:rsidP="0082630F">
            <w:pPr>
              <w:tabs>
                <w:tab w:val="center" w:pos="816"/>
              </w:tabs>
              <w:spacing w:after="0" w:line="259"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34291FD5" w14:textId="31D4D212" w:rsidR="0082630F" w:rsidRPr="0082630F" w:rsidRDefault="00122A3A" w:rsidP="0082630F">
            <w:pPr>
              <w:tabs>
                <w:tab w:val="center" w:pos="816"/>
              </w:tabs>
              <w:spacing w:after="0" w:line="259" w:lineRule="auto"/>
              <w:ind w:left="285" w:firstLine="0"/>
              <w:jc w:val="left"/>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28B71029" w14:textId="1F72F814"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4/170</w:t>
            </w:r>
          </w:p>
        </w:tc>
      </w:tr>
      <w:tr w:rsidR="0082630F" w:rsidRPr="0082630F" w14:paraId="23A9B988" w14:textId="77777777" w:rsidTr="0082630F">
        <w:trPr>
          <w:trHeight w:val="377"/>
        </w:trPr>
        <w:tc>
          <w:tcPr>
            <w:tcW w:w="7613" w:type="dxa"/>
            <w:gridSpan w:val="6"/>
            <w:tcBorders>
              <w:top w:val="single" w:sz="4" w:space="0" w:color="000000"/>
              <w:left w:val="single" w:sz="4" w:space="0" w:color="000000"/>
              <w:bottom w:val="single" w:sz="4" w:space="0" w:color="000000"/>
              <w:right w:val="single" w:sz="4" w:space="0" w:color="auto"/>
            </w:tcBorders>
            <w:shd w:val="clear" w:color="auto" w:fill="auto"/>
          </w:tcPr>
          <w:p w14:paraId="518B3141" w14:textId="77777777"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Социальное направление</w:t>
            </w:r>
            <w:r w:rsidRPr="0082630F">
              <w:rPr>
                <w:rFonts w:ascii="Times New Roman" w:eastAsia="Times New Roman" w:hAnsi="Times New Roman" w:cs="Times New Roman"/>
                <w:szCs w:val="24"/>
              </w:rPr>
              <w:t xml:space="preserve"> </w:t>
            </w:r>
          </w:p>
        </w:tc>
        <w:tc>
          <w:tcPr>
            <w:tcW w:w="1231" w:type="dxa"/>
            <w:tcBorders>
              <w:top w:val="single" w:sz="4" w:space="0" w:color="000000"/>
              <w:left w:val="nil"/>
              <w:bottom w:val="single" w:sz="4" w:space="0" w:color="000000"/>
              <w:right w:val="single" w:sz="4" w:space="0" w:color="000000"/>
            </w:tcBorders>
            <w:shd w:val="clear" w:color="auto" w:fill="auto"/>
          </w:tcPr>
          <w:p w14:paraId="63ED5A2F"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3808D456" w14:textId="77777777" w:rsidTr="0082630F">
        <w:trPr>
          <w:trHeight w:val="286"/>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413F64EE" w14:textId="77777777"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Мой мир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380FE616" w14:textId="4C8BC7D7"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54FABBD9" w14:textId="297E7200"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32055637" w14:textId="72E83D3E"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11C9426B" w14:textId="52826C28" w:rsidR="0082630F" w:rsidRPr="0082630F" w:rsidRDefault="00122A3A" w:rsidP="0082630F">
            <w:pPr>
              <w:spacing w:after="0" w:line="259" w:lineRule="auto"/>
              <w:ind w:left="0" w:right="102" w:firstLine="0"/>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7105AC74" w14:textId="707C2574" w:rsidR="0082630F" w:rsidRPr="0082630F" w:rsidRDefault="00122A3A" w:rsidP="00122A3A">
            <w:pPr>
              <w:spacing w:after="0" w:line="259" w:lineRule="auto"/>
              <w:ind w:left="0" w:right="102" w:firstLine="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01B5D714" w14:textId="58DC96D6"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4/170</w:t>
            </w:r>
          </w:p>
        </w:tc>
      </w:tr>
      <w:tr w:rsidR="0082630F" w:rsidRPr="0082630F" w14:paraId="705DBA73" w14:textId="77777777" w:rsidTr="0082630F">
        <w:trPr>
          <w:trHeight w:val="377"/>
        </w:trPr>
        <w:tc>
          <w:tcPr>
            <w:tcW w:w="7613" w:type="dxa"/>
            <w:gridSpan w:val="6"/>
            <w:tcBorders>
              <w:top w:val="single" w:sz="4" w:space="0" w:color="000000"/>
              <w:left w:val="single" w:sz="4" w:space="0" w:color="000000"/>
              <w:bottom w:val="single" w:sz="4" w:space="0" w:color="000000"/>
              <w:right w:val="single" w:sz="4" w:space="0" w:color="auto"/>
            </w:tcBorders>
            <w:shd w:val="clear" w:color="auto" w:fill="auto"/>
          </w:tcPr>
          <w:p w14:paraId="45C6B851" w14:textId="77777777" w:rsidR="0082630F" w:rsidRPr="0082630F" w:rsidRDefault="0082630F" w:rsidP="0082630F">
            <w:pPr>
              <w:spacing w:after="0" w:line="259" w:lineRule="auto"/>
              <w:ind w:left="0" w:firstLine="0"/>
              <w:jc w:val="left"/>
              <w:rPr>
                <w:rFonts w:ascii="Times New Roman" w:eastAsia="Times New Roman" w:hAnsi="Times New Roman" w:cs="Times New Roman"/>
                <w:szCs w:val="24"/>
              </w:rPr>
            </w:pPr>
            <w:proofErr w:type="spellStart"/>
            <w:r w:rsidRPr="0082630F">
              <w:rPr>
                <w:rFonts w:ascii="Times New Roman" w:eastAsia="Times New Roman" w:hAnsi="Times New Roman" w:cs="Times New Roman"/>
                <w:b/>
                <w:szCs w:val="24"/>
              </w:rPr>
              <w:t>Общеинтеллектуальное</w:t>
            </w:r>
            <w:proofErr w:type="spellEnd"/>
            <w:r w:rsidRPr="0082630F">
              <w:rPr>
                <w:rFonts w:ascii="Times New Roman" w:eastAsia="Times New Roman" w:hAnsi="Times New Roman" w:cs="Times New Roman"/>
                <w:b/>
                <w:szCs w:val="24"/>
              </w:rPr>
              <w:t xml:space="preserve"> направление</w:t>
            </w:r>
            <w:r w:rsidRPr="0082630F">
              <w:rPr>
                <w:rFonts w:ascii="Times New Roman" w:eastAsia="Times New Roman" w:hAnsi="Times New Roman" w:cs="Times New Roman"/>
                <w:szCs w:val="24"/>
              </w:rPr>
              <w:t xml:space="preserve"> </w:t>
            </w:r>
          </w:p>
        </w:tc>
        <w:tc>
          <w:tcPr>
            <w:tcW w:w="1231" w:type="dxa"/>
            <w:tcBorders>
              <w:top w:val="single" w:sz="4" w:space="0" w:color="000000"/>
              <w:left w:val="nil"/>
              <w:bottom w:val="single" w:sz="4" w:space="0" w:color="000000"/>
              <w:right w:val="single" w:sz="4" w:space="0" w:color="000000"/>
            </w:tcBorders>
            <w:shd w:val="clear" w:color="auto" w:fill="auto"/>
            <w:vAlign w:val="bottom"/>
          </w:tcPr>
          <w:p w14:paraId="7399DA6F"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282A60C3" w14:textId="77777777" w:rsidTr="0082630F">
        <w:trPr>
          <w:trHeight w:val="288"/>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56C6BDCB" w14:textId="77777777"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 xml:space="preserve">Химия вокруг нас </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216C03DE" w14:textId="65B5B4B2"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7DD1D6F" w14:textId="06E1FDB0"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08BF1799" w14:textId="26CE076E"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25F90E1E" w14:textId="48FFCD2B"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5E9F5DF4" w14:textId="186ECC08" w:rsidR="0082630F" w:rsidRPr="0082630F" w:rsidRDefault="00122A3A" w:rsidP="0082630F">
            <w:pPr>
              <w:spacing w:after="5" w:line="264" w:lineRule="auto"/>
              <w:ind w:left="0" w:right="2" w:firstLine="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22E4374E" w14:textId="0B162BCF"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4/170</w:t>
            </w:r>
          </w:p>
        </w:tc>
      </w:tr>
      <w:tr w:rsidR="00122A3A" w:rsidRPr="0082630F" w14:paraId="15307248" w14:textId="77777777" w:rsidTr="0082630F">
        <w:trPr>
          <w:trHeight w:val="288"/>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1047A36F" w14:textId="0650F20B" w:rsidR="00122A3A" w:rsidRPr="0082630F" w:rsidRDefault="00122A3A" w:rsidP="0082630F">
            <w:pPr>
              <w:spacing w:after="0" w:line="259" w:lineRule="auto"/>
              <w:ind w:left="108" w:firstLine="0"/>
              <w:jc w:val="left"/>
              <w:rPr>
                <w:rFonts w:ascii="Times New Roman" w:eastAsia="Times New Roman" w:hAnsi="Times New Roman" w:cs="Times New Roman"/>
                <w:szCs w:val="24"/>
              </w:rPr>
            </w:pPr>
            <w:r>
              <w:rPr>
                <w:rFonts w:ascii="Times New Roman" w:eastAsia="Times New Roman" w:hAnsi="Times New Roman" w:cs="Times New Roman"/>
                <w:szCs w:val="24"/>
              </w:rPr>
              <w:t>Занимательная математика</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2755805D" w14:textId="6D96077A" w:rsidR="00122A3A" w:rsidRPr="0082630F" w:rsidRDefault="00122A3A" w:rsidP="0082630F">
            <w:pPr>
              <w:spacing w:after="5" w:line="264" w:lineRule="auto"/>
              <w:ind w:left="10" w:right="2" w:hanging="10"/>
              <w:rPr>
                <w:rFonts w:ascii="Times New Roman" w:eastAsia="Wingdings" w:hAnsi="Times New Roman" w:cs="Times New Roman"/>
                <w:szCs w:val="24"/>
              </w:rPr>
            </w:pPr>
            <w:r>
              <w:rPr>
                <w:rFonts w:ascii="Times New Roman" w:eastAsia="Wingdings"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162A3B9E" w14:textId="2FA9B27B" w:rsidR="00122A3A" w:rsidRPr="0082630F" w:rsidRDefault="00122A3A" w:rsidP="0082630F">
            <w:pPr>
              <w:spacing w:after="5" w:line="264" w:lineRule="auto"/>
              <w:ind w:left="10" w:right="2" w:hanging="10"/>
              <w:rPr>
                <w:rFonts w:ascii="Times New Roman" w:eastAsia="Wingdings" w:hAnsi="Times New Roman" w:cs="Times New Roman"/>
                <w:szCs w:val="24"/>
              </w:rPr>
            </w:pPr>
            <w:r>
              <w:rPr>
                <w:rFonts w:ascii="Times New Roman" w:eastAsia="Wingdings" w:hAnsi="Times New Roman" w:cs="Times New Roman"/>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6D3DC8FA" w14:textId="1C30E689" w:rsidR="00122A3A" w:rsidRPr="0082630F" w:rsidRDefault="00122A3A" w:rsidP="0082630F">
            <w:pPr>
              <w:spacing w:after="5" w:line="264" w:lineRule="auto"/>
              <w:ind w:left="10" w:right="2" w:hanging="10"/>
              <w:rPr>
                <w:rFonts w:ascii="Times New Roman" w:eastAsia="Wingdings" w:hAnsi="Times New Roman" w:cs="Times New Roman"/>
                <w:szCs w:val="24"/>
              </w:rPr>
            </w:pPr>
            <w:r>
              <w:rPr>
                <w:rFonts w:ascii="Times New Roman" w:eastAsia="Wingdings" w:hAnsi="Times New Roman" w:cs="Times New Roman"/>
                <w:szCs w:val="24"/>
              </w:rPr>
              <w:t>1</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765421F1" w14:textId="1B08E50C" w:rsidR="00122A3A" w:rsidRPr="0082630F" w:rsidRDefault="00122A3A" w:rsidP="0082630F">
            <w:pPr>
              <w:spacing w:after="5" w:line="264" w:lineRule="auto"/>
              <w:ind w:left="10" w:right="2" w:hanging="10"/>
              <w:rPr>
                <w:rFonts w:ascii="Times New Roman" w:eastAsia="Wingdings" w:hAnsi="Times New Roman" w:cs="Times New Roman"/>
                <w:szCs w:val="24"/>
              </w:rPr>
            </w:pPr>
            <w:r>
              <w:rPr>
                <w:rFonts w:ascii="Times New Roman" w:eastAsia="Wingdings"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14A715F6" w14:textId="3F47B794" w:rsidR="00122A3A" w:rsidRPr="0082630F" w:rsidRDefault="00122A3A" w:rsidP="0082630F">
            <w:pPr>
              <w:spacing w:after="5" w:line="264" w:lineRule="auto"/>
              <w:ind w:left="0" w:right="2" w:firstLine="0"/>
              <w:rPr>
                <w:rFonts w:ascii="Times New Roman" w:eastAsia="Wingdings" w:hAnsi="Times New Roman" w:cs="Times New Roman"/>
                <w:szCs w:val="24"/>
              </w:rPr>
            </w:pPr>
            <w:r>
              <w:rPr>
                <w:rFonts w:ascii="Times New Roman" w:eastAsia="Wingdings"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69023822" w14:textId="5A9AFAD5" w:rsidR="00122A3A" w:rsidRPr="0082630F" w:rsidRDefault="00122A3A" w:rsidP="0082630F">
            <w:pPr>
              <w:spacing w:after="0" w:line="259" w:lineRule="auto"/>
              <w:ind w:left="108" w:firstLine="0"/>
              <w:jc w:val="left"/>
              <w:rPr>
                <w:rFonts w:ascii="Times New Roman" w:eastAsia="Times New Roman" w:hAnsi="Times New Roman" w:cs="Times New Roman"/>
                <w:szCs w:val="24"/>
              </w:rPr>
            </w:pPr>
            <w:r>
              <w:rPr>
                <w:rFonts w:ascii="Times New Roman" w:eastAsia="Times New Roman" w:hAnsi="Times New Roman" w:cs="Times New Roman"/>
                <w:szCs w:val="24"/>
              </w:rPr>
              <w:t>34/170</w:t>
            </w:r>
          </w:p>
        </w:tc>
      </w:tr>
      <w:tr w:rsidR="0082630F" w:rsidRPr="0082630F" w14:paraId="7443BB02" w14:textId="77777777" w:rsidTr="0082630F">
        <w:trPr>
          <w:trHeight w:val="377"/>
        </w:trPr>
        <w:tc>
          <w:tcPr>
            <w:tcW w:w="7613" w:type="dxa"/>
            <w:gridSpan w:val="6"/>
            <w:tcBorders>
              <w:top w:val="single" w:sz="4" w:space="0" w:color="000000"/>
              <w:left w:val="single" w:sz="4" w:space="0" w:color="000000"/>
              <w:bottom w:val="single" w:sz="4" w:space="0" w:color="000000"/>
              <w:right w:val="single" w:sz="4" w:space="0" w:color="auto"/>
            </w:tcBorders>
            <w:shd w:val="clear" w:color="auto" w:fill="auto"/>
          </w:tcPr>
          <w:p w14:paraId="7CCEDFDE" w14:textId="77777777"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Общекультурное направление</w:t>
            </w:r>
            <w:r w:rsidRPr="0082630F">
              <w:rPr>
                <w:rFonts w:ascii="Times New Roman" w:eastAsia="Times New Roman" w:hAnsi="Times New Roman" w:cs="Times New Roman"/>
                <w:szCs w:val="24"/>
              </w:rPr>
              <w:t xml:space="preserve"> </w:t>
            </w:r>
          </w:p>
        </w:tc>
        <w:tc>
          <w:tcPr>
            <w:tcW w:w="1231" w:type="dxa"/>
            <w:tcBorders>
              <w:top w:val="single" w:sz="4" w:space="0" w:color="000000"/>
              <w:left w:val="nil"/>
              <w:bottom w:val="single" w:sz="4" w:space="0" w:color="000000"/>
              <w:right w:val="single" w:sz="4" w:space="0" w:color="000000"/>
            </w:tcBorders>
            <w:shd w:val="clear" w:color="auto" w:fill="auto"/>
          </w:tcPr>
          <w:p w14:paraId="276F4F58" w14:textId="77777777" w:rsidR="0082630F" w:rsidRPr="0082630F" w:rsidRDefault="0082630F" w:rsidP="0082630F">
            <w:pPr>
              <w:spacing w:after="160" w:line="259" w:lineRule="auto"/>
              <w:ind w:left="0" w:firstLine="0"/>
              <w:jc w:val="left"/>
              <w:rPr>
                <w:rFonts w:ascii="Times New Roman" w:eastAsia="Times New Roman" w:hAnsi="Times New Roman" w:cs="Times New Roman"/>
                <w:szCs w:val="24"/>
              </w:rPr>
            </w:pPr>
          </w:p>
        </w:tc>
      </w:tr>
      <w:tr w:rsidR="0082630F" w:rsidRPr="0082630F" w14:paraId="165E1FC6" w14:textId="77777777" w:rsidTr="0082630F">
        <w:trPr>
          <w:trHeight w:val="564"/>
        </w:trPr>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656A25F9" w14:textId="766E4AF9" w:rsidR="0082630F" w:rsidRPr="0082630F" w:rsidRDefault="00122A3A" w:rsidP="00122A3A">
            <w:pPr>
              <w:spacing w:after="0" w:line="259" w:lineRule="auto"/>
              <w:ind w:left="0" w:firstLine="0"/>
              <w:jc w:val="left"/>
              <w:rPr>
                <w:rFonts w:ascii="Times New Roman" w:eastAsia="Times New Roman" w:hAnsi="Times New Roman" w:cs="Times New Roman"/>
                <w:szCs w:val="24"/>
              </w:rPr>
            </w:pPr>
            <w:r>
              <w:rPr>
                <w:rFonts w:ascii="Times New Roman" w:eastAsia="Times New Roman" w:hAnsi="Times New Roman" w:cs="Times New Roman"/>
                <w:szCs w:val="24"/>
              </w:rPr>
              <w:t>Литературная гостиная</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343FB12D" w14:textId="3D5A87C6"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A7CDE86" w14:textId="55179D0E"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73715F9E" w14:textId="05F11208" w:rsidR="0082630F" w:rsidRPr="0082630F" w:rsidRDefault="00122A3A" w:rsidP="00122A3A">
            <w:pPr>
              <w:spacing w:after="5" w:line="264" w:lineRule="auto"/>
              <w:ind w:right="2"/>
              <w:rPr>
                <w:rFonts w:ascii="Times New Roman" w:eastAsia="Times New Roman" w:hAnsi="Times New Roman" w:cs="Times New Roman"/>
                <w:szCs w:val="24"/>
              </w:rPr>
            </w:pPr>
            <w:r>
              <w:rPr>
                <w:rFonts w:ascii="Times New Roman" w:eastAsia="Arial" w:hAnsi="Times New Roman" w:cs="Times New Roman"/>
                <w:szCs w:val="24"/>
              </w:rPr>
              <w:t>1</w:t>
            </w:r>
            <w:r w:rsidR="0082630F" w:rsidRPr="0082630F">
              <w:rPr>
                <w:rFonts w:ascii="Times New Roman" w:eastAsia="Arial" w:hAnsi="Times New Roman" w:cs="Times New Roman"/>
                <w:szCs w:val="24"/>
              </w:rPr>
              <w:t xml:space="preserve"> </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14:paraId="5F6E1F4A" w14:textId="0C4D7E9F" w:rsidR="0082630F" w:rsidRPr="0082630F" w:rsidRDefault="00122A3A" w:rsidP="0082630F">
            <w:pPr>
              <w:spacing w:after="5" w:line="264" w:lineRule="auto"/>
              <w:ind w:left="10" w:right="2" w:hanging="1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992" w:type="dxa"/>
            <w:tcBorders>
              <w:top w:val="single" w:sz="4" w:space="0" w:color="000000"/>
              <w:left w:val="single" w:sz="4" w:space="0" w:color="auto"/>
              <w:bottom w:val="single" w:sz="4" w:space="0" w:color="000000"/>
              <w:right w:val="single" w:sz="4" w:space="0" w:color="000000"/>
            </w:tcBorders>
            <w:shd w:val="clear" w:color="auto" w:fill="auto"/>
          </w:tcPr>
          <w:p w14:paraId="1EB3537E" w14:textId="13FF58B4" w:rsidR="0082630F" w:rsidRPr="0082630F" w:rsidRDefault="00122A3A" w:rsidP="0082630F">
            <w:pPr>
              <w:spacing w:after="5" w:line="264" w:lineRule="auto"/>
              <w:ind w:left="0" w:right="2" w:firstLine="0"/>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6096DB0B" w14:textId="62EC263C"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szCs w:val="24"/>
              </w:rPr>
              <w:t>3</w:t>
            </w:r>
            <w:r w:rsidR="00122A3A">
              <w:rPr>
                <w:rFonts w:ascii="Times New Roman" w:eastAsia="Times New Roman" w:hAnsi="Times New Roman" w:cs="Times New Roman"/>
                <w:szCs w:val="24"/>
              </w:rPr>
              <w:t>4/170</w:t>
            </w:r>
          </w:p>
        </w:tc>
      </w:tr>
      <w:tr w:rsidR="0082630F" w:rsidRPr="0082630F" w14:paraId="6D5B839A" w14:textId="77777777" w:rsidTr="0082630F">
        <w:trPr>
          <w:trHeight w:val="286"/>
        </w:trPr>
        <w:tc>
          <w:tcPr>
            <w:tcW w:w="7613" w:type="dxa"/>
            <w:gridSpan w:val="6"/>
            <w:tcBorders>
              <w:top w:val="single" w:sz="4" w:space="0" w:color="000000"/>
              <w:left w:val="single" w:sz="4" w:space="0" w:color="000000"/>
              <w:bottom w:val="single" w:sz="4" w:space="0" w:color="000000"/>
              <w:right w:val="nil"/>
            </w:tcBorders>
            <w:shd w:val="clear" w:color="auto" w:fill="auto"/>
          </w:tcPr>
          <w:p w14:paraId="33F59C30" w14:textId="77777777" w:rsidR="0082630F" w:rsidRPr="0082630F" w:rsidRDefault="0082630F" w:rsidP="0082630F">
            <w:pPr>
              <w:spacing w:after="0" w:line="259" w:lineRule="auto"/>
              <w:ind w:left="108"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 xml:space="preserve">ИТОГО </w:t>
            </w:r>
          </w:p>
        </w:tc>
        <w:tc>
          <w:tcPr>
            <w:tcW w:w="1231" w:type="dxa"/>
            <w:tcBorders>
              <w:top w:val="single" w:sz="4" w:space="0" w:color="000000"/>
              <w:left w:val="single" w:sz="4" w:space="0" w:color="000000"/>
              <w:bottom w:val="single" w:sz="4" w:space="0" w:color="000000"/>
              <w:right w:val="single" w:sz="4" w:space="0" w:color="000000"/>
            </w:tcBorders>
            <w:shd w:val="clear" w:color="auto" w:fill="auto"/>
          </w:tcPr>
          <w:p w14:paraId="7075AC2F" w14:textId="0D42EF12" w:rsidR="0082630F" w:rsidRPr="0082630F" w:rsidRDefault="0082630F" w:rsidP="0082630F">
            <w:pPr>
              <w:spacing w:after="0" w:line="259" w:lineRule="auto"/>
              <w:ind w:left="0" w:firstLine="0"/>
              <w:jc w:val="left"/>
              <w:rPr>
                <w:rFonts w:ascii="Times New Roman" w:eastAsia="Times New Roman" w:hAnsi="Times New Roman" w:cs="Times New Roman"/>
                <w:szCs w:val="24"/>
              </w:rPr>
            </w:pPr>
            <w:r w:rsidRPr="0082630F">
              <w:rPr>
                <w:rFonts w:ascii="Times New Roman" w:eastAsia="Times New Roman" w:hAnsi="Times New Roman" w:cs="Times New Roman"/>
                <w:b/>
                <w:szCs w:val="24"/>
              </w:rPr>
              <w:t>238</w:t>
            </w:r>
            <w:r w:rsidR="00234E3F">
              <w:rPr>
                <w:rFonts w:ascii="Times New Roman" w:eastAsia="Times New Roman" w:hAnsi="Times New Roman" w:cs="Times New Roman"/>
                <w:b/>
                <w:szCs w:val="24"/>
              </w:rPr>
              <w:t>/1054</w:t>
            </w:r>
          </w:p>
        </w:tc>
      </w:tr>
    </w:tbl>
    <w:p w14:paraId="3977B0EC" w14:textId="77777777" w:rsidR="0082630F" w:rsidRPr="0082630F" w:rsidRDefault="0082630F" w:rsidP="0082630F">
      <w:pPr>
        <w:ind w:left="0" w:firstLine="0"/>
        <w:rPr>
          <w:rFonts w:ascii="Times New Roman" w:hAnsi="Times New Roman" w:cs="Times New Roman"/>
          <w:b/>
          <w:lang w:val="tt-RU"/>
        </w:rPr>
      </w:pPr>
    </w:p>
    <w:p w14:paraId="7424EC87" w14:textId="77777777" w:rsidR="002471CB" w:rsidRPr="00E147FD" w:rsidRDefault="002471CB" w:rsidP="00E147FD">
      <w:pPr>
        <w:ind w:left="0" w:firstLine="0"/>
        <w:rPr>
          <w:rFonts w:ascii="Times New Roman" w:hAnsi="Times New Roman" w:cs="Times New Roman"/>
        </w:rPr>
      </w:pPr>
    </w:p>
    <w:p w14:paraId="0552A1AD" w14:textId="6CA14A91" w:rsidR="00935E9E" w:rsidRDefault="00935E9E" w:rsidP="00935E9E">
      <w:pPr>
        <w:ind w:left="0" w:firstLine="0"/>
        <w:rPr>
          <w:rFonts w:ascii="Times New Roman" w:hAnsi="Times New Roman" w:cs="Times New Roman"/>
          <w:b/>
        </w:rPr>
      </w:pPr>
    </w:p>
    <w:p w14:paraId="02B68EDF" w14:textId="3093AD98" w:rsidR="0082630F" w:rsidRDefault="0082630F" w:rsidP="00935E9E">
      <w:pPr>
        <w:ind w:left="0" w:firstLine="0"/>
        <w:rPr>
          <w:rFonts w:ascii="Times New Roman" w:hAnsi="Times New Roman" w:cs="Times New Roman"/>
          <w:b/>
        </w:rPr>
      </w:pPr>
    </w:p>
    <w:p w14:paraId="2C777CFC" w14:textId="77777777" w:rsidR="0082630F" w:rsidRDefault="0082630F" w:rsidP="00935E9E">
      <w:pPr>
        <w:ind w:left="0" w:firstLine="0"/>
        <w:rPr>
          <w:rFonts w:ascii="Times New Roman" w:hAnsi="Times New Roman" w:cs="Times New Roman"/>
          <w:b/>
        </w:rPr>
      </w:pPr>
    </w:p>
    <w:p w14:paraId="45F7E1A7" w14:textId="77777777" w:rsidR="00122A3A" w:rsidRDefault="00122A3A" w:rsidP="00935E9E">
      <w:pPr>
        <w:ind w:left="0" w:firstLine="0"/>
        <w:rPr>
          <w:rFonts w:ascii="Times New Roman" w:hAnsi="Times New Roman" w:cs="Times New Roman"/>
          <w:b/>
        </w:rPr>
      </w:pPr>
    </w:p>
    <w:p w14:paraId="66949942" w14:textId="77777777" w:rsidR="00122A3A" w:rsidRDefault="00122A3A" w:rsidP="00935E9E">
      <w:pPr>
        <w:ind w:left="0" w:firstLine="0"/>
        <w:rPr>
          <w:rFonts w:ascii="Times New Roman" w:hAnsi="Times New Roman" w:cs="Times New Roman"/>
          <w:b/>
        </w:rPr>
      </w:pPr>
    </w:p>
    <w:p w14:paraId="3D9BB9DE" w14:textId="77777777" w:rsidR="00122A3A" w:rsidRDefault="00122A3A" w:rsidP="00935E9E">
      <w:pPr>
        <w:ind w:left="0" w:firstLine="0"/>
        <w:rPr>
          <w:rFonts w:ascii="Times New Roman" w:hAnsi="Times New Roman" w:cs="Times New Roman"/>
          <w:b/>
        </w:rPr>
      </w:pPr>
    </w:p>
    <w:p w14:paraId="31503288" w14:textId="77777777" w:rsidR="00122A3A" w:rsidRDefault="00122A3A" w:rsidP="00935E9E">
      <w:pPr>
        <w:ind w:left="0" w:firstLine="0"/>
        <w:rPr>
          <w:rFonts w:ascii="Times New Roman" w:hAnsi="Times New Roman" w:cs="Times New Roman"/>
          <w:b/>
        </w:rPr>
      </w:pPr>
    </w:p>
    <w:p w14:paraId="1E11477A" w14:textId="77777777" w:rsidR="00122A3A" w:rsidRDefault="00122A3A" w:rsidP="00935E9E">
      <w:pPr>
        <w:ind w:left="0" w:firstLine="0"/>
        <w:rPr>
          <w:rFonts w:ascii="Times New Roman" w:hAnsi="Times New Roman" w:cs="Times New Roman"/>
          <w:b/>
        </w:rPr>
      </w:pPr>
    </w:p>
    <w:p w14:paraId="67B82E9A" w14:textId="77777777" w:rsidR="00122A3A" w:rsidRDefault="00122A3A" w:rsidP="00935E9E">
      <w:pPr>
        <w:ind w:left="0" w:firstLine="0"/>
        <w:rPr>
          <w:rFonts w:ascii="Times New Roman" w:hAnsi="Times New Roman" w:cs="Times New Roman"/>
          <w:b/>
        </w:rPr>
      </w:pPr>
    </w:p>
    <w:p w14:paraId="0C64B4BE" w14:textId="77777777" w:rsidR="00122A3A" w:rsidRDefault="00122A3A" w:rsidP="00935E9E">
      <w:pPr>
        <w:ind w:left="0" w:firstLine="0"/>
        <w:rPr>
          <w:rFonts w:ascii="Times New Roman" w:hAnsi="Times New Roman" w:cs="Times New Roman"/>
          <w:b/>
        </w:rPr>
      </w:pPr>
    </w:p>
    <w:p w14:paraId="73A3E66A" w14:textId="77777777" w:rsidR="00122A3A" w:rsidRDefault="00122A3A" w:rsidP="00935E9E">
      <w:pPr>
        <w:ind w:left="0" w:firstLine="0"/>
        <w:rPr>
          <w:rFonts w:ascii="Times New Roman" w:hAnsi="Times New Roman" w:cs="Times New Roman"/>
          <w:b/>
        </w:rPr>
      </w:pPr>
    </w:p>
    <w:p w14:paraId="4E1119A7" w14:textId="76DE0C66" w:rsidR="00935E9E" w:rsidRPr="00935E9E" w:rsidRDefault="00935E9E" w:rsidP="00935E9E">
      <w:pPr>
        <w:ind w:left="0" w:firstLine="0"/>
        <w:rPr>
          <w:rFonts w:ascii="Times New Roman" w:hAnsi="Times New Roman" w:cs="Times New Roman"/>
          <w:b/>
        </w:rPr>
      </w:pPr>
      <w:r>
        <w:rPr>
          <w:rFonts w:ascii="Times New Roman" w:hAnsi="Times New Roman" w:cs="Times New Roman"/>
          <w:b/>
        </w:rPr>
        <w:t xml:space="preserve">3.3. </w:t>
      </w:r>
      <w:r w:rsidRPr="00935E9E">
        <w:rPr>
          <w:rFonts w:ascii="Times New Roman" w:hAnsi="Times New Roman" w:cs="Times New Roman"/>
          <w:b/>
        </w:rPr>
        <w:t xml:space="preserve"> КАЛЕНДАРНЫЙ УЧЕБНЫЙ ГРАФИК</w:t>
      </w:r>
    </w:p>
    <w:p w14:paraId="0111F12A" w14:textId="77777777" w:rsidR="00935E9E" w:rsidRPr="00935E9E" w:rsidRDefault="00935E9E" w:rsidP="00935E9E">
      <w:pPr>
        <w:ind w:left="0" w:firstLine="0"/>
        <w:rPr>
          <w:rFonts w:ascii="Times New Roman" w:hAnsi="Times New Roman" w:cs="Times New Roman"/>
        </w:rPr>
      </w:pPr>
      <w:r>
        <w:rPr>
          <w:rFonts w:ascii="Times New Roman" w:hAnsi="Times New Roman" w:cs="Times New Roman"/>
        </w:rPr>
        <w:t>К</w:t>
      </w:r>
      <w:r w:rsidRPr="00935E9E">
        <w:rPr>
          <w:rFonts w:ascii="Times New Roman" w:hAnsi="Times New Roman" w:cs="Times New Roman"/>
        </w:rPr>
        <w:t xml:space="preserve">алендарный учебный график определяет плановые перерывы при получении основного общего образования для отдыха и иных социальных целей (далее — каникулы): даты начала и </w:t>
      </w:r>
      <w:r w:rsidRPr="00935E9E">
        <w:rPr>
          <w:rFonts w:ascii="Times New Roman" w:hAnsi="Times New Roman" w:cs="Times New Roman"/>
        </w:rPr>
        <w:lastRenderedPageBreak/>
        <w:t>окончания учебного года; продолжительность учебного года; сроки и продолжительность каникул; сроки проведения промежуточной аттестации.</w:t>
      </w:r>
    </w:p>
    <w:p w14:paraId="285D9567" w14:textId="15ED76B4" w:rsidR="00935E9E" w:rsidRPr="00935E9E" w:rsidRDefault="00935E9E" w:rsidP="00935E9E">
      <w:pPr>
        <w:ind w:left="0" w:firstLine="0"/>
        <w:rPr>
          <w:rFonts w:ascii="Times New Roman" w:hAnsi="Times New Roman" w:cs="Times New Roman"/>
        </w:rPr>
      </w:pPr>
      <w:r w:rsidRPr="00935E9E">
        <w:rPr>
          <w:rFonts w:ascii="Times New Roman" w:hAnsi="Times New Roman" w:cs="Times New Roman"/>
        </w:rPr>
        <w:t>Календарный учебный график</w:t>
      </w:r>
      <w:r>
        <w:rPr>
          <w:rFonts w:ascii="Times New Roman" w:hAnsi="Times New Roman" w:cs="Times New Roman"/>
        </w:rPr>
        <w:t xml:space="preserve">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Pr>
          <w:rFonts w:ascii="Times New Roman" w:hAnsi="Times New Roman" w:cs="Times New Roman"/>
        </w:rPr>
        <w:t>» разработан</w:t>
      </w:r>
      <w:r w:rsidRPr="00935E9E">
        <w:rPr>
          <w:rFonts w:ascii="Times New Roman" w:hAnsi="Times New Roman" w:cs="Times New Roman"/>
        </w:rP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а также с учетом мнений участников образовательных отношений, с учетом региональных и этнокультурных традиций. </w:t>
      </w:r>
      <w:r>
        <w:rPr>
          <w:rFonts w:ascii="Times New Roman" w:hAnsi="Times New Roman" w:cs="Times New Roman"/>
        </w:rPr>
        <w:t xml:space="preserve"> К</w:t>
      </w:r>
      <w:r w:rsidRPr="00935E9E">
        <w:rPr>
          <w:rFonts w:ascii="Times New Roman" w:hAnsi="Times New Roman" w:cs="Times New Roman"/>
        </w:rPr>
        <w:t>алендарный учебный график реализации образо</w:t>
      </w:r>
      <w:r>
        <w:rPr>
          <w:rFonts w:ascii="Times New Roman" w:hAnsi="Times New Roman" w:cs="Times New Roman"/>
        </w:rPr>
        <w:t>вательной программы составлен</w:t>
      </w:r>
      <w:r w:rsidRPr="00935E9E">
        <w:rPr>
          <w:rFonts w:ascii="Times New Roman" w:hAnsi="Times New Roman" w:cs="Times New Roman"/>
        </w:rPr>
        <w:t xml:space="preserve"> в с</w:t>
      </w:r>
      <w:r w:rsidRPr="00935E9E">
        <w:rPr>
          <w:rFonts w:ascii="Times New Roman" w:hAnsi="Times New Roman" w:cs="Times New Roman"/>
        </w:rPr>
        <w:t>о</w:t>
      </w:r>
      <w:r w:rsidRPr="00935E9E">
        <w:rPr>
          <w:rFonts w:ascii="Times New Roman" w:hAnsi="Times New Roman" w:cs="Times New Roman"/>
        </w:rPr>
        <w:t xml:space="preserve">ответствии с Федеральным законом «Об образовании в Российской Федерации» </w:t>
      </w:r>
    </w:p>
    <w:p w14:paraId="29394C4A" w14:textId="77777777" w:rsidR="00935E9E" w:rsidRPr="00935E9E" w:rsidRDefault="00935E9E" w:rsidP="00935E9E">
      <w:pPr>
        <w:ind w:left="0" w:firstLine="0"/>
        <w:rPr>
          <w:rFonts w:ascii="Times New Roman" w:hAnsi="Times New Roman" w:cs="Times New Roman"/>
        </w:rPr>
      </w:pPr>
      <w:r w:rsidRPr="00935E9E">
        <w:rPr>
          <w:rFonts w:ascii="Times New Roman" w:hAnsi="Times New Roman" w:cs="Times New Roman"/>
        </w:rPr>
        <w:t>(п. 10, ст. 2).</w:t>
      </w:r>
    </w:p>
    <w:p w14:paraId="163076E2" w14:textId="77777777" w:rsidR="00935E9E" w:rsidRPr="00935E9E" w:rsidRDefault="00935E9E" w:rsidP="00F2742F">
      <w:pPr>
        <w:numPr>
          <w:ilvl w:val="0"/>
          <w:numId w:val="9"/>
        </w:numPr>
        <w:rPr>
          <w:rFonts w:ascii="Times New Roman" w:hAnsi="Times New Roman" w:cs="Times New Roman"/>
        </w:rPr>
      </w:pPr>
      <w:r w:rsidRPr="00935E9E">
        <w:rPr>
          <w:rFonts w:ascii="Times New Roman" w:hAnsi="Times New Roman" w:cs="Times New Roman"/>
          <w:b/>
        </w:rPr>
        <w:t>Начало учебного года</w:t>
      </w:r>
      <w:r w:rsidRPr="00935E9E">
        <w:rPr>
          <w:rFonts w:ascii="Times New Roman" w:hAnsi="Times New Roman" w:cs="Times New Roman"/>
        </w:rPr>
        <w:t xml:space="preserve"> – 01</w:t>
      </w:r>
      <w:r w:rsidR="008A364D">
        <w:rPr>
          <w:rFonts w:ascii="Times New Roman" w:hAnsi="Times New Roman" w:cs="Times New Roman"/>
        </w:rPr>
        <w:t>.09.</w:t>
      </w:r>
      <w:r w:rsidRPr="00935E9E">
        <w:rPr>
          <w:rFonts w:ascii="Times New Roman" w:hAnsi="Times New Roman" w:cs="Times New Roman"/>
        </w:rPr>
        <w:t xml:space="preserve">  </w:t>
      </w:r>
    </w:p>
    <w:p w14:paraId="5C4D7C93" w14:textId="77777777" w:rsidR="00935E9E" w:rsidRPr="00935E9E" w:rsidRDefault="00935E9E" w:rsidP="00F2742F">
      <w:pPr>
        <w:numPr>
          <w:ilvl w:val="0"/>
          <w:numId w:val="9"/>
        </w:numPr>
        <w:rPr>
          <w:rFonts w:ascii="Times New Roman" w:hAnsi="Times New Roman" w:cs="Times New Roman"/>
        </w:rPr>
      </w:pPr>
      <w:r w:rsidRPr="00935E9E">
        <w:rPr>
          <w:rFonts w:ascii="Times New Roman" w:hAnsi="Times New Roman" w:cs="Times New Roman"/>
        </w:rPr>
        <w:t xml:space="preserve"> Окончание учебного года:             </w:t>
      </w:r>
    </w:p>
    <w:p w14:paraId="23B10C00" w14:textId="77777777" w:rsidR="00935E9E" w:rsidRPr="00935E9E" w:rsidRDefault="008A364D" w:rsidP="00935E9E">
      <w:pPr>
        <w:ind w:left="0" w:firstLine="0"/>
        <w:rPr>
          <w:rFonts w:ascii="Times New Roman" w:hAnsi="Times New Roman" w:cs="Times New Roman"/>
        </w:rPr>
      </w:pPr>
      <w:r>
        <w:rPr>
          <w:rFonts w:ascii="Times New Roman" w:hAnsi="Times New Roman" w:cs="Times New Roman"/>
        </w:rPr>
        <w:t xml:space="preserve">  в 1, 9 классах – 25.05.</w:t>
      </w:r>
      <w:r w:rsidR="00935E9E" w:rsidRPr="00935E9E">
        <w:rPr>
          <w:rFonts w:ascii="Times New Roman" w:hAnsi="Times New Roman" w:cs="Times New Roman"/>
        </w:rPr>
        <w:t xml:space="preserve">  </w:t>
      </w:r>
    </w:p>
    <w:p w14:paraId="5A263011" w14:textId="77777777" w:rsidR="00935E9E" w:rsidRPr="00935E9E" w:rsidRDefault="008A364D" w:rsidP="00935E9E">
      <w:pPr>
        <w:ind w:left="0" w:firstLine="0"/>
        <w:rPr>
          <w:rFonts w:ascii="Times New Roman" w:hAnsi="Times New Roman" w:cs="Times New Roman"/>
        </w:rPr>
      </w:pPr>
      <w:r>
        <w:rPr>
          <w:rFonts w:ascii="Times New Roman" w:hAnsi="Times New Roman" w:cs="Times New Roman"/>
        </w:rPr>
        <w:t>во 2-8  классах – 31.05</w:t>
      </w:r>
      <w:r w:rsidR="00935E9E" w:rsidRPr="00935E9E">
        <w:rPr>
          <w:rFonts w:ascii="Times New Roman" w:hAnsi="Times New Roman" w:cs="Times New Roman"/>
        </w:rPr>
        <w:t xml:space="preserve">.     </w:t>
      </w:r>
    </w:p>
    <w:p w14:paraId="060EF4BD" w14:textId="77777777" w:rsidR="00935E9E" w:rsidRPr="00935E9E" w:rsidRDefault="00935E9E" w:rsidP="00935E9E">
      <w:pPr>
        <w:ind w:left="0" w:firstLine="0"/>
        <w:rPr>
          <w:rFonts w:ascii="Times New Roman" w:hAnsi="Times New Roman" w:cs="Times New Roman"/>
        </w:rPr>
      </w:pPr>
      <w:r w:rsidRPr="00935E9E">
        <w:rPr>
          <w:rFonts w:ascii="Times New Roman" w:hAnsi="Times New Roman" w:cs="Times New Roman"/>
        </w:rPr>
        <w:t xml:space="preserve">Количество учебных недель: </w:t>
      </w:r>
    </w:p>
    <w:p w14:paraId="06CFB41B" w14:textId="77777777" w:rsidR="00935E9E" w:rsidRPr="00935E9E" w:rsidRDefault="00935E9E" w:rsidP="00F2742F">
      <w:pPr>
        <w:numPr>
          <w:ilvl w:val="1"/>
          <w:numId w:val="9"/>
        </w:numPr>
        <w:rPr>
          <w:rFonts w:ascii="Times New Roman" w:hAnsi="Times New Roman" w:cs="Times New Roman"/>
        </w:rPr>
      </w:pPr>
      <w:r w:rsidRPr="00935E9E">
        <w:rPr>
          <w:rFonts w:ascii="Times New Roman" w:hAnsi="Times New Roman" w:cs="Times New Roman"/>
        </w:rPr>
        <w:t xml:space="preserve">класс -33 учебные недели;                </w:t>
      </w:r>
    </w:p>
    <w:p w14:paraId="693D212F" w14:textId="77777777" w:rsidR="00935E9E" w:rsidRPr="00935E9E" w:rsidRDefault="00935E9E" w:rsidP="00935E9E">
      <w:pPr>
        <w:ind w:left="0" w:firstLine="0"/>
        <w:rPr>
          <w:rFonts w:ascii="Times New Roman" w:hAnsi="Times New Roman" w:cs="Times New Roman"/>
        </w:rPr>
      </w:pPr>
      <w:r w:rsidRPr="00935E9E">
        <w:rPr>
          <w:rFonts w:ascii="Times New Roman" w:hAnsi="Times New Roman" w:cs="Times New Roman"/>
        </w:rPr>
        <w:t xml:space="preserve">2-9 классы – 34 учебные недели </w:t>
      </w:r>
    </w:p>
    <w:tbl>
      <w:tblPr>
        <w:tblW w:w="9573" w:type="dxa"/>
        <w:tblInd w:w="-108" w:type="dxa"/>
        <w:tblCellMar>
          <w:top w:w="7" w:type="dxa"/>
          <w:left w:w="115" w:type="dxa"/>
          <w:right w:w="115" w:type="dxa"/>
        </w:tblCellMar>
        <w:tblLook w:val="04A0" w:firstRow="1" w:lastRow="0" w:firstColumn="1" w:lastColumn="0" w:noHBand="0" w:noVBand="1"/>
      </w:tblPr>
      <w:tblGrid>
        <w:gridCol w:w="2394"/>
        <w:gridCol w:w="2393"/>
        <w:gridCol w:w="2393"/>
        <w:gridCol w:w="2393"/>
      </w:tblGrid>
      <w:tr w:rsidR="008A364D" w:rsidRPr="008A364D" w14:paraId="4A4DEA35" w14:textId="77777777" w:rsidTr="008A364D">
        <w:trPr>
          <w:trHeight w:val="286"/>
        </w:trPr>
        <w:tc>
          <w:tcPr>
            <w:tcW w:w="2394" w:type="dxa"/>
            <w:tcBorders>
              <w:top w:val="single" w:sz="4" w:space="0" w:color="000000"/>
              <w:left w:val="single" w:sz="4" w:space="0" w:color="000000"/>
              <w:bottom w:val="single" w:sz="4" w:space="0" w:color="000000"/>
              <w:right w:val="single" w:sz="4" w:space="0" w:color="000000"/>
            </w:tcBorders>
          </w:tcPr>
          <w:p w14:paraId="692EFCC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I четверть </w:t>
            </w:r>
          </w:p>
        </w:tc>
        <w:tc>
          <w:tcPr>
            <w:tcW w:w="2393" w:type="dxa"/>
            <w:tcBorders>
              <w:top w:val="single" w:sz="4" w:space="0" w:color="000000"/>
              <w:left w:val="single" w:sz="4" w:space="0" w:color="000000"/>
              <w:bottom w:val="single" w:sz="4" w:space="0" w:color="000000"/>
              <w:right w:val="single" w:sz="4" w:space="0" w:color="000000"/>
            </w:tcBorders>
          </w:tcPr>
          <w:p w14:paraId="4AA5914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II четверть </w:t>
            </w:r>
          </w:p>
        </w:tc>
        <w:tc>
          <w:tcPr>
            <w:tcW w:w="2393" w:type="dxa"/>
            <w:tcBorders>
              <w:top w:val="single" w:sz="4" w:space="0" w:color="000000"/>
              <w:left w:val="single" w:sz="4" w:space="0" w:color="000000"/>
              <w:bottom w:val="single" w:sz="4" w:space="0" w:color="000000"/>
              <w:right w:val="single" w:sz="4" w:space="0" w:color="000000"/>
            </w:tcBorders>
          </w:tcPr>
          <w:p w14:paraId="4CC22E5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III четверть </w:t>
            </w:r>
          </w:p>
        </w:tc>
        <w:tc>
          <w:tcPr>
            <w:tcW w:w="2393" w:type="dxa"/>
            <w:tcBorders>
              <w:top w:val="single" w:sz="4" w:space="0" w:color="000000"/>
              <w:left w:val="single" w:sz="4" w:space="0" w:color="000000"/>
              <w:bottom w:val="single" w:sz="4" w:space="0" w:color="000000"/>
              <w:right w:val="single" w:sz="4" w:space="0" w:color="000000"/>
            </w:tcBorders>
          </w:tcPr>
          <w:p w14:paraId="5078EDF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IV четверть </w:t>
            </w:r>
          </w:p>
        </w:tc>
      </w:tr>
      <w:tr w:rsidR="008A364D" w:rsidRPr="008A364D" w14:paraId="2DC48A16" w14:textId="77777777" w:rsidTr="008A364D">
        <w:trPr>
          <w:trHeight w:val="288"/>
        </w:trPr>
        <w:tc>
          <w:tcPr>
            <w:tcW w:w="2394" w:type="dxa"/>
            <w:tcBorders>
              <w:top w:val="single" w:sz="4" w:space="0" w:color="000000"/>
              <w:left w:val="single" w:sz="4" w:space="0" w:color="000000"/>
              <w:bottom w:val="single" w:sz="4" w:space="0" w:color="000000"/>
              <w:right w:val="nil"/>
            </w:tcBorders>
          </w:tcPr>
          <w:p w14:paraId="2A1EC60D" w14:textId="77777777" w:rsidR="008A364D" w:rsidRPr="008A364D" w:rsidRDefault="008A364D" w:rsidP="008A364D">
            <w:pPr>
              <w:ind w:left="0" w:firstLine="0"/>
              <w:rPr>
                <w:rFonts w:ascii="Times New Roman" w:hAnsi="Times New Roman" w:cs="Times New Roman"/>
              </w:rPr>
            </w:pPr>
          </w:p>
        </w:tc>
        <w:tc>
          <w:tcPr>
            <w:tcW w:w="4786" w:type="dxa"/>
            <w:gridSpan w:val="2"/>
            <w:tcBorders>
              <w:top w:val="single" w:sz="4" w:space="0" w:color="000000"/>
              <w:left w:val="nil"/>
              <w:bottom w:val="single" w:sz="4" w:space="0" w:color="000000"/>
              <w:right w:val="nil"/>
            </w:tcBorders>
          </w:tcPr>
          <w:p w14:paraId="79A0AF8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1 классы - 33 недели </w:t>
            </w:r>
          </w:p>
        </w:tc>
        <w:tc>
          <w:tcPr>
            <w:tcW w:w="2393" w:type="dxa"/>
            <w:tcBorders>
              <w:top w:val="single" w:sz="4" w:space="0" w:color="000000"/>
              <w:left w:val="nil"/>
              <w:bottom w:val="single" w:sz="4" w:space="0" w:color="000000"/>
              <w:right w:val="single" w:sz="4" w:space="0" w:color="000000"/>
            </w:tcBorders>
          </w:tcPr>
          <w:p w14:paraId="247B6AFF" w14:textId="77777777" w:rsidR="008A364D" w:rsidRPr="008A364D" w:rsidRDefault="008A364D" w:rsidP="008A364D">
            <w:pPr>
              <w:ind w:left="0" w:firstLine="0"/>
              <w:rPr>
                <w:rFonts w:ascii="Times New Roman" w:hAnsi="Times New Roman" w:cs="Times New Roman"/>
              </w:rPr>
            </w:pPr>
          </w:p>
        </w:tc>
      </w:tr>
      <w:tr w:rsidR="008A364D" w:rsidRPr="008A364D" w14:paraId="7417E26D" w14:textId="77777777" w:rsidTr="008A364D">
        <w:trPr>
          <w:trHeight w:val="286"/>
        </w:trPr>
        <w:tc>
          <w:tcPr>
            <w:tcW w:w="2394" w:type="dxa"/>
            <w:tcBorders>
              <w:top w:val="single" w:sz="4" w:space="0" w:color="000000"/>
              <w:left w:val="single" w:sz="4" w:space="0" w:color="000000"/>
              <w:bottom w:val="single" w:sz="4" w:space="0" w:color="000000"/>
              <w:right w:val="single" w:sz="4" w:space="0" w:color="000000"/>
            </w:tcBorders>
          </w:tcPr>
          <w:p w14:paraId="67F2327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9</w:t>
            </w:r>
          </w:p>
        </w:tc>
        <w:tc>
          <w:tcPr>
            <w:tcW w:w="2393" w:type="dxa"/>
            <w:tcBorders>
              <w:top w:val="single" w:sz="4" w:space="0" w:color="000000"/>
              <w:left w:val="single" w:sz="4" w:space="0" w:color="000000"/>
              <w:bottom w:val="single" w:sz="4" w:space="0" w:color="000000"/>
              <w:right w:val="single" w:sz="4" w:space="0" w:color="000000"/>
            </w:tcBorders>
          </w:tcPr>
          <w:p w14:paraId="51874CE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7</w:t>
            </w:r>
          </w:p>
        </w:tc>
        <w:tc>
          <w:tcPr>
            <w:tcW w:w="2393" w:type="dxa"/>
            <w:tcBorders>
              <w:top w:val="single" w:sz="4" w:space="0" w:color="000000"/>
              <w:left w:val="single" w:sz="4" w:space="0" w:color="000000"/>
              <w:bottom w:val="single" w:sz="4" w:space="0" w:color="000000"/>
              <w:right w:val="single" w:sz="4" w:space="0" w:color="000000"/>
            </w:tcBorders>
          </w:tcPr>
          <w:p w14:paraId="4E9E5146"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9 </w:t>
            </w:r>
          </w:p>
        </w:tc>
        <w:tc>
          <w:tcPr>
            <w:tcW w:w="2393" w:type="dxa"/>
            <w:tcBorders>
              <w:top w:val="single" w:sz="4" w:space="0" w:color="000000"/>
              <w:left w:val="single" w:sz="4" w:space="0" w:color="000000"/>
              <w:bottom w:val="single" w:sz="4" w:space="0" w:color="000000"/>
              <w:right w:val="single" w:sz="4" w:space="0" w:color="000000"/>
            </w:tcBorders>
          </w:tcPr>
          <w:p w14:paraId="2AA0C0F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8 </w:t>
            </w:r>
          </w:p>
        </w:tc>
      </w:tr>
      <w:tr w:rsidR="008A364D" w:rsidRPr="008A364D" w14:paraId="4CED3EE4" w14:textId="77777777" w:rsidTr="008A364D">
        <w:trPr>
          <w:trHeight w:val="286"/>
        </w:trPr>
        <w:tc>
          <w:tcPr>
            <w:tcW w:w="2394" w:type="dxa"/>
            <w:tcBorders>
              <w:top w:val="single" w:sz="4" w:space="0" w:color="000000"/>
              <w:left w:val="single" w:sz="4" w:space="0" w:color="000000"/>
              <w:bottom w:val="single" w:sz="4" w:space="0" w:color="000000"/>
              <w:right w:val="nil"/>
            </w:tcBorders>
          </w:tcPr>
          <w:p w14:paraId="535664DC" w14:textId="77777777" w:rsidR="008A364D" w:rsidRPr="008A364D" w:rsidRDefault="008A364D" w:rsidP="008A364D">
            <w:pPr>
              <w:ind w:left="0" w:firstLine="0"/>
              <w:rPr>
                <w:rFonts w:ascii="Times New Roman" w:hAnsi="Times New Roman" w:cs="Times New Roman"/>
              </w:rPr>
            </w:pPr>
          </w:p>
        </w:tc>
        <w:tc>
          <w:tcPr>
            <w:tcW w:w="4786" w:type="dxa"/>
            <w:gridSpan w:val="2"/>
            <w:tcBorders>
              <w:top w:val="single" w:sz="4" w:space="0" w:color="000000"/>
              <w:left w:val="nil"/>
              <w:bottom w:val="single" w:sz="4" w:space="0" w:color="000000"/>
              <w:right w:val="nil"/>
            </w:tcBorders>
          </w:tcPr>
          <w:p w14:paraId="3468301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2-8 классы - 34 недели</w:t>
            </w:r>
          </w:p>
        </w:tc>
        <w:tc>
          <w:tcPr>
            <w:tcW w:w="2393" w:type="dxa"/>
            <w:tcBorders>
              <w:top w:val="single" w:sz="4" w:space="0" w:color="000000"/>
              <w:left w:val="nil"/>
              <w:bottom w:val="single" w:sz="4" w:space="0" w:color="000000"/>
              <w:right w:val="single" w:sz="4" w:space="0" w:color="000000"/>
            </w:tcBorders>
          </w:tcPr>
          <w:p w14:paraId="1C0A29AB" w14:textId="77777777" w:rsidR="008A364D" w:rsidRPr="008A364D" w:rsidRDefault="008A364D" w:rsidP="008A364D">
            <w:pPr>
              <w:ind w:left="0" w:firstLine="0"/>
              <w:rPr>
                <w:rFonts w:ascii="Times New Roman" w:hAnsi="Times New Roman" w:cs="Times New Roman"/>
              </w:rPr>
            </w:pPr>
          </w:p>
        </w:tc>
      </w:tr>
      <w:tr w:rsidR="008A364D" w:rsidRPr="008A364D" w14:paraId="5D15AACA" w14:textId="77777777" w:rsidTr="008A364D">
        <w:trPr>
          <w:trHeight w:val="286"/>
        </w:trPr>
        <w:tc>
          <w:tcPr>
            <w:tcW w:w="2394" w:type="dxa"/>
            <w:tcBorders>
              <w:top w:val="single" w:sz="4" w:space="0" w:color="000000"/>
              <w:left w:val="single" w:sz="4" w:space="0" w:color="000000"/>
              <w:bottom w:val="single" w:sz="4" w:space="0" w:color="000000"/>
              <w:right w:val="single" w:sz="4" w:space="0" w:color="000000"/>
            </w:tcBorders>
          </w:tcPr>
          <w:p w14:paraId="44928C64"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9</w:t>
            </w:r>
          </w:p>
        </w:tc>
        <w:tc>
          <w:tcPr>
            <w:tcW w:w="2393" w:type="dxa"/>
            <w:tcBorders>
              <w:top w:val="single" w:sz="4" w:space="0" w:color="000000"/>
              <w:left w:val="single" w:sz="4" w:space="0" w:color="000000"/>
              <w:bottom w:val="single" w:sz="4" w:space="0" w:color="000000"/>
              <w:right w:val="single" w:sz="4" w:space="0" w:color="000000"/>
            </w:tcBorders>
          </w:tcPr>
          <w:p w14:paraId="4520B0D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7</w:t>
            </w:r>
          </w:p>
        </w:tc>
        <w:tc>
          <w:tcPr>
            <w:tcW w:w="2393" w:type="dxa"/>
            <w:tcBorders>
              <w:top w:val="single" w:sz="4" w:space="0" w:color="000000"/>
              <w:left w:val="single" w:sz="4" w:space="0" w:color="000000"/>
              <w:bottom w:val="single" w:sz="4" w:space="0" w:color="000000"/>
              <w:right w:val="single" w:sz="4" w:space="0" w:color="000000"/>
            </w:tcBorders>
          </w:tcPr>
          <w:p w14:paraId="122C2FA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10 </w:t>
            </w:r>
          </w:p>
        </w:tc>
        <w:tc>
          <w:tcPr>
            <w:tcW w:w="2393" w:type="dxa"/>
            <w:tcBorders>
              <w:top w:val="single" w:sz="4" w:space="0" w:color="000000"/>
              <w:left w:val="single" w:sz="4" w:space="0" w:color="000000"/>
              <w:bottom w:val="single" w:sz="4" w:space="0" w:color="000000"/>
              <w:right w:val="single" w:sz="4" w:space="0" w:color="000000"/>
            </w:tcBorders>
          </w:tcPr>
          <w:p w14:paraId="442BBD9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8 </w:t>
            </w:r>
          </w:p>
        </w:tc>
      </w:tr>
      <w:tr w:rsidR="008A364D" w:rsidRPr="008A364D" w14:paraId="4DFFE751" w14:textId="77777777" w:rsidTr="008A364D">
        <w:trPr>
          <w:trHeight w:val="286"/>
        </w:trPr>
        <w:tc>
          <w:tcPr>
            <w:tcW w:w="2394" w:type="dxa"/>
            <w:tcBorders>
              <w:top w:val="single" w:sz="4" w:space="0" w:color="000000"/>
              <w:left w:val="single" w:sz="4" w:space="0" w:color="000000"/>
              <w:bottom w:val="single" w:sz="4" w:space="0" w:color="000000"/>
              <w:right w:val="nil"/>
            </w:tcBorders>
          </w:tcPr>
          <w:p w14:paraId="2345EC2A" w14:textId="77777777" w:rsidR="008A364D" w:rsidRPr="008A364D" w:rsidRDefault="008A364D" w:rsidP="008A364D">
            <w:pPr>
              <w:ind w:left="0" w:firstLine="0"/>
              <w:rPr>
                <w:rFonts w:ascii="Times New Roman" w:hAnsi="Times New Roman" w:cs="Times New Roman"/>
              </w:rPr>
            </w:pPr>
          </w:p>
        </w:tc>
        <w:tc>
          <w:tcPr>
            <w:tcW w:w="4786" w:type="dxa"/>
            <w:gridSpan w:val="2"/>
            <w:tcBorders>
              <w:top w:val="single" w:sz="4" w:space="0" w:color="000000"/>
              <w:left w:val="nil"/>
              <w:bottom w:val="single" w:sz="4" w:space="0" w:color="000000"/>
              <w:right w:val="nil"/>
            </w:tcBorders>
          </w:tcPr>
          <w:p w14:paraId="4C81C67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9 классы – 34 недели </w:t>
            </w:r>
          </w:p>
        </w:tc>
        <w:tc>
          <w:tcPr>
            <w:tcW w:w="2393" w:type="dxa"/>
            <w:tcBorders>
              <w:top w:val="single" w:sz="4" w:space="0" w:color="000000"/>
              <w:left w:val="nil"/>
              <w:bottom w:val="single" w:sz="4" w:space="0" w:color="000000"/>
              <w:right w:val="single" w:sz="4" w:space="0" w:color="000000"/>
            </w:tcBorders>
          </w:tcPr>
          <w:p w14:paraId="29A8DBAB" w14:textId="77777777" w:rsidR="008A364D" w:rsidRPr="008A364D" w:rsidRDefault="008A364D" w:rsidP="008A364D">
            <w:pPr>
              <w:ind w:left="0" w:firstLine="0"/>
              <w:rPr>
                <w:rFonts w:ascii="Times New Roman" w:hAnsi="Times New Roman" w:cs="Times New Roman"/>
              </w:rPr>
            </w:pPr>
          </w:p>
        </w:tc>
      </w:tr>
      <w:tr w:rsidR="008A364D" w:rsidRPr="008A364D" w14:paraId="2BD18FC2" w14:textId="77777777" w:rsidTr="008A364D">
        <w:trPr>
          <w:trHeight w:val="288"/>
        </w:trPr>
        <w:tc>
          <w:tcPr>
            <w:tcW w:w="2394" w:type="dxa"/>
            <w:tcBorders>
              <w:top w:val="single" w:sz="4" w:space="0" w:color="000000"/>
              <w:left w:val="single" w:sz="4" w:space="0" w:color="000000"/>
              <w:bottom w:val="single" w:sz="4" w:space="0" w:color="000000"/>
              <w:right w:val="single" w:sz="4" w:space="0" w:color="000000"/>
            </w:tcBorders>
          </w:tcPr>
          <w:p w14:paraId="6D59F11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9</w:t>
            </w:r>
          </w:p>
        </w:tc>
        <w:tc>
          <w:tcPr>
            <w:tcW w:w="2393" w:type="dxa"/>
            <w:tcBorders>
              <w:top w:val="single" w:sz="4" w:space="0" w:color="000000"/>
              <w:left w:val="single" w:sz="4" w:space="0" w:color="000000"/>
              <w:bottom w:val="single" w:sz="4" w:space="0" w:color="000000"/>
              <w:right w:val="single" w:sz="4" w:space="0" w:color="000000"/>
            </w:tcBorders>
          </w:tcPr>
          <w:p w14:paraId="2E837B1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7</w:t>
            </w:r>
          </w:p>
        </w:tc>
        <w:tc>
          <w:tcPr>
            <w:tcW w:w="2393" w:type="dxa"/>
            <w:tcBorders>
              <w:top w:val="single" w:sz="4" w:space="0" w:color="000000"/>
              <w:left w:val="single" w:sz="4" w:space="0" w:color="000000"/>
              <w:bottom w:val="single" w:sz="4" w:space="0" w:color="000000"/>
              <w:right w:val="single" w:sz="4" w:space="0" w:color="000000"/>
            </w:tcBorders>
          </w:tcPr>
          <w:p w14:paraId="0516ED5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10 </w:t>
            </w:r>
          </w:p>
        </w:tc>
        <w:tc>
          <w:tcPr>
            <w:tcW w:w="2393" w:type="dxa"/>
            <w:tcBorders>
              <w:top w:val="single" w:sz="4" w:space="0" w:color="000000"/>
              <w:left w:val="single" w:sz="4" w:space="0" w:color="000000"/>
              <w:bottom w:val="single" w:sz="4" w:space="0" w:color="000000"/>
              <w:right w:val="single" w:sz="4" w:space="0" w:color="000000"/>
            </w:tcBorders>
          </w:tcPr>
          <w:p w14:paraId="5B9CDCD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8 </w:t>
            </w:r>
          </w:p>
        </w:tc>
      </w:tr>
    </w:tbl>
    <w:p w14:paraId="2184C2EC" w14:textId="77777777" w:rsidR="008A364D" w:rsidRPr="008A364D" w:rsidRDefault="00826C19" w:rsidP="00F2742F">
      <w:pPr>
        <w:numPr>
          <w:ilvl w:val="0"/>
          <w:numId w:val="9"/>
        </w:numPr>
        <w:rPr>
          <w:rFonts w:ascii="Times New Roman" w:hAnsi="Times New Roman" w:cs="Times New Roman"/>
        </w:rPr>
      </w:pPr>
      <w:r>
        <w:rPr>
          <w:rFonts w:ascii="Times New Roman" w:hAnsi="Times New Roman" w:cs="Times New Roman"/>
          <w:b/>
        </w:rPr>
        <w:t>Продолжительность каникул</w:t>
      </w:r>
    </w:p>
    <w:p w14:paraId="7D36891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 </w:t>
      </w:r>
    </w:p>
    <w:tbl>
      <w:tblPr>
        <w:tblW w:w="9609" w:type="dxa"/>
        <w:tblInd w:w="-108" w:type="dxa"/>
        <w:tblCellMar>
          <w:top w:w="7" w:type="dxa"/>
          <w:left w:w="106" w:type="dxa"/>
          <w:right w:w="17" w:type="dxa"/>
        </w:tblCellMar>
        <w:tblLook w:val="04A0" w:firstRow="1" w:lastRow="0" w:firstColumn="1" w:lastColumn="0" w:noHBand="0" w:noVBand="1"/>
      </w:tblPr>
      <w:tblGrid>
        <w:gridCol w:w="2394"/>
        <w:gridCol w:w="1685"/>
        <w:gridCol w:w="3543"/>
        <w:gridCol w:w="1987"/>
      </w:tblGrid>
      <w:tr w:rsidR="008A364D" w:rsidRPr="008A364D" w14:paraId="4733CD06" w14:textId="77777777" w:rsidTr="00BE73CD">
        <w:trPr>
          <w:trHeight w:val="562"/>
        </w:trPr>
        <w:tc>
          <w:tcPr>
            <w:tcW w:w="2393" w:type="dxa"/>
            <w:tcBorders>
              <w:top w:val="single" w:sz="4" w:space="0" w:color="000000"/>
              <w:left w:val="single" w:sz="4" w:space="0" w:color="000000"/>
              <w:bottom w:val="single" w:sz="4" w:space="0" w:color="000000"/>
              <w:right w:val="single" w:sz="4" w:space="0" w:color="000000"/>
            </w:tcBorders>
          </w:tcPr>
          <w:p w14:paraId="3036EBE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Каникулы </w:t>
            </w:r>
          </w:p>
        </w:tc>
        <w:tc>
          <w:tcPr>
            <w:tcW w:w="1685" w:type="dxa"/>
            <w:tcBorders>
              <w:top w:val="single" w:sz="4" w:space="0" w:color="000000"/>
              <w:left w:val="single" w:sz="4" w:space="0" w:color="000000"/>
              <w:bottom w:val="single" w:sz="4" w:space="0" w:color="000000"/>
              <w:right w:val="single" w:sz="4" w:space="0" w:color="000000"/>
            </w:tcBorders>
          </w:tcPr>
          <w:p w14:paraId="4605237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Классы </w:t>
            </w:r>
          </w:p>
        </w:tc>
        <w:tc>
          <w:tcPr>
            <w:tcW w:w="3543" w:type="dxa"/>
            <w:tcBorders>
              <w:top w:val="single" w:sz="4" w:space="0" w:color="000000"/>
              <w:left w:val="single" w:sz="4" w:space="0" w:color="000000"/>
              <w:bottom w:val="single" w:sz="4" w:space="0" w:color="000000"/>
              <w:right w:val="single" w:sz="4" w:space="0" w:color="000000"/>
            </w:tcBorders>
          </w:tcPr>
          <w:p w14:paraId="4E2F1DB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Срок</w:t>
            </w:r>
            <w:r>
              <w:rPr>
                <w:rFonts w:ascii="Times New Roman" w:hAnsi="Times New Roman" w:cs="Times New Roman"/>
                <w:b/>
              </w:rPr>
              <w:t>и</w:t>
            </w:r>
            <w:r w:rsidRPr="008A364D">
              <w:rPr>
                <w:rFonts w:ascii="Times New Roman" w:hAnsi="Times New Roman" w:cs="Times New Roman"/>
                <w:b/>
              </w:rPr>
              <w:t xml:space="preserve"> начала и окончания каникул </w:t>
            </w:r>
            <w:r>
              <w:rPr>
                <w:rFonts w:ascii="Times New Roman" w:hAnsi="Times New Roman" w:cs="Times New Roman"/>
                <w:b/>
              </w:rPr>
              <w:t>(примерные)</w:t>
            </w:r>
          </w:p>
        </w:tc>
        <w:tc>
          <w:tcPr>
            <w:tcW w:w="1987" w:type="dxa"/>
            <w:tcBorders>
              <w:top w:val="single" w:sz="4" w:space="0" w:color="000000"/>
              <w:left w:val="single" w:sz="4" w:space="0" w:color="000000"/>
              <w:bottom w:val="single" w:sz="4" w:space="0" w:color="000000"/>
              <w:right w:val="single" w:sz="4" w:space="0" w:color="000000"/>
            </w:tcBorders>
          </w:tcPr>
          <w:p w14:paraId="0093F53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Количество дней </w:t>
            </w:r>
          </w:p>
        </w:tc>
      </w:tr>
      <w:tr w:rsidR="008A364D" w:rsidRPr="008A364D" w14:paraId="1FEEA482" w14:textId="77777777" w:rsidTr="00BE73CD">
        <w:trPr>
          <w:trHeight w:val="286"/>
        </w:trPr>
        <w:tc>
          <w:tcPr>
            <w:tcW w:w="2393" w:type="dxa"/>
            <w:tcBorders>
              <w:top w:val="single" w:sz="4" w:space="0" w:color="000000"/>
              <w:left w:val="single" w:sz="4" w:space="0" w:color="000000"/>
              <w:bottom w:val="single" w:sz="4" w:space="0" w:color="000000"/>
              <w:right w:val="single" w:sz="4" w:space="0" w:color="000000"/>
            </w:tcBorders>
          </w:tcPr>
          <w:p w14:paraId="294D2AE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Осенние </w:t>
            </w:r>
          </w:p>
        </w:tc>
        <w:tc>
          <w:tcPr>
            <w:tcW w:w="1685" w:type="dxa"/>
            <w:tcBorders>
              <w:top w:val="single" w:sz="4" w:space="0" w:color="000000"/>
              <w:left w:val="single" w:sz="4" w:space="0" w:color="000000"/>
              <w:bottom w:val="single" w:sz="4" w:space="0" w:color="000000"/>
              <w:right w:val="single" w:sz="4" w:space="0" w:color="000000"/>
            </w:tcBorders>
          </w:tcPr>
          <w:p w14:paraId="1074EA45"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1-9 классы </w:t>
            </w:r>
          </w:p>
        </w:tc>
        <w:tc>
          <w:tcPr>
            <w:tcW w:w="3543" w:type="dxa"/>
            <w:tcBorders>
              <w:top w:val="single" w:sz="4" w:space="0" w:color="000000"/>
              <w:left w:val="single" w:sz="4" w:space="0" w:color="000000"/>
              <w:bottom w:val="single" w:sz="4" w:space="0" w:color="000000"/>
              <w:right w:val="single" w:sz="4" w:space="0" w:color="000000"/>
            </w:tcBorders>
          </w:tcPr>
          <w:p w14:paraId="704C0B9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01.11.-07</w:t>
            </w:r>
            <w:r>
              <w:rPr>
                <w:rFonts w:ascii="Times New Roman" w:hAnsi="Times New Roman" w:cs="Times New Roman"/>
              </w:rPr>
              <w:t>.11.</w:t>
            </w:r>
          </w:p>
        </w:tc>
        <w:tc>
          <w:tcPr>
            <w:tcW w:w="1987" w:type="dxa"/>
            <w:tcBorders>
              <w:top w:val="single" w:sz="4" w:space="0" w:color="000000"/>
              <w:left w:val="single" w:sz="4" w:space="0" w:color="000000"/>
              <w:bottom w:val="single" w:sz="4" w:space="0" w:color="000000"/>
              <w:right w:val="single" w:sz="4" w:space="0" w:color="000000"/>
            </w:tcBorders>
          </w:tcPr>
          <w:p w14:paraId="3064A3D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7</w:t>
            </w:r>
          </w:p>
        </w:tc>
      </w:tr>
      <w:tr w:rsidR="008A364D" w:rsidRPr="008A364D" w14:paraId="092694B8" w14:textId="77777777" w:rsidTr="00BE73CD">
        <w:trPr>
          <w:trHeight w:val="286"/>
        </w:trPr>
        <w:tc>
          <w:tcPr>
            <w:tcW w:w="2393" w:type="dxa"/>
            <w:tcBorders>
              <w:top w:val="single" w:sz="4" w:space="0" w:color="000000"/>
              <w:left w:val="single" w:sz="4" w:space="0" w:color="000000"/>
              <w:bottom w:val="single" w:sz="4" w:space="0" w:color="000000"/>
              <w:right w:val="single" w:sz="4" w:space="0" w:color="000000"/>
            </w:tcBorders>
          </w:tcPr>
          <w:p w14:paraId="2129DF8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Зимние  </w:t>
            </w:r>
          </w:p>
        </w:tc>
        <w:tc>
          <w:tcPr>
            <w:tcW w:w="1685" w:type="dxa"/>
            <w:tcBorders>
              <w:top w:val="single" w:sz="4" w:space="0" w:color="000000"/>
              <w:left w:val="single" w:sz="4" w:space="0" w:color="000000"/>
              <w:bottom w:val="single" w:sz="4" w:space="0" w:color="000000"/>
              <w:right w:val="single" w:sz="4" w:space="0" w:color="000000"/>
            </w:tcBorders>
          </w:tcPr>
          <w:p w14:paraId="5E71F345"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1-9 классы </w:t>
            </w:r>
          </w:p>
        </w:tc>
        <w:tc>
          <w:tcPr>
            <w:tcW w:w="3543" w:type="dxa"/>
            <w:tcBorders>
              <w:top w:val="single" w:sz="4" w:space="0" w:color="000000"/>
              <w:left w:val="single" w:sz="4" w:space="0" w:color="000000"/>
              <w:bottom w:val="single" w:sz="4" w:space="0" w:color="000000"/>
              <w:right w:val="single" w:sz="4" w:space="0" w:color="000000"/>
            </w:tcBorders>
          </w:tcPr>
          <w:p w14:paraId="548E901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29</w:t>
            </w:r>
            <w:r>
              <w:rPr>
                <w:rFonts w:ascii="Times New Roman" w:hAnsi="Times New Roman" w:cs="Times New Roman"/>
              </w:rPr>
              <w:t>.12.</w:t>
            </w:r>
            <w:r w:rsidRPr="008A364D">
              <w:rPr>
                <w:rFonts w:ascii="Times New Roman" w:hAnsi="Times New Roman" w:cs="Times New Roman"/>
              </w:rPr>
              <w:t>г.- 11</w:t>
            </w:r>
            <w:r>
              <w:rPr>
                <w:rFonts w:ascii="Times New Roman" w:hAnsi="Times New Roman" w:cs="Times New Roman"/>
              </w:rPr>
              <w:t>.01.</w:t>
            </w:r>
          </w:p>
        </w:tc>
        <w:tc>
          <w:tcPr>
            <w:tcW w:w="1987" w:type="dxa"/>
            <w:tcBorders>
              <w:top w:val="single" w:sz="4" w:space="0" w:color="000000"/>
              <w:left w:val="single" w:sz="4" w:space="0" w:color="000000"/>
              <w:bottom w:val="single" w:sz="4" w:space="0" w:color="000000"/>
              <w:right w:val="single" w:sz="4" w:space="0" w:color="000000"/>
            </w:tcBorders>
          </w:tcPr>
          <w:p w14:paraId="7C3B472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14</w:t>
            </w:r>
          </w:p>
        </w:tc>
      </w:tr>
      <w:tr w:rsidR="008A364D" w:rsidRPr="008A364D" w14:paraId="1167C99A" w14:textId="77777777" w:rsidTr="00BE73CD">
        <w:trPr>
          <w:trHeight w:val="562"/>
        </w:trPr>
        <w:tc>
          <w:tcPr>
            <w:tcW w:w="2393" w:type="dxa"/>
            <w:tcBorders>
              <w:top w:val="single" w:sz="4" w:space="0" w:color="000000"/>
              <w:left w:val="single" w:sz="4" w:space="0" w:color="000000"/>
              <w:bottom w:val="single" w:sz="4" w:space="0" w:color="000000"/>
              <w:right w:val="single" w:sz="4" w:space="0" w:color="000000"/>
            </w:tcBorders>
          </w:tcPr>
          <w:p w14:paraId="282404A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Дополнительные недельные каникулы  </w:t>
            </w:r>
          </w:p>
        </w:tc>
        <w:tc>
          <w:tcPr>
            <w:tcW w:w="1685" w:type="dxa"/>
            <w:tcBorders>
              <w:top w:val="single" w:sz="4" w:space="0" w:color="000000"/>
              <w:left w:val="single" w:sz="4" w:space="0" w:color="000000"/>
              <w:bottom w:val="single" w:sz="4" w:space="0" w:color="000000"/>
              <w:right w:val="single" w:sz="4" w:space="0" w:color="000000"/>
            </w:tcBorders>
          </w:tcPr>
          <w:p w14:paraId="08D2474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 классы </w:t>
            </w:r>
          </w:p>
        </w:tc>
        <w:tc>
          <w:tcPr>
            <w:tcW w:w="3543" w:type="dxa"/>
            <w:tcBorders>
              <w:top w:val="single" w:sz="4" w:space="0" w:color="000000"/>
              <w:left w:val="single" w:sz="4" w:space="0" w:color="000000"/>
              <w:bottom w:val="single" w:sz="4" w:space="0" w:color="000000"/>
              <w:right w:val="single" w:sz="4" w:space="0" w:color="000000"/>
            </w:tcBorders>
          </w:tcPr>
          <w:p w14:paraId="0605C19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07</w:t>
            </w:r>
            <w:r>
              <w:rPr>
                <w:rFonts w:ascii="Times New Roman" w:hAnsi="Times New Roman" w:cs="Times New Roman"/>
              </w:rPr>
              <w:t>.02</w:t>
            </w:r>
            <w:r w:rsidRPr="008A364D">
              <w:rPr>
                <w:rFonts w:ascii="Times New Roman" w:hAnsi="Times New Roman" w:cs="Times New Roman"/>
              </w:rPr>
              <w:t>.- 13</w:t>
            </w:r>
            <w:r>
              <w:rPr>
                <w:rFonts w:ascii="Times New Roman" w:hAnsi="Times New Roman" w:cs="Times New Roman"/>
              </w:rPr>
              <w:t>.02</w:t>
            </w:r>
          </w:p>
        </w:tc>
        <w:tc>
          <w:tcPr>
            <w:tcW w:w="1987" w:type="dxa"/>
            <w:tcBorders>
              <w:top w:val="single" w:sz="4" w:space="0" w:color="000000"/>
              <w:left w:val="single" w:sz="4" w:space="0" w:color="000000"/>
              <w:bottom w:val="single" w:sz="4" w:space="0" w:color="000000"/>
              <w:right w:val="single" w:sz="4" w:space="0" w:color="000000"/>
            </w:tcBorders>
          </w:tcPr>
          <w:p w14:paraId="25DFAFC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7 </w:t>
            </w:r>
          </w:p>
        </w:tc>
      </w:tr>
      <w:tr w:rsidR="008A364D" w:rsidRPr="008A364D" w14:paraId="799D5A95" w14:textId="77777777" w:rsidTr="00BE73CD">
        <w:trPr>
          <w:trHeight w:val="286"/>
        </w:trPr>
        <w:tc>
          <w:tcPr>
            <w:tcW w:w="2393" w:type="dxa"/>
            <w:tcBorders>
              <w:top w:val="single" w:sz="4" w:space="0" w:color="000000"/>
              <w:left w:val="single" w:sz="4" w:space="0" w:color="000000"/>
              <w:bottom w:val="single" w:sz="4" w:space="0" w:color="000000"/>
              <w:right w:val="single" w:sz="4" w:space="0" w:color="000000"/>
            </w:tcBorders>
          </w:tcPr>
          <w:p w14:paraId="55ADDE0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Весенние  </w:t>
            </w:r>
          </w:p>
        </w:tc>
        <w:tc>
          <w:tcPr>
            <w:tcW w:w="1685" w:type="dxa"/>
            <w:tcBorders>
              <w:top w:val="single" w:sz="4" w:space="0" w:color="000000"/>
              <w:left w:val="single" w:sz="4" w:space="0" w:color="000000"/>
              <w:bottom w:val="single" w:sz="4" w:space="0" w:color="000000"/>
              <w:right w:val="single" w:sz="4" w:space="0" w:color="000000"/>
            </w:tcBorders>
          </w:tcPr>
          <w:p w14:paraId="0A2B9E85"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1-9 классы </w:t>
            </w:r>
          </w:p>
        </w:tc>
        <w:tc>
          <w:tcPr>
            <w:tcW w:w="3543" w:type="dxa"/>
            <w:tcBorders>
              <w:top w:val="single" w:sz="4" w:space="0" w:color="000000"/>
              <w:left w:val="single" w:sz="4" w:space="0" w:color="000000"/>
              <w:bottom w:val="single" w:sz="4" w:space="0" w:color="000000"/>
              <w:right w:val="single" w:sz="4" w:space="0" w:color="000000"/>
            </w:tcBorders>
          </w:tcPr>
          <w:p w14:paraId="466CFDF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28</w:t>
            </w:r>
            <w:r>
              <w:rPr>
                <w:rFonts w:ascii="Times New Roman" w:hAnsi="Times New Roman" w:cs="Times New Roman"/>
              </w:rPr>
              <w:t>.03</w:t>
            </w:r>
            <w:r w:rsidRPr="008A364D">
              <w:rPr>
                <w:rFonts w:ascii="Times New Roman" w:hAnsi="Times New Roman" w:cs="Times New Roman"/>
              </w:rPr>
              <w:t>.- 05.04</w:t>
            </w:r>
            <w:r>
              <w:rPr>
                <w:rFonts w:ascii="Times New Roman" w:hAnsi="Times New Roman" w:cs="Times New Roman"/>
              </w:rPr>
              <w:t>.</w:t>
            </w:r>
            <w:r w:rsidRPr="008A364D">
              <w:rPr>
                <w:rFonts w:ascii="Times New Roman" w:hAnsi="Times New Roman" w:cs="Times New Roman"/>
              </w:rPr>
              <w:t xml:space="preserve"> </w:t>
            </w:r>
          </w:p>
        </w:tc>
        <w:tc>
          <w:tcPr>
            <w:tcW w:w="1987" w:type="dxa"/>
            <w:tcBorders>
              <w:top w:val="single" w:sz="4" w:space="0" w:color="000000"/>
              <w:left w:val="single" w:sz="4" w:space="0" w:color="000000"/>
              <w:bottom w:val="single" w:sz="4" w:space="0" w:color="000000"/>
              <w:right w:val="single" w:sz="4" w:space="0" w:color="000000"/>
            </w:tcBorders>
          </w:tcPr>
          <w:p w14:paraId="5E58395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9 </w:t>
            </w:r>
          </w:p>
        </w:tc>
      </w:tr>
    </w:tbl>
    <w:p w14:paraId="24A8F00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 </w:t>
      </w:r>
    </w:p>
    <w:p w14:paraId="000C232B" w14:textId="77777777" w:rsidR="008A364D" w:rsidRPr="008A364D" w:rsidRDefault="008A364D" w:rsidP="00F2742F">
      <w:pPr>
        <w:numPr>
          <w:ilvl w:val="0"/>
          <w:numId w:val="9"/>
        </w:numPr>
        <w:rPr>
          <w:rFonts w:ascii="Times New Roman" w:hAnsi="Times New Roman" w:cs="Times New Roman"/>
        </w:rPr>
      </w:pPr>
      <w:r w:rsidRPr="008A364D">
        <w:rPr>
          <w:rFonts w:ascii="Times New Roman" w:hAnsi="Times New Roman" w:cs="Times New Roman"/>
          <w:b/>
        </w:rPr>
        <w:t xml:space="preserve">Регламентирование образовательного процесса на день </w:t>
      </w:r>
    </w:p>
    <w:p w14:paraId="6CADE31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Школа работает в одну смену.  </w:t>
      </w:r>
    </w:p>
    <w:p w14:paraId="65ECD0B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Начало уроков в 8.30, продолжительность – 45 минут.  </w:t>
      </w:r>
    </w:p>
    <w:p w14:paraId="4910570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Для 1-ых классов применяется «ступенчатый» метод постепенного наращивания учебной нагрузки. В сентябре, октябре – 3 урока по 35 минут каждый, со второй четверти – 4 урока по 35 минут; 3 и 4 четверти – 4-5 уроков по 40 минут. </w:t>
      </w:r>
    </w:p>
    <w:p w14:paraId="12E83B4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  </w:t>
      </w:r>
      <w:r w:rsidRPr="008A364D">
        <w:rPr>
          <w:rFonts w:ascii="Times New Roman" w:hAnsi="Times New Roman" w:cs="Times New Roman"/>
          <w:b/>
        </w:rPr>
        <w:t>Расписание звонков для обучающихся 1-х классов</w:t>
      </w:r>
      <w:r w:rsidRPr="008A364D">
        <w:rPr>
          <w:rFonts w:ascii="Times New Roman" w:hAnsi="Times New Roman" w:cs="Times New Roman"/>
        </w:rPr>
        <w:t xml:space="preserve">  </w:t>
      </w:r>
      <w:r w:rsidRPr="008A364D">
        <w:rPr>
          <w:rFonts w:ascii="Times New Roman" w:hAnsi="Times New Roman" w:cs="Times New Roman"/>
          <w:b/>
          <w:u w:val="single"/>
        </w:rPr>
        <w:t>Сентябрь – октябрь</w:t>
      </w:r>
      <w:r w:rsidRPr="008A364D">
        <w:rPr>
          <w:rFonts w:ascii="Times New Roman" w:hAnsi="Times New Roman" w:cs="Times New Roman"/>
          <w:u w:val="single"/>
        </w:rPr>
        <w:t xml:space="preserve"> (урок - 35 минут):</w:t>
      </w:r>
      <w:r w:rsidRPr="008A364D">
        <w:rPr>
          <w:rFonts w:ascii="Times New Roman" w:hAnsi="Times New Roman" w:cs="Times New Roman"/>
          <w:b/>
        </w:rPr>
        <w:t xml:space="preserve"> </w:t>
      </w:r>
    </w:p>
    <w:p w14:paraId="7236FD6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Расписание звонков для обучающихся 1-х классов</w:t>
      </w:r>
      <w:r w:rsidRPr="008A364D">
        <w:rPr>
          <w:rFonts w:ascii="Times New Roman" w:hAnsi="Times New Roman" w:cs="Times New Roman"/>
        </w:rPr>
        <w:t xml:space="preserve"> </w:t>
      </w:r>
    </w:p>
    <w:p w14:paraId="42A4B78E" w14:textId="77777777" w:rsidR="008A364D" w:rsidRPr="008A364D" w:rsidRDefault="008A364D" w:rsidP="008A364D">
      <w:pPr>
        <w:ind w:left="0" w:firstLine="0"/>
        <w:rPr>
          <w:rFonts w:ascii="Times New Roman" w:hAnsi="Times New Roman" w:cs="Times New Roman"/>
          <w:b/>
          <w:u w:val="single"/>
          <w:lang w:val="tt-RU"/>
        </w:rPr>
      </w:pPr>
      <w:r w:rsidRPr="008A364D">
        <w:rPr>
          <w:rFonts w:ascii="Times New Roman" w:hAnsi="Times New Roman" w:cs="Times New Roman"/>
          <w:b/>
          <w:u w:val="single"/>
          <w:lang w:val="tt-RU"/>
        </w:rPr>
        <w:t>С</w:t>
      </w:r>
      <w:proofErr w:type="spellStart"/>
      <w:r w:rsidRPr="008A364D">
        <w:rPr>
          <w:rFonts w:ascii="Times New Roman" w:hAnsi="Times New Roman" w:cs="Times New Roman"/>
          <w:b/>
          <w:u w:val="single"/>
        </w:rPr>
        <w:t>ентябрь</w:t>
      </w:r>
      <w:proofErr w:type="spellEnd"/>
      <w:r w:rsidRPr="008A364D">
        <w:rPr>
          <w:rFonts w:ascii="Times New Roman" w:hAnsi="Times New Roman" w:cs="Times New Roman"/>
          <w:b/>
          <w:u w:val="single"/>
        </w:rPr>
        <w:t xml:space="preserve"> – октябрь</w:t>
      </w:r>
      <w:r w:rsidRPr="008A364D">
        <w:rPr>
          <w:rFonts w:ascii="Times New Roman" w:hAnsi="Times New Roman" w:cs="Times New Roman"/>
          <w:u w:val="single"/>
        </w:rPr>
        <w:t xml:space="preserve"> (урок - 35 минут):</w:t>
      </w:r>
    </w:p>
    <w:p w14:paraId="442299B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1 урок    0</w:t>
      </w:r>
      <w:r w:rsidRPr="008A364D">
        <w:rPr>
          <w:rFonts w:ascii="Times New Roman" w:hAnsi="Times New Roman" w:cs="Times New Roman"/>
        </w:rPr>
        <w:t>8.</w:t>
      </w:r>
      <w:r w:rsidRPr="008A364D">
        <w:rPr>
          <w:rFonts w:ascii="Times New Roman" w:hAnsi="Times New Roman" w:cs="Times New Roman"/>
          <w:lang w:val="tt-RU"/>
        </w:rPr>
        <w:t>30</w:t>
      </w:r>
      <w:r w:rsidRPr="008A364D">
        <w:rPr>
          <w:rFonts w:ascii="Times New Roman" w:hAnsi="Times New Roman" w:cs="Times New Roman"/>
        </w:rPr>
        <w:t>-</w:t>
      </w:r>
      <w:r w:rsidRPr="008A364D">
        <w:rPr>
          <w:rFonts w:ascii="Times New Roman" w:hAnsi="Times New Roman" w:cs="Times New Roman"/>
          <w:lang w:val="tt-RU"/>
        </w:rPr>
        <w:t>0</w:t>
      </w:r>
      <w:r w:rsidRPr="008A364D">
        <w:rPr>
          <w:rFonts w:ascii="Times New Roman" w:hAnsi="Times New Roman" w:cs="Times New Roman"/>
        </w:rPr>
        <w:t>9.</w:t>
      </w:r>
      <w:r w:rsidRPr="008A364D">
        <w:rPr>
          <w:rFonts w:ascii="Times New Roman" w:hAnsi="Times New Roman" w:cs="Times New Roman"/>
          <w:lang w:val="tt-RU"/>
        </w:rPr>
        <w:t>0</w:t>
      </w:r>
      <w:r w:rsidRPr="008A364D">
        <w:rPr>
          <w:rFonts w:ascii="Times New Roman" w:hAnsi="Times New Roman" w:cs="Times New Roman"/>
        </w:rPr>
        <w:t>5</w:t>
      </w:r>
    </w:p>
    <w:p w14:paraId="7E7057E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2 урок    0</w:t>
      </w:r>
      <w:r w:rsidRPr="008A364D">
        <w:rPr>
          <w:rFonts w:ascii="Times New Roman" w:hAnsi="Times New Roman" w:cs="Times New Roman"/>
        </w:rPr>
        <w:t>9.</w:t>
      </w:r>
      <w:r w:rsidRPr="008A364D">
        <w:rPr>
          <w:rFonts w:ascii="Times New Roman" w:hAnsi="Times New Roman" w:cs="Times New Roman"/>
          <w:lang w:val="tt-RU"/>
        </w:rPr>
        <w:t>15</w:t>
      </w:r>
      <w:r w:rsidRPr="008A364D">
        <w:rPr>
          <w:rFonts w:ascii="Times New Roman" w:hAnsi="Times New Roman" w:cs="Times New Roman"/>
        </w:rPr>
        <w:t>-0</w:t>
      </w:r>
      <w:r w:rsidRPr="008A364D">
        <w:rPr>
          <w:rFonts w:ascii="Times New Roman" w:hAnsi="Times New Roman" w:cs="Times New Roman"/>
          <w:lang w:val="tt-RU"/>
        </w:rPr>
        <w:t>9</w:t>
      </w:r>
      <w:r w:rsidRPr="008A364D">
        <w:rPr>
          <w:rFonts w:ascii="Times New Roman" w:hAnsi="Times New Roman" w:cs="Times New Roman"/>
        </w:rPr>
        <w:t>.</w:t>
      </w:r>
      <w:r w:rsidRPr="008A364D">
        <w:rPr>
          <w:rFonts w:ascii="Times New Roman" w:hAnsi="Times New Roman" w:cs="Times New Roman"/>
          <w:lang w:val="tt-RU"/>
        </w:rPr>
        <w:t>50</w:t>
      </w:r>
      <w:r w:rsidRPr="008A364D">
        <w:rPr>
          <w:rFonts w:ascii="Times New Roman" w:hAnsi="Times New Roman" w:cs="Times New Roman"/>
        </w:rPr>
        <w:t xml:space="preserve">        Динамическая пауза  с </w:t>
      </w:r>
      <w:r w:rsidRPr="008A364D">
        <w:rPr>
          <w:rFonts w:ascii="Times New Roman" w:hAnsi="Times New Roman" w:cs="Times New Roman"/>
          <w:lang w:val="tt-RU"/>
        </w:rPr>
        <w:t>0</w:t>
      </w:r>
      <w:r w:rsidRPr="008A364D">
        <w:rPr>
          <w:rFonts w:ascii="Times New Roman" w:hAnsi="Times New Roman" w:cs="Times New Roman"/>
        </w:rPr>
        <w:t>9.50 – 10.30 (40 минут)</w:t>
      </w:r>
    </w:p>
    <w:p w14:paraId="36E9F365"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3 урок    10.30-11.05</w:t>
      </w:r>
    </w:p>
    <w:p w14:paraId="482B2A81" w14:textId="77777777" w:rsidR="008A364D" w:rsidRPr="008A364D" w:rsidRDefault="008A364D" w:rsidP="008A364D">
      <w:pPr>
        <w:ind w:left="0" w:firstLine="0"/>
        <w:rPr>
          <w:rFonts w:ascii="Times New Roman" w:hAnsi="Times New Roman" w:cs="Times New Roman"/>
          <w:b/>
          <w:u w:val="single"/>
        </w:rPr>
      </w:pPr>
      <w:r w:rsidRPr="008A364D">
        <w:rPr>
          <w:rFonts w:ascii="Times New Roman" w:hAnsi="Times New Roman" w:cs="Times New Roman"/>
          <w:b/>
          <w:u w:val="single"/>
        </w:rPr>
        <w:t xml:space="preserve">Ноябрь-декабрь </w:t>
      </w:r>
      <w:r w:rsidRPr="008A364D">
        <w:rPr>
          <w:rFonts w:ascii="Times New Roman" w:hAnsi="Times New Roman" w:cs="Times New Roman"/>
          <w:u w:val="single"/>
        </w:rPr>
        <w:t>(урок – 35 минут)</w:t>
      </w:r>
      <w:r w:rsidRPr="008A364D">
        <w:rPr>
          <w:rFonts w:ascii="Times New Roman" w:hAnsi="Times New Roman" w:cs="Times New Roman"/>
          <w:b/>
          <w:u w:val="single"/>
        </w:rPr>
        <w:t xml:space="preserve"> </w:t>
      </w:r>
    </w:p>
    <w:p w14:paraId="3B0A7546"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 урок -  </w:t>
      </w:r>
      <w:r w:rsidRPr="008A364D">
        <w:rPr>
          <w:rFonts w:ascii="Times New Roman" w:hAnsi="Times New Roman" w:cs="Times New Roman"/>
          <w:lang w:val="tt-RU"/>
        </w:rPr>
        <w:t>0</w:t>
      </w:r>
      <w:r w:rsidRPr="008A364D">
        <w:rPr>
          <w:rFonts w:ascii="Times New Roman" w:hAnsi="Times New Roman" w:cs="Times New Roman"/>
        </w:rPr>
        <w:t>8.</w:t>
      </w:r>
      <w:r w:rsidRPr="008A364D">
        <w:rPr>
          <w:rFonts w:ascii="Times New Roman" w:hAnsi="Times New Roman" w:cs="Times New Roman"/>
          <w:lang w:val="tt-RU"/>
        </w:rPr>
        <w:t>30</w:t>
      </w:r>
      <w:r w:rsidRPr="008A364D">
        <w:rPr>
          <w:rFonts w:ascii="Times New Roman" w:hAnsi="Times New Roman" w:cs="Times New Roman"/>
        </w:rPr>
        <w:t>-</w:t>
      </w:r>
      <w:r w:rsidRPr="008A364D">
        <w:rPr>
          <w:rFonts w:ascii="Times New Roman" w:hAnsi="Times New Roman" w:cs="Times New Roman"/>
          <w:lang w:val="tt-RU"/>
        </w:rPr>
        <w:t>0</w:t>
      </w:r>
      <w:r w:rsidRPr="008A364D">
        <w:rPr>
          <w:rFonts w:ascii="Times New Roman" w:hAnsi="Times New Roman" w:cs="Times New Roman"/>
        </w:rPr>
        <w:t>9.</w:t>
      </w:r>
      <w:r w:rsidRPr="008A364D">
        <w:rPr>
          <w:rFonts w:ascii="Times New Roman" w:hAnsi="Times New Roman" w:cs="Times New Roman"/>
          <w:lang w:val="tt-RU"/>
        </w:rPr>
        <w:t>0</w:t>
      </w:r>
      <w:r w:rsidRPr="008A364D">
        <w:rPr>
          <w:rFonts w:ascii="Times New Roman" w:hAnsi="Times New Roman" w:cs="Times New Roman"/>
        </w:rPr>
        <w:t>5</w:t>
      </w:r>
    </w:p>
    <w:p w14:paraId="1B41D32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2 урок   0</w:t>
      </w:r>
      <w:r w:rsidRPr="008A364D">
        <w:rPr>
          <w:rFonts w:ascii="Times New Roman" w:hAnsi="Times New Roman" w:cs="Times New Roman"/>
        </w:rPr>
        <w:t>9.</w:t>
      </w:r>
      <w:r w:rsidRPr="008A364D">
        <w:rPr>
          <w:rFonts w:ascii="Times New Roman" w:hAnsi="Times New Roman" w:cs="Times New Roman"/>
          <w:lang w:val="tt-RU"/>
        </w:rPr>
        <w:t>15</w:t>
      </w:r>
      <w:r w:rsidRPr="008A364D">
        <w:rPr>
          <w:rFonts w:ascii="Times New Roman" w:hAnsi="Times New Roman" w:cs="Times New Roman"/>
        </w:rPr>
        <w:t>-</w:t>
      </w:r>
      <w:r w:rsidRPr="008A364D">
        <w:rPr>
          <w:rFonts w:ascii="Times New Roman" w:hAnsi="Times New Roman" w:cs="Times New Roman"/>
          <w:lang w:val="tt-RU"/>
        </w:rPr>
        <w:t>09</w:t>
      </w:r>
      <w:r w:rsidRPr="008A364D">
        <w:rPr>
          <w:rFonts w:ascii="Times New Roman" w:hAnsi="Times New Roman" w:cs="Times New Roman"/>
        </w:rPr>
        <w:t>.</w:t>
      </w:r>
      <w:r w:rsidRPr="008A364D">
        <w:rPr>
          <w:rFonts w:ascii="Times New Roman" w:hAnsi="Times New Roman" w:cs="Times New Roman"/>
          <w:lang w:val="tt-RU"/>
        </w:rPr>
        <w:t>50</w:t>
      </w:r>
      <w:r w:rsidRPr="008A364D">
        <w:rPr>
          <w:rFonts w:ascii="Times New Roman" w:hAnsi="Times New Roman" w:cs="Times New Roman"/>
        </w:rPr>
        <w:t xml:space="preserve">        Динамическая пауза  с </w:t>
      </w:r>
      <w:r w:rsidRPr="008A364D">
        <w:rPr>
          <w:rFonts w:ascii="Times New Roman" w:hAnsi="Times New Roman" w:cs="Times New Roman"/>
          <w:lang w:val="tt-RU"/>
        </w:rPr>
        <w:t>0</w:t>
      </w:r>
      <w:r w:rsidRPr="008A364D">
        <w:rPr>
          <w:rFonts w:ascii="Times New Roman" w:hAnsi="Times New Roman" w:cs="Times New Roman"/>
        </w:rPr>
        <w:t>9.</w:t>
      </w:r>
      <w:r w:rsidRPr="008A364D">
        <w:rPr>
          <w:rFonts w:ascii="Times New Roman" w:hAnsi="Times New Roman" w:cs="Times New Roman"/>
          <w:lang w:val="tt-RU"/>
        </w:rPr>
        <w:t>50</w:t>
      </w:r>
      <w:r w:rsidRPr="008A364D">
        <w:rPr>
          <w:rFonts w:ascii="Times New Roman" w:hAnsi="Times New Roman" w:cs="Times New Roman"/>
        </w:rPr>
        <w:t xml:space="preserve"> – 10.</w:t>
      </w:r>
      <w:r w:rsidRPr="008A364D">
        <w:rPr>
          <w:rFonts w:ascii="Times New Roman" w:hAnsi="Times New Roman" w:cs="Times New Roman"/>
          <w:lang w:val="tt-RU"/>
        </w:rPr>
        <w:t>30</w:t>
      </w:r>
      <w:r w:rsidRPr="008A364D">
        <w:rPr>
          <w:rFonts w:ascii="Times New Roman" w:hAnsi="Times New Roman" w:cs="Times New Roman"/>
        </w:rPr>
        <w:t xml:space="preserve"> (40 минут)</w:t>
      </w:r>
    </w:p>
    <w:p w14:paraId="474F298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3 урок  10.30-11.05</w:t>
      </w:r>
    </w:p>
    <w:p w14:paraId="42F92B7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4 урок  11.15-11.50</w:t>
      </w:r>
    </w:p>
    <w:p w14:paraId="6C060F28" w14:textId="77777777" w:rsidR="008A364D" w:rsidRPr="008A364D" w:rsidRDefault="008A364D" w:rsidP="008A364D">
      <w:pPr>
        <w:ind w:left="0" w:firstLine="0"/>
        <w:rPr>
          <w:rFonts w:ascii="Times New Roman" w:hAnsi="Times New Roman" w:cs="Times New Roman"/>
          <w:b/>
          <w:u w:val="single"/>
        </w:rPr>
      </w:pPr>
    </w:p>
    <w:p w14:paraId="3F806CF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u w:val="single"/>
        </w:rPr>
        <w:t>Январь - май</w:t>
      </w:r>
      <w:r w:rsidRPr="008A364D">
        <w:rPr>
          <w:rFonts w:ascii="Times New Roman" w:hAnsi="Times New Roman" w:cs="Times New Roman"/>
          <w:u w:val="single"/>
        </w:rPr>
        <w:t xml:space="preserve"> (урок - 40 минут):</w:t>
      </w:r>
    </w:p>
    <w:p w14:paraId="3CE0135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lastRenderedPageBreak/>
        <w:t xml:space="preserve">1 урок -  </w:t>
      </w:r>
      <w:r w:rsidRPr="008A364D">
        <w:rPr>
          <w:rFonts w:ascii="Times New Roman" w:hAnsi="Times New Roman" w:cs="Times New Roman"/>
          <w:lang w:val="tt-RU"/>
        </w:rPr>
        <w:t>0</w:t>
      </w:r>
      <w:r w:rsidRPr="008A364D">
        <w:rPr>
          <w:rFonts w:ascii="Times New Roman" w:hAnsi="Times New Roman" w:cs="Times New Roman"/>
        </w:rPr>
        <w:t>8.</w:t>
      </w:r>
      <w:r w:rsidRPr="008A364D">
        <w:rPr>
          <w:rFonts w:ascii="Times New Roman" w:hAnsi="Times New Roman" w:cs="Times New Roman"/>
          <w:lang w:val="tt-RU"/>
        </w:rPr>
        <w:t>30</w:t>
      </w:r>
      <w:r w:rsidRPr="008A364D">
        <w:rPr>
          <w:rFonts w:ascii="Times New Roman" w:hAnsi="Times New Roman" w:cs="Times New Roman"/>
        </w:rPr>
        <w:t>-</w:t>
      </w:r>
      <w:r w:rsidRPr="008A364D">
        <w:rPr>
          <w:rFonts w:ascii="Times New Roman" w:hAnsi="Times New Roman" w:cs="Times New Roman"/>
          <w:lang w:val="tt-RU"/>
        </w:rPr>
        <w:t>09.10</w:t>
      </w:r>
    </w:p>
    <w:p w14:paraId="7B520C5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2 урок -  09.20-10.00</w:t>
      </w:r>
      <w:r w:rsidRPr="008A364D">
        <w:rPr>
          <w:rFonts w:ascii="Times New Roman" w:hAnsi="Times New Roman" w:cs="Times New Roman"/>
        </w:rPr>
        <w:t xml:space="preserve">    </w:t>
      </w:r>
    </w:p>
    <w:p w14:paraId="15B0B130"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 xml:space="preserve">3 урок -  10.10-10.50         </w:t>
      </w:r>
      <w:r w:rsidRPr="008A364D">
        <w:rPr>
          <w:rFonts w:ascii="Times New Roman" w:hAnsi="Times New Roman" w:cs="Times New Roman"/>
        </w:rPr>
        <w:t xml:space="preserve">Динамическая пауза с </w:t>
      </w:r>
      <w:r w:rsidRPr="008A364D">
        <w:rPr>
          <w:rFonts w:ascii="Times New Roman" w:hAnsi="Times New Roman" w:cs="Times New Roman"/>
          <w:lang w:val="tt-RU"/>
        </w:rPr>
        <w:t>10.50</w:t>
      </w:r>
      <w:r w:rsidRPr="008A364D">
        <w:rPr>
          <w:rFonts w:ascii="Times New Roman" w:hAnsi="Times New Roman" w:cs="Times New Roman"/>
        </w:rPr>
        <w:t>-11.</w:t>
      </w:r>
      <w:r w:rsidRPr="008A364D">
        <w:rPr>
          <w:rFonts w:ascii="Times New Roman" w:hAnsi="Times New Roman" w:cs="Times New Roman"/>
          <w:lang w:val="tt-RU"/>
        </w:rPr>
        <w:t>30</w:t>
      </w:r>
      <w:r w:rsidRPr="008A364D">
        <w:rPr>
          <w:rFonts w:ascii="Times New Roman" w:hAnsi="Times New Roman" w:cs="Times New Roman"/>
        </w:rPr>
        <w:t xml:space="preserve"> (40 минут)</w:t>
      </w:r>
    </w:p>
    <w:p w14:paraId="368A45D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lang w:val="tt-RU"/>
        </w:rPr>
        <w:t>4 урок -  11.30-12.10</w:t>
      </w:r>
    </w:p>
    <w:p w14:paraId="71A64D4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5 урок (1 раз </w:t>
      </w:r>
      <w:r w:rsidRPr="008A364D">
        <w:rPr>
          <w:rFonts w:ascii="Times New Roman" w:hAnsi="Times New Roman" w:cs="Times New Roman"/>
          <w:bCs/>
        </w:rPr>
        <w:t xml:space="preserve">в </w:t>
      </w:r>
      <w:r w:rsidRPr="008A364D">
        <w:rPr>
          <w:rFonts w:ascii="Times New Roman" w:hAnsi="Times New Roman" w:cs="Times New Roman"/>
        </w:rPr>
        <w:t xml:space="preserve">неделю) – 12.20 – 13.00 </w:t>
      </w:r>
    </w:p>
    <w:p w14:paraId="13EF8685" w14:textId="77777777" w:rsidR="008A364D" w:rsidRPr="008A364D" w:rsidRDefault="008A364D" w:rsidP="008A364D">
      <w:pPr>
        <w:ind w:left="0" w:firstLine="0"/>
        <w:rPr>
          <w:rFonts w:ascii="Times New Roman" w:hAnsi="Times New Roman" w:cs="Times New Roman"/>
        </w:rPr>
      </w:pPr>
    </w:p>
    <w:p w14:paraId="67085B2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Расписание звонков для обучающихся 2-</w:t>
      </w:r>
      <w:r w:rsidRPr="008A364D">
        <w:rPr>
          <w:rFonts w:ascii="Times New Roman" w:hAnsi="Times New Roman" w:cs="Times New Roman"/>
          <w:b/>
          <w:lang w:val="tt-RU"/>
        </w:rPr>
        <w:t>4</w:t>
      </w:r>
      <w:r w:rsidRPr="008A364D">
        <w:rPr>
          <w:rFonts w:ascii="Times New Roman" w:hAnsi="Times New Roman" w:cs="Times New Roman"/>
          <w:b/>
        </w:rPr>
        <w:t>-х классов</w:t>
      </w:r>
      <w:r w:rsidRPr="008A364D">
        <w:rPr>
          <w:rFonts w:ascii="Times New Roman" w:hAnsi="Times New Roman" w:cs="Times New Roman"/>
        </w:rPr>
        <w:t>:</w:t>
      </w:r>
    </w:p>
    <w:p w14:paraId="469EDCC3"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i/>
          <w:iCs/>
        </w:rPr>
        <w:t xml:space="preserve">для обучающихся 2-4 классов (физкультминутки и </w:t>
      </w:r>
      <w:proofErr w:type="spellStart"/>
      <w:r w:rsidRPr="008A364D">
        <w:rPr>
          <w:rFonts w:ascii="Times New Roman" w:hAnsi="Times New Roman" w:cs="Times New Roman"/>
          <w:i/>
          <w:iCs/>
        </w:rPr>
        <w:t>офтальмотренинг</w:t>
      </w:r>
      <w:proofErr w:type="spellEnd"/>
      <w:r w:rsidRPr="008A364D">
        <w:rPr>
          <w:rFonts w:ascii="Times New Roman" w:hAnsi="Times New Roman" w:cs="Times New Roman"/>
          <w:i/>
          <w:iCs/>
        </w:rPr>
        <w:t xml:space="preserve"> на каждом уроке):</w:t>
      </w:r>
    </w:p>
    <w:tbl>
      <w:tblPr>
        <w:tblW w:w="9464" w:type="dxa"/>
        <w:tblLayout w:type="fixed"/>
        <w:tblLook w:val="04A0" w:firstRow="1" w:lastRow="0" w:firstColumn="1" w:lastColumn="0" w:noHBand="0" w:noVBand="1"/>
      </w:tblPr>
      <w:tblGrid>
        <w:gridCol w:w="4219"/>
        <w:gridCol w:w="5245"/>
      </w:tblGrid>
      <w:tr w:rsidR="008A364D" w:rsidRPr="008A364D" w14:paraId="6C980083" w14:textId="77777777" w:rsidTr="00BE73CD">
        <w:trPr>
          <w:trHeight w:val="222"/>
        </w:trPr>
        <w:tc>
          <w:tcPr>
            <w:tcW w:w="4219" w:type="dxa"/>
          </w:tcPr>
          <w:p w14:paraId="5787F1A4"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 урок</w:t>
            </w:r>
          </w:p>
        </w:tc>
        <w:tc>
          <w:tcPr>
            <w:tcW w:w="5245" w:type="dxa"/>
          </w:tcPr>
          <w:p w14:paraId="154E0163"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08.30-09.15</w:t>
            </w:r>
          </w:p>
        </w:tc>
      </w:tr>
      <w:tr w:rsidR="008A364D" w:rsidRPr="008A364D" w14:paraId="5812CA1C" w14:textId="77777777" w:rsidTr="00BE73CD">
        <w:tc>
          <w:tcPr>
            <w:tcW w:w="4219" w:type="dxa"/>
          </w:tcPr>
          <w:p w14:paraId="1E58A1B8"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2 урок</w:t>
            </w:r>
          </w:p>
        </w:tc>
        <w:tc>
          <w:tcPr>
            <w:tcW w:w="5245" w:type="dxa"/>
          </w:tcPr>
          <w:p w14:paraId="4940DAB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09.35-10.20</w:t>
            </w:r>
          </w:p>
        </w:tc>
      </w:tr>
      <w:tr w:rsidR="008A364D" w:rsidRPr="008A364D" w14:paraId="54103DC5" w14:textId="77777777" w:rsidTr="00BE73CD">
        <w:tc>
          <w:tcPr>
            <w:tcW w:w="4219" w:type="dxa"/>
          </w:tcPr>
          <w:p w14:paraId="63E08024"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3 урок</w:t>
            </w:r>
          </w:p>
        </w:tc>
        <w:tc>
          <w:tcPr>
            <w:tcW w:w="5245" w:type="dxa"/>
          </w:tcPr>
          <w:p w14:paraId="36A0DB7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10.30–11.15</w:t>
            </w:r>
          </w:p>
        </w:tc>
      </w:tr>
      <w:tr w:rsidR="008A364D" w:rsidRPr="008A364D" w14:paraId="1EA14125" w14:textId="77777777" w:rsidTr="00BE73CD">
        <w:tc>
          <w:tcPr>
            <w:tcW w:w="4219" w:type="dxa"/>
          </w:tcPr>
          <w:p w14:paraId="0E1E8AB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4 урок</w:t>
            </w:r>
          </w:p>
        </w:tc>
        <w:tc>
          <w:tcPr>
            <w:tcW w:w="5245" w:type="dxa"/>
          </w:tcPr>
          <w:p w14:paraId="44BCEB7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11.35-12.20</w:t>
            </w:r>
          </w:p>
        </w:tc>
      </w:tr>
      <w:tr w:rsidR="008A364D" w:rsidRPr="008A364D" w14:paraId="3EDEB763" w14:textId="77777777" w:rsidTr="00BE73CD">
        <w:tc>
          <w:tcPr>
            <w:tcW w:w="4219" w:type="dxa"/>
          </w:tcPr>
          <w:p w14:paraId="2B4CDBE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5 урок</w:t>
            </w:r>
          </w:p>
        </w:tc>
        <w:tc>
          <w:tcPr>
            <w:tcW w:w="5245" w:type="dxa"/>
          </w:tcPr>
          <w:p w14:paraId="3E9D980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12.30-13.15</w:t>
            </w:r>
          </w:p>
        </w:tc>
      </w:tr>
    </w:tbl>
    <w:p w14:paraId="012E1F3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Расписание </w:t>
      </w:r>
      <w:r w:rsidRPr="008A364D">
        <w:rPr>
          <w:rFonts w:ascii="Times New Roman" w:hAnsi="Times New Roman" w:cs="Times New Roman"/>
          <w:b/>
          <w:iCs/>
        </w:rPr>
        <w:t>для обучающихся 5-9 классов</w:t>
      </w:r>
      <w:r w:rsidRPr="008A364D">
        <w:rPr>
          <w:rFonts w:ascii="Times New Roman" w:hAnsi="Times New Roman" w:cs="Times New Roman"/>
          <w:i/>
          <w:iCs/>
        </w:rPr>
        <w:t xml:space="preserve"> (физкультминутки на каждом уроке, </w:t>
      </w:r>
      <w:proofErr w:type="spellStart"/>
      <w:r w:rsidRPr="008A364D">
        <w:rPr>
          <w:rFonts w:ascii="Times New Roman" w:hAnsi="Times New Roman" w:cs="Times New Roman"/>
          <w:i/>
          <w:iCs/>
        </w:rPr>
        <w:t>офтальмотренинг</w:t>
      </w:r>
      <w:proofErr w:type="spellEnd"/>
      <w:r w:rsidRPr="008A364D">
        <w:rPr>
          <w:rFonts w:ascii="Times New Roman" w:hAnsi="Times New Roman" w:cs="Times New Roman"/>
          <w:i/>
          <w:iCs/>
        </w:rPr>
        <w:t xml:space="preserve"> - в 10.</w:t>
      </w:r>
      <w:r w:rsidRPr="008A364D">
        <w:rPr>
          <w:rFonts w:ascii="Times New Roman" w:hAnsi="Times New Roman" w:cs="Times New Roman"/>
          <w:i/>
          <w:iCs/>
          <w:lang w:val="tt-RU"/>
        </w:rPr>
        <w:t>15</w:t>
      </w:r>
      <w:r w:rsidRPr="008A364D">
        <w:rPr>
          <w:rFonts w:ascii="Times New Roman" w:hAnsi="Times New Roman" w:cs="Times New Roman"/>
          <w:i/>
          <w:iCs/>
        </w:rPr>
        <w:t>):</w:t>
      </w:r>
    </w:p>
    <w:tbl>
      <w:tblPr>
        <w:tblW w:w="10140" w:type="dxa"/>
        <w:tblLayout w:type="fixed"/>
        <w:tblLook w:val="04A0" w:firstRow="1" w:lastRow="0" w:firstColumn="1" w:lastColumn="0" w:noHBand="0" w:noVBand="1"/>
      </w:tblPr>
      <w:tblGrid>
        <w:gridCol w:w="5070"/>
        <w:gridCol w:w="5070"/>
      </w:tblGrid>
      <w:tr w:rsidR="008A364D" w:rsidRPr="008A364D" w14:paraId="5E1A7DA8" w14:textId="77777777" w:rsidTr="00BE73CD">
        <w:trPr>
          <w:trHeight w:val="222"/>
        </w:trPr>
        <w:tc>
          <w:tcPr>
            <w:tcW w:w="5070" w:type="dxa"/>
          </w:tcPr>
          <w:p w14:paraId="616F668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 урок</w:t>
            </w:r>
          </w:p>
        </w:tc>
        <w:tc>
          <w:tcPr>
            <w:tcW w:w="5070" w:type="dxa"/>
          </w:tcPr>
          <w:p w14:paraId="09BE219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08.30-09.15</w:t>
            </w:r>
          </w:p>
        </w:tc>
      </w:tr>
      <w:tr w:rsidR="008A364D" w:rsidRPr="008A364D" w14:paraId="242E2D72" w14:textId="77777777" w:rsidTr="00BE73CD">
        <w:tc>
          <w:tcPr>
            <w:tcW w:w="5070" w:type="dxa"/>
          </w:tcPr>
          <w:p w14:paraId="395388E6"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2 урок</w:t>
            </w:r>
          </w:p>
        </w:tc>
        <w:tc>
          <w:tcPr>
            <w:tcW w:w="5070" w:type="dxa"/>
          </w:tcPr>
          <w:p w14:paraId="54B7A47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09.35-10.20</w:t>
            </w:r>
          </w:p>
        </w:tc>
      </w:tr>
      <w:tr w:rsidR="008A364D" w:rsidRPr="008A364D" w14:paraId="53BF9534" w14:textId="77777777" w:rsidTr="00BE73CD">
        <w:tc>
          <w:tcPr>
            <w:tcW w:w="5070" w:type="dxa"/>
          </w:tcPr>
          <w:p w14:paraId="1A9246A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3 урок</w:t>
            </w:r>
          </w:p>
        </w:tc>
        <w:tc>
          <w:tcPr>
            <w:tcW w:w="5070" w:type="dxa"/>
          </w:tcPr>
          <w:p w14:paraId="78AE59F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10.30–11.15</w:t>
            </w:r>
          </w:p>
        </w:tc>
      </w:tr>
      <w:tr w:rsidR="008A364D" w:rsidRPr="008A364D" w14:paraId="10A3184C" w14:textId="77777777" w:rsidTr="00BE73CD">
        <w:tc>
          <w:tcPr>
            <w:tcW w:w="5070" w:type="dxa"/>
          </w:tcPr>
          <w:p w14:paraId="77CBD89C"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4 урок</w:t>
            </w:r>
          </w:p>
        </w:tc>
        <w:tc>
          <w:tcPr>
            <w:tcW w:w="5070" w:type="dxa"/>
          </w:tcPr>
          <w:p w14:paraId="6241C803"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11.35-12.20</w:t>
            </w:r>
          </w:p>
        </w:tc>
      </w:tr>
      <w:tr w:rsidR="008A364D" w:rsidRPr="008A364D" w14:paraId="1593D3F5" w14:textId="77777777" w:rsidTr="00BE73CD">
        <w:tc>
          <w:tcPr>
            <w:tcW w:w="5070" w:type="dxa"/>
          </w:tcPr>
          <w:p w14:paraId="5BE7E31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5 урок</w:t>
            </w:r>
          </w:p>
        </w:tc>
        <w:tc>
          <w:tcPr>
            <w:tcW w:w="5070" w:type="dxa"/>
          </w:tcPr>
          <w:p w14:paraId="69FFCE2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12.30-13.15</w:t>
            </w:r>
          </w:p>
        </w:tc>
      </w:tr>
      <w:tr w:rsidR="008A364D" w:rsidRPr="008A364D" w14:paraId="08A69C65" w14:textId="77777777" w:rsidTr="00BE73CD">
        <w:tc>
          <w:tcPr>
            <w:tcW w:w="5070" w:type="dxa"/>
          </w:tcPr>
          <w:p w14:paraId="63371D2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6 урок</w:t>
            </w:r>
          </w:p>
        </w:tc>
        <w:tc>
          <w:tcPr>
            <w:tcW w:w="5070" w:type="dxa"/>
          </w:tcPr>
          <w:p w14:paraId="5466D92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13.25-14.10</w:t>
            </w:r>
          </w:p>
        </w:tc>
      </w:tr>
      <w:tr w:rsidR="008A364D" w:rsidRPr="008A364D" w14:paraId="63183D5B" w14:textId="77777777" w:rsidTr="00BE73CD">
        <w:trPr>
          <w:trHeight w:val="326"/>
        </w:trPr>
        <w:tc>
          <w:tcPr>
            <w:tcW w:w="5070" w:type="dxa"/>
          </w:tcPr>
          <w:p w14:paraId="7ACA8AA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7 урок</w:t>
            </w:r>
          </w:p>
        </w:tc>
        <w:tc>
          <w:tcPr>
            <w:tcW w:w="5070" w:type="dxa"/>
          </w:tcPr>
          <w:p w14:paraId="47354EA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14.20-15.05</w:t>
            </w:r>
          </w:p>
        </w:tc>
      </w:tr>
    </w:tbl>
    <w:p w14:paraId="33F6A539" w14:textId="77777777" w:rsidR="008A364D" w:rsidRPr="008A364D" w:rsidRDefault="008A364D" w:rsidP="008A364D">
      <w:pPr>
        <w:ind w:left="0" w:firstLine="0"/>
        <w:rPr>
          <w:rFonts w:ascii="Times New Roman" w:hAnsi="Times New Roman" w:cs="Times New Roman"/>
        </w:rPr>
      </w:pPr>
    </w:p>
    <w:p w14:paraId="182D5B65"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Продолжительность учебной недели:  </w:t>
      </w:r>
    </w:p>
    <w:p w14:paraId="1F17E372" w14:textId="77777777" w:rsidR="008A364D" w:rsidRPr="008A364D" w:rsidRDefault="008A364D" w:rsidP="00F2742F">
      <w:pPr>
        <w:numPr>
          <w:ilvl w:val="0"/>
          <w:numId w:val="10"/>
        </w:numPr>
        <w:rPr>
          <w:rFonts w:ascii="Times New Roman" w:hAnsi="Times New Roman" w:cs="Times New Roman"/>
        </w:rPr>
      </w:pPr>
      <w:r w:rsidRPr="008A364D">
        <w:rPr>
          <w:rFonts w:ascii="Times New Roman" w:hAnsi="Times New Roman" w:cs="Times New Roman"/>
        </w:rPr>
        <w:t xml:space="preserve">по 5-дневной учебной неделе занимаются – 1 классы  </w:t>
      </w:r>
    </w:p>
    <w:p w14:paraId="727D5744" w14:textId="77777777" w:rsidR="008A364D" w:rsidRPr="008A364D" w:rsidRDefault="008A364D" w:rsidP="00F2742F">
      <w:pPr>
        <w:numPr>
          <w:ilvl w:val="0"/>
          <w:numId w:val="10"/>
        </w:numPr>
        <w:rPr>
          <w:rFonts w:ascii="Times New Roman" w:hAnsi="Times New Roman" w:cs="Times New Roman"/>
        </w:rPr>
      </w:pPr>
      <w:r w:rsidRPr="008A364D">
        <w:rPr>
          <w:rFonts w:ascii="Times New Roman" w:hAnsi="Times New Roman" w:cs="Times New Roman"/>
        </w:rPr>
        <w:t xml:space="preserve">по 6-дневной учебной неделе занимаются – 2-9 классы  </w:t>
      </w:r>
    </w:p>
    <w:p w14:paraId="4D89B726"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 </w:t>
      </w:r>
    </w:p>
    <w:p w14:paraId="374418ED" w14:textId="77777777" w:rsidR="008A364D" w:rsidRPr="008A364D" w:rsidRDefault="008A364D" w:rsidP="00F2742F">
      <w:pPr>
        <w:numPr>
          <w:ilvl w:val="0"/>
          <w:numId w:val="11"/>
        </w:numPr>
        <w:rPr>
          <w:rFonts w:ascii="Times New Roman" w:hAnsi="Times New Roman" w:cs="Times New Roman"/>
        </w:rPr>
      </w:pPr>
      <w:r w:rsidRPr="008A364D">
        <w:rPr>
          <w:rFonts w:ascii="Times New Roman" w:hAnsi="Times New Roman" w:cs="Times New Roman"/>
          <w:b/>
        </w:rPr>
        <w:t xml:space="preserve">Проведение промежуточной аттестации в 1-9 классах </w:t>
      </w:r>
    </w:p>
    <w:p w14:paraId="4A7D1A0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 </w:t>
      </w:r>
    </w:p>
    <w:p w14:paraId="3C5D82BF"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Промежуточная аттестация в 1-9 классах проводится с 12</w:t>
      </w:r>
      <w:r>
        <w:rPr>
          <w:rFonts w:ascii="Times New Roman" w:hAnsi="Times New Roman" w:cs="Times New Roman"/>
        </w:rPr>
        <w:t xml:space="preserve"> по 22 мая </w:t>
      </w:r>
      <w:r w:rsidRPr="008A364D">
        <w:rPr>
          <w:rFonts w:ascii="Times New Roman" w:hAnsi="Times New Roman" w:cs="Times New Roman"/>
        </w:rPr>
        <w:t xml:space="preserve"> года без прекращения общеобразовательного процесса. </w:t>
      </w:r>
    </w:p>
    <w:p w14:paraId="6A6DB64C" w14:textId="6E8F6E3B"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Сроки промежуточной аттестации для обучающихся 1-9 классов определяется приказом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A364D">
        <w:rPr>
          <w:rFonts w:ascii="Times New Roman" w:hAnsi="Times New Roman" w:cs="Times New Roman"/>
        </w:rPr>
        <w:t xml:space="preserve">». </w:t>
      </w:r>
    </w:p>
    <w:p w14:paraId="0DF7647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 </w:t>
      </w:r>
    </w:p>
    <w:p w14:paraId="66D50CEE" w14:textId="77777777" w:rsidR="008A364D" w:rsidRPr="008A364D" w:rsidRDefault="008A364D" w:rsidP="00F2742F">
      <w:pPr>
        <w:numPr>
          <w:ilvl w:val="0"/>
          <w:numId w:val="11"/>
        </w:numPr>
        <w:rPr>
          <w:rFonts w:ascii="Times New Roman" w:hAnsi="Times New Roman" w:cs="Times New Roman"/>
        </w:rPr>
      </w:pPr>
      <w:r w:rsidRPr="008A364D">
        <w:rPr>
          <w:rFonts w:ascii="Times New Roman" w:hAnsi="Times New Roman" w:cs="Times New Roman"/>
          <w:b/>
        </w:rPr>
        <w:t xml:space="preserve">Проведение государственной итоговой аттестации в 9 классах </w:t>
      </w:r>
    </w:p>
    <w:p w14:paraId="165DE40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rPr>
        <w:t xml:space="preserve"> </w:t>
      </w:r>
    </w:p>
    <w:p w14:paraId="2B02752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Государственная итоговая аттестация в 9  классах проводится </w:t>
      </w:r>
      <w:proofErr w:type="gramStart"/>
      <w:r w:rsidRPr="008A364D">
        <w:rPr>
          <w:rFonts w:ascii="Times New Roman" w:hAnsi="Times New Roman" w:cs="Times New Roman"/>
        </w:rPr>
        <w:t>согласно приказов</w:t>
      </w:r>
      <w:proofErr w:type="gramEnd"/>
      <w:r w:rsidRPr="008A364D">
        <w:rPr>
          <w:rFonts w:ascii="Times New Roman" w:hAnsi="Times New Roman" w:cs="Times New Roman"/>
        </w:rPr>
        <w:t xml:space="preserve"> </w:t>
      </w:r>
      <w:proofErr w:type="spellStart"/>
      <w:r w:rsidRPr="008A364D">
        <w:rPr>
          <w:rFonts w:ascii="Times New Roman" w:hAnsi="Times New Roman" w:cs="Times New Roman"/>
        </w:rPr>
        <w:t>МОиН</w:t>
      </w:r>
      <w:proofErr w:type="spellEnd"/>
      <w:r w:rsidRPr="008A364D">
        <w:rPr>
          <w:rFonts w:ascii="Times New Roman" w:hAnsi="Times New Roman" w:cs="Times New Roman"/>
        </w:rPr>
        <w:t xml:space="preserve"> РФ, </w:t>
      </w:r>
      <w:proofErr w:type="spellStart"/>
      <w:r w:rsidRPr="008A364D">
        <w:rPr>
          <w:rFonts w:ascii="Times New Roman" w:hAnsi="Times New Roman" w:cs="Times New Roman"/>
        </w:rPr>
        <w:t>МОиН</w:t>
      </w:r>
      <w:proofErr w:type="spellEnd"/>
      <w:r w:rsidRPr="008A364D">
        <w:rPr>
          <w:rFonts w:ascii="Times New Roman" w:hAnsi="Times New Roman" w:cs="Times New Roman"/>
        </w:rPr>
        <w:t xml:space="preserve"> РТ. Сроки государственной итоговой аттестации выпускников 9 классов определяются </w:t>
      </w:r>
      <w:proofErr w:type="spellStart"/>
      <w:r w:rsidRPr="008A364D">
        <w:rPr>
          <w:rFonts w:ascii="Times New Roman" w:hAnsi="Times New Roman" w:cs="Times New Roman"/>
        </w:rPr>
        <w:t>МОиН</w:t>
      </w:r>
      <w:proofErr w:type="spellEnd"/>
      <w:r w:rsidRPr="008A364D">
        <w:rPr>
          <w:rFonts w:ascii="Times New Roman" w:hAnsi="Times New Roman" w:cs="Times New Roman"/>
        </w:rPr>
        <w:t xml:space="preserve"> РФ, </w:t>
      </w:r>
      <w:proofErr w:type="spellStart"/>
      <w:r w:rsidRPr="008A364D">
        <w:rPr>
          <w:rFonts w:ascii="Times New Roman" w:hAnsi="Times New Roman" w:cs="Times New Roman"/>
        </w:rPr>
        <w:t>МОиН</w:t>
      </w:r>
      <w:proofErr w:type="spellEnd"/>
      <w:r w:rsidRPr="008A364D">
        <w:rPr>
          <w:rFonts w:ascii="Times New Roman" w:hAnsi="Times New Roman" w:cs="Times New Roman"/>
        </w:rPr>
        <w:t xml:space="preserve"> РТ. </w:t>
      </w:r>
    </w:p>
    <w:p w14:paraId="185630D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 </w:t>
      </w:r>
    </w:p>
    <w:p w14:paraId="3D9D6F3E" w14:textId="77777777" w:rsidR="008A364D" w:rsidRPr="008A364D" w:rsidRDefault="008A364D" w:rsidP="00F2742F">
      <w:pPr>
        <w:numPr>
          <w:ilvl w:val="0"/>
          <w:numId w:val="11"/>
        </w:numPr>
        <w:rPr>
          <w:rFonts w:ascii="Times New Roman" w:hAnsi="Times New Roman" w:cs="Times New Roman"/>
        </w:rPr>
      </w:pPr>
      <w:r w:rsidRPr="008A364D">
        <w:rPr>
          <w:rFonts w:ascii="Times New Roman" w:hAnsi="Times New Roman" w:cs="Times New Roman"/>
          <w:b/>
        </w:rPr>
        <w:t xml:space="preserve">Внеурочная деятельность учащихся 1-9 классов </w:t>
      </w:r>
    </w:p>
    <w:p w14:paraId="5BC1790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Основная образователь</w:t>
      </w:r>
      <w:r>
        <w:rPr>
          <w:rFonts w:ascii="Times New Roman" w:hAnsi="Times New Roman" w:cs="Times New Roman"/>
        </w:rPr>
        <w:t>ная программа</w:t>
      </w:r>
      <w:r w:rsidRPr="008A364D">
        <w:rPr>
          <w:rFonts w:ascii="Times New Roman" w:hAnsi="Times New Roman" w:cs="Times New Roman"/>
        </w:rPr>
        <w:t xml:space="preserve"> ООО (5-9 классы) реализуется через учебный план и внеурочную деятельность. Внеурочная деятельность является обязательной для планирования образовательной организацией, отражена в образовательной программе школы, но выв</w:t>
      </w:r>
      <w:r w:rsidRPr="008A364D">
        <w:rPr>
          <w:rFonts w:ascii="Times New Roman" w:hAnsi="Times New Roman" w:cs="Times New Roman"/>
        </w:rPr>
        <w:t>е</w:t>
      </w:r>
      <w:r w:rsidRPr="008A364D">
        <w:rPr>
          <w:rFonts w:ascii="Times New Roman" w:hAnsi="Times New Roman" w:cs="Times New Roman"/>
        </w:rPr>
        <w:t xml:space="preserve">дена за рамки учебного плана. Часы внеурочной деятельности реализуются как в течение учебной недели, так и в период каникул. </w:t>
      </w:r>
    </w:p>
    <w:p w14:paraId="284C399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периода. Продолжительность занятия для обучающихся 1 класса составляет 35 минут. </w:t>
      </w:r>
    </w:p>
    <w:p w14:paraId="0F4B077E"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Продолжительность занятий внеурочной деятельности в 5-9-х классах, составляет 45минут. Начало занятий внеурочной деятельности, осуществляется с понедельника по пятницу во вторую половину дня по окончании учебного процесса, в соответствии с расписанием.</w:t>
      </w:r>
    </w:p>
    <w:p w14:paraId="4C6B1CE1"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i/>
        </w:rPr>
        <w:t xml:space="preserve">Режим занятий внеурочной деятельности и перемен для учащихся 5-9 классов </w:t>
      </w:r>
      <w:r w:rsidRPr="008A364D">
        <w:rPr>
          <w:rFonts w:ascii="Times New Roman" w:hAnsi="Times New Roman" w:cs="Times New Roman"/>
        </w:rPr>
        <w:t xml:space="preserve"> </w:t>
      </w:r>
    </w:p>
    <w:p w14:paraId="443FAEBE" w14:textId="77777777" w:rsidR="008A364D" w:rsidRPr="008A364D" w:rsidRDefault="008A364D" w:rsidP="008A364D">
      <w:pPr>
        <w:ind w:left="0" w:firstLine="0"/>
        <w:rPr>
          <w:rFonts w:ascii="Times New Roman" w:hAnsi="Times New Roman" w:cs="Times New Roman"/>
        </w:rPr>
      </w:pPr>
    </w:p>
    <w:tbl>
      <w:tblPr>
        <w:tblW w:w="4962" w:type="dxa"/>
        <w:tblInd w:w="-10" w:type="dxa"/>
        <w:tblCellMar>
          <w:top w:w="7" w:type="dxa"/>
          <w:right w:w="103" w:type="dxa"/>
        </w:tblCellMar>
        <w:tblLook w:val="04A0" w:firstRow="1" w:lastRow="0" w:firstColumn="1" w:lastColumn="0" w:noHBand="0" w:noVBand="1"/>
      </w:tblPr>
      <w:tblGrid>
        <w:gridCol w:w="2511"/>
        <w:gridCol w:w="2451"/>
      </w:tblGrid>
      <w:tr w:rsidR="008A364D" w:rsidRPr="008A364D" w14:paraId="1B7D8758" w14:textId="77777777" w:rsidTr="00BE73CD">
        <w:trPr>
          <w:trHeight w:val="538"/>
        </w:trPr>
        <w:tc>
          <w:tcPr>
            <w:tcW w:w="2511" w:type="dxa"/>
            <w:tcBorders>
              <w:top w:val="single" w:sz="8" w:space="0" w:color="000000"/>
              <w:left w:val="single" w:sz="8" w:space="0" w:color="000000"/>
              <w:bottom w:val="single" w:sz="8" w:space="0" w:color="000000"/>
              <w:right w:val="single" w:sz="8" w:space="0" w:color="000000"/>
            </w:tcBorders>
          </w:tcPr>
          <w:p w14:paraId="5A1F820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i/>
              </w:rPr>
              <w:t>Занятия</w:t>
            </w:r>
            <w:r w:rsidRPr="008A364D">
              <w:rPr>
                <w:rFonts w:ascii="Times New Roman" w:hAnsi="Times New Roman" w:cs="Times New Roman"/>
              </w:rPr>
              <w:t xml:space="preserve"> </w:t>
            </w:r>
          </w:p>
        </w:tc>
        <w:tc>
          <w:tcPr>
            <w:tcW w:w="2451" w:type="dxa"/>
            <w:tcBorders>
              <w:top w:val="single" w:sz="8" w:space="0" w:color="000000"/>
              <w:left w:val="single" w:sz="8" w:space="0" w:color="000000"/>
              <w:bottom w:val="single" w:sz="8" w:space="0" w:color="000000"/>
              <w:right w:val="single" w:sz="8" w:space="0" w:color="000000"/>
            </w:tcBorders>
          </w:tcPr>
          <w:p w14:paraId="05CCC3B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b/>
                <w:i/>
              </w:rPr>
              <w:t>Время проведения</w:t>
            </w:r>
            <w:r w:rsidRPr="008A364D">
              <w:rPr>
                <w:rFonts w:ascii="Times New Roman" w:hAnsi="Times New Roman" w:cs="Times New Roman"/>
              </w:rPr>
              <w:t xml:space="preserve"> </w:t>
            </w:r>
          </w:p>
        </w:tc>
      </w:tr>
      <w:tr w:rsidR="008A364D" w:rsidRPr="008A364D" w14:paraId="5BEC2D1D" w14:textId="77777777" w:rsidTr="00BE73CD">
        <w:trPr>
          <w:trHeight w:val="504"/>
        </w:trPr>
        <w:tc>
          <w:tcPr>
            <w:tcW w:w="2511" w:type="dxa"/>
            <w:tcBorders>
              <w:top w:val="single" w:sz="8" w:space="0" w:color="000000"/>
              <w:left w:val="single" w:sz="8" w:space="0" w:color="000000"/>
              <w:bottom w:val="single" w:sz="8" w:space="0" w:color="000000"/>
              <w:right w:val="single" w:sz="8" w:space="0" w:color="000000"/>
            </w:tcBorders>
          </w:tcPr>
          <w:p w14:paraId="39BE0D77"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lastRenderedPageBreak/>
              <w:t xml:space="preserve">Окончание занятий </w:t>
            </w:r>
          </w:p>
        </w:tc>
        <w:tc>
          <w:tcPr>
            <w:tcW w:w="2451" w:type="dxa"/>
            <w:tcBorders>
              <w:top w:val="single" w:sz="8" w:space="0" w:color="000000"/>
              <w:left w:val="single" w:sz="8" w:space="0" w:color="000000"/>
              <w:bottom w:val="single" w:sz="8" w:space="0" w:color="000000"/>
              <w:right w:val="single" w:sz="8" w:space="0" w:color="000000"/>
            </w:tcBorders>
          </w:tcPr>
          <w:p w14:paraId="4B17678B"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13.15/14:10 </w:t>
            </w:r>
          </w:p>
        </w:tc>
      </w:tr>
      <w:tr w:rsidR="008A364D" w:rsidRPr="008A364D" w14:paraId="66299FCF" w14:textId="77777777" w:rsidTr="00BE73CD">
        <w:trPr>
          <w:trHeight w:val="485"/>
        </w:trPr>
        <w:tc>
          <w:tcPr>
            <w:tcW w:w="2511" w:type="dxa"/>
            <w:tcBorders>
              <w:top w:val="single" w:sz="8" w:space="0" w:color="000000"/>
              <w:left w:val="single" w:sz="8" w:space="0" w:color="000000"/>
              <w:bottom w:val="single" w:sz="8" w:space="0" w:color="000000"/>
              <w:right w:val="single" w:sz="8" w:space="0" w:color="000000"/>
            </w:tcBorders>
          </w:tcPr>
          <w:p w14:paraId="0E8BA7C6"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 занятие </w:t>
            </w:r>
          </w:p>
        </w:tc>
        <w:tc>
          <w:tcPr>
            <w:tcW w:w="2451" w:type="dxa"/>
            <w:tcBorders>
              <w:top w:val="single" w:sz="8" w:space="0" w:color="000000"/>
              <w:left w:val="single" w:sz="8" w:space="0" w:color="000000"/>
              <w:bottom w:val="single" w:sz="8" w:space="0" w:color="000000"/>
              <w:right w:val="single" w:sz="8" w:space="0" w:color="000000"/>
            </w:tcBorders>
          </w:tcPr>
          <w:p w14:paraId="1EB02289"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15.00-15.45 </w:t>
            </w:r>
          </w:p>
        </w:tc>
      </w:tr>
      <w:tr w:rsidR="008A364D" w:rsidRPr="008A364D" w14:paraId="198B8A6C" w14:textId="77777777" w:rsidTr="00BE73CD">
        <w:trPr>
          <w:trHeight w:val="482"/>
        </w:trPr>
        <w:tc>
          <w:tcPr>
            <w:tcW w:w="2511" w:type="dxa"/>
            <w:tcBorders>
              <w:top w:val="single" w:sz="8" w:space="0" w:color="000000"/>
              <w:left w:val="single" w:sz="8" w:space="0" w:color="000000"/>
              <w:bottom w:val="single" w:sz="8" w:space="0" w:color="000000"/>
              <w:right w:val="single" w:sz="8" w:space="0" w:color="000000"/>
            </w:tcBorders>
          </w:tcPr>
          <w:p w14:paraId="65E4B152"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Перемена </w:t>
            </w:r>
          </w:p>
        </w:tc>
        <w:tc>
          <w:tcPr>
            <w:tcW w:w="2451" w:type="dxa"/>
            <w:tcBorders>
              <w:top w:val="single" w:sz="8" w:space="0" w:color="000000"/>
              <w:left w:val="single" w:sz="8" w:space="0" w:color="000000"/>
              <w:bottom w:val="single" w:sz="8" w:space="0" w:color="000000"/>
              <w:right w:val="single" w:sz="8" w:space="0" w:color="000000"/>
            </w:tcBorders>
          </w:tcPr>
          <w:p w14:paraId="117390ED"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15.45-15.55</w:t>
            </w:r>
          </w:p>
        </w:tc>
      </w:tr>
      <w:tr w:rsidR="008A364D" w:rsidRPr="008A364D" w14:paraId="774EA12C" w14:textId="77777777" w:rsidTr="00BE73CD">
        <w:trPr>
          <w:trHeight w:val="485"/>
        </w:trPr>
        <w:tc>
          <w:tcPr>
            <w:tcW w:w="2511" w:type="dxa"/>
            <w:tcBorders>
              <w:top w:val="single" w:sz="8" w:space="0" w:color="000000"/>
              <w:left w:val="single" w:sz="8" w:space="0" w:color="000000"/>
              <w:bottom w:val="single" w:sz="8" w:space="0" w:color="000000"/>
              <w:right w:val="single" w:sz="8" w:space="0" w:color="000000"/>
            </w:tcBorders>
          </w:tcPr>
          <w:p w14:paraId="194A1F2A"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 xml:space="preserve">2 занятие </w:t>
            </w:r>
          </w:p>
        </w:tc>
        <w:tc>
          <w:tcPr>
            <w:tcW w:w="2451" w:type="dxa"/>
            <w:tcBorders>
              <w:top w:val="single" w:sz="8" w:space="0" w:color="000000"/>
              <w:left w:val="single" w:sz="8" w:space="0" w:color="000000"/>
              <w:bottom w:val="single" w:sz="8" w:space="0" w:color="000000"/>
              <w:right w:val="single" w:sz="8" w:space="0" w:color="000000"/>
            </w:tcBorders>
          </w:tcPr>
          <w:p w14:paraId="4B9A3E23" w14:textId="77777777" w:rsidR="008A364D" w:rsidRPr="008A364D" w:rsidRDefault="008A364D" w:rsidP="008A364D">
            <w:pPr>
              <w:ind w:left="0" w:firstLine="0"/>
              <w:rPr>
                <w:rFonts w:ascii="Times New Roman" w:hAnsi="Times New Roman" w:cs="Times New Roman"/>
              </w:rPr>
            </w:pPr>
            <w:r w:rsidRPr="008A364D">
              <w:rPr>
                <w:rFonts w:ascii="Times New Roman" w:hAnsi="Times New Roman" w:cs="Times New Roman"/>
              </w:rPr>
              <w:t>15.55 – 16.40</w:t>
            </w:r>
          </w:p>
        </w:tc>
      </w:tr>
    </w:tbl>
    <w:p w14:paraId="1E8A1ABC" w14:textId="77777777" w:rsidR="008A364D" w:rsidRPr="008A364D" w:rsidRDefault="008A364D" w:rsidP="008A364D">
      <w:pPr>
        <w:ind w:left="0" w:firstLine="0"/>
        <w:rPr>
          <w:rFonts w:ascii="Times New Roman" w:hAnsi="Times New Roman" w:cs="Times New Roman"/>
        </w:rPr>
      </w:pPr>
    </w:p>
    <w:p w14:paraId="33305A9E" w14:textId="77777777" w:rsidR="008A364D" w:rsidRPr="008A364D" w:rsidRDefault="008A364D" w:rsidP="008A364D">
      <w:pPr>
        <w:ind w:left="0" w:firstLine="0"/>
        <w:rPr>
          <w:rFonts w:ascii="Times New Roman" w:hAnsi="Times New Roman" w:cs="Times New Roman"/>
        </w:rPr>
      </w:pPr>
    </w:p>
    <w:p w14:paraId="61111B57" w14:textId="77777777" w:rsidR="000E608F" w:rsidRPr="000E608F" w:rsidRDefault="000E608F" w:rsidP="000E608F">
      <w:pPr>
        <w:ind w:left="0" w:firstLine="0"/>
        <w:rPr>
          <w:rFonts w:ascii="Times New Roman" w:hAnsi="Times New Roman" w:cs="Times New Roman"/>
          <w:b/>
        </w:rPr>
      </w:pPr>
      <w:r w:rsidRPr="000E608F">
        <w:rPr>
          <w:rFonts w:ascii="Times New Roman" w:hAnsi="Times New Roman" w:cs="Times New Roman"/>
          <w:b/>
          <w:color w:val="FF0000"/>
        </w:rPr>
        <w:t xml:space="preserve">3.4. КАЛЕНДАРНЫЙ ПЛАН ВОСПИТАТЕЛЬНОЙ РАБОТЫ </w:t>
      </w:r>
    </w:p>
    <w:p w14:paraId="6852BE6E" w14:textId="77777777" w:rsidR="000E608F" w:rsidRDefault="000E608F" w:rsidP="000E608F">
      <w:pPr>
        <w:ind w:left="0" w:firstLine="0"/>
        <w:rPr>
          <w:rFonts w:ascii="Times New Roman" w:hAnsi="Times New Roman" w:cs="Times New Roman"/>
          <w:b/>
        </w:rPr>
      </w:pPr>
    </w:p>
    <w:p w14:paraId="49607C65" w14:textId="77777777" w:rsidR="000E608F" w:rsidRPr="000E608F" w:rsidRDefault="000E608F" w:rsidP="000E608F">
      <w:pPr>
        <w:ind w:left="0" w:firstLine="0"/>
        <w:rPr>
          <w:rFonts w:ascii="Times New Roman" w:hAnsi="Times New Roman" w:cs="Times New Roman"/>
        </w:rPr>
      </w:pPr>
      <w:r w:rsidRPr="000E608F">
        <w:rPr>
          <w:rFonts w:ascii="Times New Roman" w:hAnsi="Times New Roman" w:cs="Times New Roman"/>
          <w:b/>
        </w:rPr>
        <w:t xml:space="preserve">3.5. ХАРАКТЕРИСТИКА УСЛОВИЙ РЕАЛИЗАЦИИ  </w:t>
      </w:r>
      <w:r>
        <w:rPr>
          <w:rFonts w:ascii="Times New Roman" w:hAnsi="Times New Roman" w:cs="Times New Roman"/>
        </w:rPr>
        <w:t xml:space="preserve"> </w:t>
      </w:r>
      <w:r w:rsidRPr="000E608F">
        <w:rPr>
          <w:rFonts w:ascii="Times New Roman" w:hAnsi="Times New Roman" w:cs="Times New Roman"/>
          <w:b/>
        </w:rPr>
        <w:t xml:space="preserve">ПРОГРАММЫ ОСНОВНОГО ОБЩЕГО ОБРАЗОВАНИЯ </w:t>
      </w:r>
      <w:r>
        <w:rPr>
          <w:rFonts w:ascii="Times New Roman" w:hAnsi="Times New Roman" w:cs="Times New Roman"/>
        </w:rPr>
        <w:t xml:space="preserve"> </w:t>
      </w:r>
      <w:r w:rsidRPr="000E608F">
        <w:rPr>
          <w:rFonts w:ascii="Times New Roman" w:hAnsi="Times New Roman" w:cs="Times New Roman"/>
          <w:b/>
        </w:rPr>
        <w:t>В СООТВЕТСТВИИ С ТРЕБОВАНИЯМИ ФГОС ООО</w:t>
      </w:r>
    </w:p>
    <w:p w14:paraId="159100E4" w14:textId="77777777" w:rsidR="00237F56" w:rsidRPr="00237F56" w:rsidRDefault="00237F56" w:rsidP="00237F56">
      <w:pPr>
        <w:ind w:left="0" w:firstLine="0"/>
        <w:rPr>
          <w:rFonts w:ascii="Times New Roman" w:hAnsi="Times New Roman" w:cs="Times New Roman"/>
        </w:rPr>
      </w:pPr>
      <w:r w:rsidRPr="00237F56">
        <w:rPr>
          <w:rFonts w:ascii="Times New Roman" w:hAnsi="Times New Roman"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w:t>
      </w:r>
      <w:proofErr w:type="gramStart"/>
      <w:r w:rsidRPr="00237F56">
        <w:rPr>
          <w:rFonts w:ascii="Times New Roman" w:hAnsi="Times New Roman" w:cs="Times New Roman"/>
        </w:rPr>
        <w:t>на</w:t>
      </w:r>
      <w:proofErr w:type="gramEnd"/>
      <w:r w:rsidRPr="00237F56">
        <w:rPr>
          <w:rFonts w:ascii="Times New Roman" w:hAnsi="Times New Roman" w:cs="Times New Roman"/>
        </w:rPr>
        <w:t xml:space="preserve">: </w:t>
      </w:r>
    </w:p>
    <w:p w14:paraId="76DBE844"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D6A76CE"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w:t>
      </w:r>
      <w:r w:rsidRPr="00237F56">
        <w:rPr>
          <w:rFonts w:ascii="Times New Roman" w:hAnsi="Times New Roman" w:cs="Times New Roman"/>
        </w:rPr>
        <w:t>а</w:t>
      </w:r>
      <w:r w:rsidRPr="00237F56">
        <w:rPr>
          <w:rFonts w:ascii="Times New Roman" w:hAnsi="Times New Roman" w:cs="Times New Roman"/>
        </w:rPr>
        <w:t>ций и социальных партнеров в профессионально-производственном окружении;</w:t>
      </w:r>
    </w:p>
    <w:p w14:paraId="285CB1A7"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237F56">
        <w:rPr>
          <w:rFonts w:ascii="Times New Roman" w:hAnsi="Times New Roman" w:cs="Times New Roman"/>
        </w:rPr>
        <w:t>метапредметных</w:t>
      </w:r>
      <w:proofErr w:type="spellEnd"/>
      <w:r w:rsidRPr="00237F56">
        <w:rPr>
          <w:rFonts w:ascii="Times New Roman" w:hAnsi="Times New Roman" w:cs="Times New Roman"/>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07180E0A"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0DF5C37"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3E187DD"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w:t>
      </w:r>
      <w:r w:rsidRPr="00237F56">
        <w:rPr>
          <w:rFonts w:ascii="Times New Roman" w:hAnsi="Times New Roman" w:cs="Times New Roman"/>
        </w:rPr>
        <w:t>з</w:t>
      </w:r>
      <w:r w:rsidRPr="00237F56">
        <w:rPr>
          <w:rFonts w:ascii="Times New Roman" w:hAnsi="Times New Roman" w:cs="Times New Roman"/>
        </w:rPr>
        <w:t>можности обучающихся;</w:t>
      </w:r>
    </w:p>
    <w:p w14:paraId="0E2619FB"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w:t>
      </w:r>
      <w:r w:rsidRPr="00237F56">
        <w:rPr>
          <w:rFonts w:ascii="Times New Roman" w:hAnsi="Times New Roman" w:cs="Times New Roman"/>
        </w:rPr>
        <w:t>о</w:t>
      </w:r>
      <w:r w:rsidRPr="00237F56">
        <w:rPr>
          <w:rFonts w:ascii="Times New Roman" w:hAnsi="Times New Roman" w:cs="Times New Roman"/>
        </w:rPr>
        <w:t>грамм, в том числе в качестве волонтеров;</w:t>
      </w:r>
    </w:p>
    <w:p w14:paraId="66BF6CDA"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8BFC9A6"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0A7D911"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23F535E"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26E1018"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lastRenderedPageBreak/>
        <w:t>-</w:t>
      </w:r>
      <w:r w:rsidRPr="00237F56">
        <w:rPr>
          <w:rFonts w:ascii="Times New Roman" w:hAnsi="Times New Roman" w:cs="Times New Roman"/>
          <w:vertAlign w:val="subscript"/>
        </w:rPr>
        <w:t xml:space="preserve"> </w:t>
      </w:r>
      <w:r w:rsidRPr="00237F56">
        <w:rPr>
          <w:rFonts w:ascii="Times New Roman" w:hAnsi="Times New Roman"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36C457B" w14:textId="77777777" w:rsidR="00237F56" w:rsidRPr="00237F56" w:rsidRDefault="00237F56" w:rsidP="00237F56">
      <w:pPr>
        <w:ind w:left="0" w:firstLine="0"/>
        <w:rPr>
          <w:rFonts w:ascii="Times New Roman" w:hAnsi="Times New Roman" w:cs="Times New Roman"/>
        </w:rPr>
      </w:pPr>
      <w:r>
        <w:rPr>
          <w:rFonts w:ascii="Times New Roman" w:hAnsi="Times New Roman" w:cs="Times New Roman"/>
        </w:rPr>
        <w:t>-</w:t>
      </w:r>
      <w:r w:rsidRPr="00237F56">
        <w:rPr>
          <w:rFonts w:ascii="Times New Roman" w:hAnsi="Times New Roman" w:cs="Times New Roman"/>
          <w:vertAlign w:val="subscript"/>
        </w:rPr>
        <w:t xml:space="preserve"> </w:t>
      </w:r>
      <w:r w:rsidRPr="00237F56">
        <w:rPr>
          <w:rFonts w:ascii="Times New Roman" w:hAnsi="Times New Roman"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5BB25493" w14:textId="77777777" w:rsidR="00622283" w:rsidRPr="00622283" w:rsidRDefault="00622283" w:rsidP="00622283">
      <w:pPr>
        <w:ind w:left="0" w:firstLine="0"/>
        <w:rPr>
          <w:rFonts w:ascii="Times New Roman" w:hAnsi="Times New Roman" w:cs="Times New Roman"/>
        </w:rPr>
      </w:pPr>
      <w:r w:rsidRPr="00622283">
        <w:rPr>
          <w:rFonts w:ascii="Times New Roman" w:hAnsi="Times New Roman" w:cs="Times New Roman"/>
          <w:b/>
        </w:rPr>
        <w:t xml:space="preserve">3.5.1. Описание кадровых условий реализации основной образовательной программы основного общего образования </w:t>
      </w:r>
    </w:p>
    <w:p w14:paraId="636383E3" w14:textId="77777777" w:rsidR="00622283" w:rsidRPr="00622283" w:rsidRDefault="00622283" w:rsidP="00622283">
      <w:pPr>
        <w:ind w:left="0" w:firstLine="0"/>
        <w:rPr>
          <w:rFonts w:ascii="Times New Roman" w:hAnsi="Times New Roman" w:cs="Times New Roman"/>
        </w:rPr>
      </w:pPr>
      <w:r w:rsidRPr="00622283">
        <w:rPr>
          <w:rFonts w:ascii="Times New Roman" w:hAnsi="Times New Roman"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7BC7784C" w14:textId="77777777" w:rsidR="00622283" w:rsidRPr="00622283" w:rsidRDefault="00622283" w:rsidP="00622283">
      <w:pPr>
        <w:ind w:left="0" w:firstLine="0"/>
        <w:rPr>
          <w:rFonts w:ascii="Times New Roman" w:hAnsi="Times New Roman" w:cs="Times New Roman"/>
        </w:rPr>
      </w:pPr>
      <w:r w:rsidRPr="00622283">
        <w:rPr>
          <w:rFonts w:ascii="Times New Roman" w:hAnsi="Times New Roman" w:cs="Times New Roman"/>
        </w:rPr>
        <w:t>Обеспеченность кадровыми условиями включает в себя:</w:t>
      </w:r>
    </w:p>
    <w:p w14:paraId="2E5EFDD6" w14:textId="77777777" w:rsidR="00622283" w:rsidRPr="00622283" w:rsidRDefault="00622283" w:rsidP="00622283">
      <w:pPr>
        <w:ind w:left="0" w:firstLine="0"/>
        <w:rPr>
          <w:rFonts w:ascii="Times New Roman" w:hAnsi="Times New Roman" w:cs="Times New Roman"/>
        </w:rPr>
      </w:pPr>
      <w:r>
        <w:rPr>
          <w:rFonts w:ascii="Times New Roman" w:hAnsi="Times New Roman" w:cs="Times New Roman"/>
        </w:rPr>
        <w:t>-</w:t>
      </w:r>
      <w:r w:rsidRPr="00622283">
        <w:rPr>
          <w:rFonts w:ascii="Times New Roman" w:hAnsi="Times New Roman" w:cs="Times New Roman"/>
          <w:vertAlign w:val="subscript"/>
        </w:rPr>
        <w:t xml:space="preserve"> </w:t>
      </w:r>
      <w:r w:rsidRPr="00622283">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14:paraId="0D3CC8E5" w14:textId="77777777" w:rsidR="00622283" w:rsidRPr="00622283" w:rsidRDefault="00622283" w:rsidP="00622283">
      <w:pPr>
        <w:ind w:left="0" w:firstLine="0"/>
        <w:rPr>
          <w:rFonts w:ascii="Times New Roman" w:hAnsi="Times New Roman" w:cs="Times New Roman"/>
        </w:rPr>
      </w:pPr>
      <w:r>
        <w:rPr>
          <w:rFonts w:ascii="Times New Roman" w:hAnsi="Times New Roman" w:cs="Times New Roman"/>
        </w:rPr>
        <w:t>-</w:t>
      </w:r>
      <w:r w:rsidRPr="00622283">
        <w:rPr>
          <w:rFonts w:ascii="Times New Roman" w:hAnsi="Times New Roman" w:cs="Times New Roman"/>
          <w:vertAlign w:val="subscript"/>
        </w:rPr>
        <w:t xml:space="preserve"> </w:t>
      </w:r>
      <w:r w:rsidRPr="00622283">
        <w:rPr>
          <w:rFonts w:ascii="Times New Roman" w:hAnsi="Times New Roman"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6FF3BDF9" w14:textId="77777777" w:rsidR="00622283" w:rsidRPr="00622283" w:rsidRDefault="00622283" w:rsidP="00622283">
      <w:pPr>
        <w:ind w:left="0" w:firstLine="0"/>
        <w:rPr>
          <w:rFonts w:ascii="Times New Roman" w:hAnsi="Times New Roman" w:cs="Times New Roman"/>
        </w:rPr>
      </w:pPr>
      <w:r>
        <w:rPr>
          <w:rFonts w:ascii="Times New Roman" w:hAnsi="Times New Roman" w:cs="Times New Roman"/>
        </w:rPr>
        <w:t>-</w:t>
      </w:r>
      <w:r w:rsidRPr="00622283">
        <w:rPr>
          <w:rFonts w:ascii="Times New Roman" w:hAnsi="Times New Roman" w:cs="Times New Roman"/>
          <w:vertAlign w:val="subscript"/>
        </w:rPr>
        <w:t xml:space="preserve"> </w:t>
      </w:r>
      <w:r w:rsidRPr="00622283">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74CBEFEA" w14:textId="05887E99" w:rsidR="00BE73CD" w:rsidRPr="00BE73CD" w:rsidRDefault="00BE73CD" w:rsidP="00BE73CD">
      <w:pPr>
        <w:ind w:left="0" w:firstLine="0"/>
        <w:rPr>
          <w:rFonts w:ascii="Times New Roman" w:hAnsi="Times New Roman" w:cs="Times New Roman"/>
        </w:rPr>
      </w:pPr>
      <w:r>
        <w:rPr>
          <w:rFonts w:ascii="Times New Roman" w:hAnsi="Times New Roman" w:cs="Times New Roman"/>
        </w:rPr>
        <w:t xml:space="preserve">      </w:t>
      </w:r>
      <w:r w:rsidRPr="00BE73CD">
        <w:rPr>
          <w:rFonts w:ascii="Times New Roman" w:hAnsi="Times New Roman" w:cs="Times New Roman"/>
        </w:rPr>
        <w:t>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BE73CD">
        <w:rPr>
          <w:rFonts w:ascii="Times New Roman" w:hAnsi="Times New Roman" w:cs="Times New Roman"/>
        </w:rPr>
        <w:t xml:space="preserve">» </w:t>
      </w:r>
      <w:proofErr w:type="gramStart"/>
      <w:r w:rsidRPr="00BE73CD">
        <w:rPr>
          <w:rFonts w:ascii="Times New Roman" w:hAnsi="Times New Roman" w:cs="Times New Roman"/>
        </w:rPr>
        <w:t>укомплектована</w:t>
      </w:r>
      <w:proofErr w:type="gramEnd"/>
      <w:r w:rsidRPr="00BE73CD">
        <w:rPr>
          <w:rFonts w:ascii="Times New Roman" w:hAnsi="Times New Roman" w:cs="Times New Roman"/>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14:paraId="4EBFEAF4" w14:textId="3D656EC5" w:rsidR="00BE73CD" w:rsidRPr="00BE73CD" w:rsidRDefault="00BE73CD" w:rsidP="00BE73CD">
      <w:pPr>
        <w:ind w:left="0" w:firstLine="0"/>
        <w:rPr>
          <w:rFonts w:ascii="Times New Roman" w:hAnsi="Times New Roman" w:cs="Times New Roman"/>
        </w:rPr>
      </w:pPr>
      <w:r w:rsidRPr="00BE73CD">
        <w:rPr>
          <w:rFonts w:ascii="Times New Roman" w:hAnsi="Times New Roman" w:cs="Times New Roman"/>
        </w:rPr>
        <w:t>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BE73CD">
        <w:rPr>
          <w:rFonts w:ascii="Times New Roman" w:hAnsi="Times New Roman" w:cs="Times New Roman"/>
        </w:rPr>
        <w:t xml:space="preserve">» проводится систематическая, планомерная работа по реализации программы «Кадры», </w:t>
      </w:r>
      <w:proofErr w:type="gramStart"/>
      <w:r w:rsidRPr="00BE73CD">
        <w:rPr>
          <w:rFonts w:ascii="Times New Roman" w:hAnsi="Times New Roman" w:cs="Times New Roman"/>
        </w:rPr>
        <w:t>включающую</w:t>
      </w:r>
      <w:proofErr w:type="gramEnd"/>
      <w:r w:rsidRPr="00BE73CD">
        <w:rPr>
          <w:rFonts w:ascii="Times New Roman" w:hAnsi="Times New Roman" w:cs="Times New Roman"/>
        </w:rPr>
        <w:t xml:space="preserve"> такие элементы, как:</w:t>
      </w:r>
    </w:p>
    <w:p w14:paraId="33A571BA" w14:textId="77777777" w:rsidR="00BE73CD" w:rsidRPr="00BE73CD" w:rsidRDefault="00BE73CD" w:rsidP="00F2742F">
      <w:pPr>
        <w:numPr>
          <w:ilvl w:val="0"/>
          <w:numId w:val="12"/>
        </w:numPr>
        <w:rPr>
          <w:rFonts w:ascii="Times New Roman" w:hAnsi="Times New Roman" w:cs="Times New Roman"/>
        </w:rPr>
      </w:pPr>
      <w:r w:rsidRPr="00BE73CD">
        <w:rPr>
          <w:rFonts w:ascii="Times New Roman" w:hAnsi="Times New Roman" w:cs="Times New Roman"/>
        </w:rPr>
        <w:t>Привлечение в школу молодых специалистов.</w:t>
      </w:r>
    </w:p>
    <w:p w14:paraId="6D08B34D" w14:textId="77777777" w:rsidR="00BE73CD" w:rsidRPr="00BE73CD" w:rsidRDefault="00BE73CD" w:rsidP="00F2742F">
      <w:pPr>
        <w:numPr>
          <w:ilvl w:val="0"/>
          <w:numId w:val="12"/>
        </w:numPr>
        <w:rPr>
          <w:rFonts w:ascii="Times New Roman" w:hAnsi="Times New Roman" w:cs="Times New Roman"/>
        </w:rPr>
      </w:pPr>
      <w:r w:rsidRPr="00BE73CD">
        <w:rPr>
          <w:rFonts w:ascii="Times New Roman" w:hAnsi="Times New Roman" w:cs="Times New Roman"/>
        </w:rPr>
        <w:t>Работа по предотвращению текучести кадров.</w:t>
      </w:r>
    </w:p>
    <w:p w14:paraId="01D37CCC" w14:textId="77777777" w:rsidR="00BE73CD" w:rsidRPr="00BE73CD" w:rsidRDefault="00BE73CD" w:rsidP="00F2742F">
      <w:pPr>
        <w:numPr>
          <w:ilvl w:val="0"/>
          <w:numId w:val="12"/>
        </w:numPr>
        <w:rPr>
          <w:rFonts w:ascii="Times New Roman" w:hAnsi="Times New Roman" w:cs="Times New Roman"/>
        </w:rPr>
      </w:pPr>
      <w:r w:rsidRPr="00BE73CD">
        <w:rPr>
          <w:rFonts w:ascii="Times New Roman" w:hAnsi="Times New Roman" w:cs="Times New Roman"/>
        </w:rPr>
        <w:t xml:space="preserve">Работа по повышению уровня </w:t>
      </w:r>
      <w:proofErr w:type="spellStart"/>
      <w:r w:rsidRPr="00BE73CD">
        <w:rPr>
          <w:rFonts w:ascii="Times New Roman" w:hAnsi="Times New Roman" w:cs="Times New Roman"/>
        </w:rPr>
        <w:t>профмастерства</w:t>
      </w:r>
      <w:proofErr w:type="spellEnd"/>
      <w:r w:rsidRPr="00BE73CD">
        <w:rPr>
          <w:rFonts w:ascii="Times New Roman" w:hAnsi="Times New Roman" w:cs="Times New Roman"/>
        </w:rPr>
        <w:t>.</w:t>
      </w:r>
    </w:p>
    <w:p w14:paraId="29676046" w14:textId="77777777" w:rsidR="00BE73CD" w:rsidRPr="00BE73CD" w:rsidRDefault="00BE73CD" w:rsidP="00BE73CD">
      <w:pPr>
        <w:pStyle w:val="a4"/>
        <w:ind w:firstLine="0"/>
        <w:rPr>
          <w:rFonts w:ascii="Times New Roman" w:hAnsi="Times New Roman"/>
          <w:b/>
        </w:rPr>
      </w:pPr>
      <w:r w:rsidRPr="00BE73CD">
        <w:rPr>
          <w:rFonts w:ascii="Times New Roman" w:hAnsi="Times New Roman"/>
          <w:b/>
        </w:rPr>
        <w:t xml:space="preserve">СВЕДЕНИЯ О ПЕДАГОГИЧЕСКИХ РАБОТНИКАХ </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762"/>
        <w:gridCol w:w="1858"/>
        <w:gridCol w:w="2301"/>
      </w:tblGrid>
      <w:tr w:rsidR="00BE73CD" w:rsidRPr="00C4228E" w14:paraId="7EB00CC8" w14:textId="77777777" w:rsidTr="00BE73CD">
        <w:tc>
          <w:tcPr>
            <w:tcW w:w="2177" w:type="pct"/>
            <w:vMerge w:val="restart"/>
          </w:tcPr>
          <w:p w14:paraId="7DE51FD1" w14:textId="77777777" w:rsidR="00BE73CD" w:rsidRPr="00C4228E" w:rsidRDefault="00BE73CD" w:rsidP="00BE73CD">
            <w:pPr>
              <w:rPr>
                <w:rFonts w:ascii="Times New Roman" w:hAnsi="Times New Roman"/>
              </w:rPr>
            </w:pPr>
            <w:r w:rsidRPr="00C4228E">
              <w:rPr>
                <w:rFonts w:ascii="Times New Roman" w:hAnsi="Times New Roman"/>
              </w:rPr>
              <w:t>Педагогические работники</w:t>
            </w:r>
          </w:p>
        </w:tc>
        <w:tc>
          <w:tcPr>
            <w:tcW w:w="1178" w:type="pct"/>
            <w:vMerge w:val="restart"/>
          </w:tcPr>
          <w:p w14:paraId="5A028338" w14:textId="77777777" w:rsidR="00BE73CD" w:rsidRPr="008914E5" w:rsidRDefault="00BE73CD" w:rsidP="00BE73CD">
            <w:pPr>
              <w:rPr>
                <w:rFonts w:ascii="Times New Roman" w:hAnsi="Times New Roman"/>
              </w:rPr>
            </w:pPr>
            <w:r>
              <w:rPr>
                <w:rFonts w:ascii="Times New Roman" w:hAnsi="Times New Roman"/>
              </w:rPr>
              <w:t>Всего -8</w:t>
            </w:r>
          </w:p>
          <w:p w14:paraId="2D70E392" w14:textId="77777777" w:rsidR="00BE73CD" w:rsidRPr="00A949A6" w:rsidRDefault="00BE73CD" w:rsidP="00BE73CD">
            <w:pPr>
              <w:jc w:val="center"/>
              <w:rPr>
                <w:rFonts w:ascii="Times New Roman" w:hAnsi="Times New Roman"/>
              </w:rPr>
            </w:pPr>
            <w:r>
              <w:rPr>
                <w:rFonts w:ascii="Times New Roman" w:hAnsi="Times New Roman"/>
              </w:rPr>
              <w:t>%</w:t>
            </w:r>
          </w:p>
        </w:tc>
        <w:tc>
          <w:tcPr>
            <w:tcW w:w="1641" w:type="pct"/>
            <w:gridSpan w:val="2"/>
          </w:tcPr>
          <w:p w14:paraId="5ED724EA" w14:textId="77777777" w:rsidR="00BE73CD" w:rsidRPr="00C4228E" w:rsidRDefault="00BE73CD" w:rsidP="00BE73CD">
            <w:pPr>
              <w:jc w:val="center"/>
              <w:rPr>
                <w:rFonts w:ascii="Times New Roman" w:hAnsi="Times New Roman"/>
              </w:rPr>
            </w:pPr>
            <w:r w:rsidRPr="00C4228E">
              <w:rPr>
                <w:rFonts w:ascii="Times New Roman" w:hAnsi="Times New Roman"/>
              </w:rPr>
              <w:t>Из них</w:t>
            </w:r>
          </w:p>
        </w:tc>
      </w:tr>
      <w:tr w:rsidR="00BE73CD" w:rsidRPr="00C4228E" w14:paraId="49E6B809" w14:textId="77777777" w:rsidTr="00BE73CD">
        <w:trPr>
          <w:trHeight w:val="552"/>
        </w:trPr>
        <w:tc>
          <w:tcPr>
            <w:tcW w:w="2177" w:type="pct"/>
            <w:vMerge/>
          </w:tcPr>
          <w:p w14:paraId="42E74473" w14:textId="77777777" w:rsidR="00BE73CD" w:rsidRPr="00C4228E" w:rsidRDefault="00BE73CD" w:rsidP="00BE73CD">
            <w:pPr>
              <w:rPr>
                <w:rFonts w:ascii="Times New Roman" w:hAnsi="Times New Roman"/>
                <w:b/>
              </w:rPr>
            </w:pPr>
          </w:p>
        </w:tc>
        <w:tc>
          <w:tcPr>
            <w:tcW w:w="1178" w:type="pct"/>
            <w:vMerge/>
          </w:tcPr>
          <w:p w14:paraId="3D39C9EB" w14:textId="77777777" w:rsidR="00BE73CD" w:rsidRPr="00C4228E" w:rsidRDefault="00BE73CD" w:rsidP="00BE73CD">
            <w:pPr>
              <w:jc w:val="center"/>
              <w:rPr>
                <w:rFonts w:ascii="Times New Roman" w:hAnsi="Times New Roman"/>
                <w:b/>
              </w:rPr>
            </w:pPr>
          </w:p>
        </w:tc>
        <w:tc>
          <w:tcPr>
            <w:tcW w:w="727" w:type="pct"/>
          </w:tcPr>
          <w:p w14:paraId="6D04038D" w14:textId="77777777" w:rsidR="00BE73CD" w:rsidRDefault="00BE73CD" w:rsidP="00BE73CD">
            <w:pPr>
              <w:jc w:val="center"/>
              <w:rPr>
                <w:rFonts w:ascii="Times New Roman" w:hAnsi="Times New Roman"/>
              </w:rPr>
            </w:pPr>
            <w:r w:rsidRPr="00C4228E">
              <w:rPr>
                <w:rFonts w:ascii="Times New Roman" w:hAnsi="Times New Roman"/>
              </w:rPr>
              <w:t>Штатные</w:t>
            </w:r>
          </w:p>
          <w:p w14:paraId="4E09277E" w14:textId="77777777" w:rsidR="00BE73CD" w:rsidRPr="008914E5" w:rsidRDefault="00BE73CD" w:rsidP="00BE73CD">
            <w:pPr>
              <w:jc w:val="center"/>
              <w:rPr>
                <w:rFonts w:ascii="Times New Roman" w:hAnsi="Times New Roman"/>
              </w:rPr>
            </w:pPr>
            <w:r>
              <w:rPr>
                <w:rFonts w:ascii="Times New Roman" w:hAnsi="Times New Roman"/>
              </w:rPr>
              <w:t>%</w:t>
            </w:r>
          </w:p>
        </w:tc>
        <w:tc>
          <w:tcPr>
            <w:tcW w:w="914" w:type="pct"/>
          </w:tcPr>
          <w:p w14:paraId="503CDC92" w14:textId="77777777" w:rsidR="00BE73CD" w:rsidRPr="00C4228E" w:rsidRDefault="00BE73CD" w:rsidP="00BE73CD">
            <w:pPr>
              <w:jc w:val="center"/>
              <w:rPr>
                <w:rFonts w:ascii="Times New Roman" w:hAnsi="Times New Roman"/>
              </w:rPr>
            </w:pPr>
            <w:r w:rsidRPr="00C4228E">
              <w:rPr>
                <w:rFonts w:ascii="Times New Roman" w:hAnsi="Times New Roman"/>
              </w:rPr>
              <w:t>Внешние совместители</w:t>
            </w:r>
          </w:p>
        </w:tc>
      </w:tr>
      <w:tr w:rsidR="00BE73CD" w:rsidRPr="00C4228E" w14:paraId="30FD697F" w14:textId="77777777" w:rsidTr="00BE73CD">
        <w:trPr>
          <w:trHeight w:val="271"/>
        </w:trPr>
        <w:tc>
          <w:tcPr>
            <w:tcW w:w="5000" w:type="pct"/>
            <w:gridSpan w:val="4"/>
          </w:tcPr>
          <w:p w14:paraId="332F19CC" w14:textId="77777777" w:rsidR="00BE73CD" w:rsidRPr="00C4228E" w:rsidRDefault="00BE73CD" w:rsidP="00BE73CD">
            <w:pPr>
              <w:rPr>
                <w:rFonts w:ascii="Times New Roman" w:hAnsi="Times New Roman"/>
                <w:b/>
              </w:rPr>
            </w:pPr>
            <w:r w:rsidRPr="00C4228E">
              <w:rPr>
                <w:rFonts w:ascii="Times New Roman" w:hAnsi="Times New Roman"/>
                <w:b/>
              </w:rPr>
              <w:t>Образовательный ценз педагогических работников:</w:t>
            </w:r>
          </w:p>
        </w:tc>
      </w:tr>
      <w:tr w:rsidR="00BE73CD" w:rsidRPr="00C4228E" w14:paraId="35E0FC68" w14:textId="77777777" w:rsidTr="00BE73CD">
        <w:trPr>
          <w:trHeight w:val="279"/>
        </w:trPr>
        <w:tc>
          <w:tcPr>
            <w:tcW w:w="2177" w:type="pct"/>
          </w:tcPr>
          <w:p w14:paraId="04C5046F" w14:textId="77777777" w:rsidR="00BE73CD" w:rsidRPr="00C4228E" w:rsidRDefault="00BE73CD" w:rsidP="00BE73CD">
            <w:pPr>
              <w:rPr>
                <w:rFonts w:ascii="Times New Roman" w:hAnsi="Times New Roman"/>
              </w:rPr>
            </w:pPr>
            <w:r w:rsidRPr="00C4228E">
              <w:rPr>
                <w:rFonts w:ascii="Times New Roman" w:hAnsi="Times New Roman"/>
                <w:i/>
              </w:rPr>
              <w:t>высшее образование</w:t>
            </w:r>
          </w:p>
        </w:tc>
        <w:tc>
          <w:tcPr>
            <w:tcW w:w="1178" w:type="pct"/>
          </w:tcPr>
          <w:p w14:paraId="1547BAE4" w14:textId="77777777" w:rsidR="00BE73CD" w:rsidRPr="00C4228E" w:rsidRDefault="00BE73CD" w:rsidP="00BE73CD">
            <w:pPr>
              <w:jc w:val="center"/>
              <w:rPr>
                <w:rFonts w:ascii="Times New Roman" w:hAnsi="Times New Roman"/>
              </w:rPr>
            </w:pPr>
            <w:r>
              <w:rPr>
                <w:rFonts w:ascii="Times New Roman" w:hAnsi="Times New Roman"/>
              </w:rPr>
              <w:t>100</w:t>
            </w:r>
          </w:p>
        </w:tc>
        <w:tc>
          <w:tcPr>
            <w:tcW w:w="727" w:type="pct"/>
          </w:tcPr>
          <w:p w14:paraId="7BD988E1" w14:textId="77777777" w:rsidR="00BE73CD" w:rsidRPr="00C4228E" w:rsidRDefault="00BE73CD" w:rsidP="00BE73CD">
            <w:pPr>
              <w:jc w:val="center"/>
              <w:rPr>
                <w:rFonts w:ascii="Times New Roman" w:hAnsi="Times New Roman"/>
                <w:b/>
              </w:rPr>
            </w:pPr>
            <w:r>
              <w:rPr>
                <w:rFonts w:ascii="Times New Roman" w:hAnsi="Times New Roman"/>
              </w:rPr>
              <w:t>100</w:t>
            </w:r>
          </w:p>
        </w:tc>
        <w:tc>
          <w:tcPr>
            <w:tcW w:w="914" w:type="pct"/>
          </w:tcPr>
          <w:p w14:paraId="63650796" w14:textId="77777777" w:rsidR="00BE73CD" w:rsidRPr="00C4228E" w:rsidRDefault="00BE73CD" w:rsidP="00BE73CD">
            <w:pPr>
              <w:jc w:val="center"/>
              <w:rPr>
                <w:rFonts w:ascii="Times New Roman" w:hAnsi="Times New Roman"/>
                <w:b/>
              </w:rPr>
            </w:pPr>
          </w:p>
        </w:tc>
      </w:tr>
      <w:tr w:rsidR="00BE73CD" w:rsidRPr="00C4228E" w14:paraId="7E508A64" w14:textId="77777777" w:rsidTr="00BE73CD">
        <w:trPr>
          <w:trHeight w:val="283"/>
        </w:trPr>
        <w:tc>
          <w:tcPr>
            <w:tcW w:w="2177" w:type="pct"/>
          </w:tcPr>
          <w:p w14:paraId="133FDF60" w14:textId="77777777" w:rsidR="00BE73CD" w:rsidRPr="00C4228E" w:rsidRDefault="00BE73CD" w:rsidP="00BE73CD">
            <w:pPr>
              <w:rPr>
                <w:rFonts w:ascii="Times New Roman" w:hAnsi="Times New Roman"/>
                <w:i/>
              </w:rPr>
            </w:pPr>
            <w:r w:rsidRPr="00C4228E">
              <w:rPr>
                <w:rFonts w:ascii="Times New Roman" w:hAnsi="Times New Roman"/>
                <w:i/>
              </w:rPr>
              <w:t>среднее профессиональное</w:t>
            </w:r>
          </w:p>
        </w:tc>
        <w:tc>
          <w:tcPr>
            <w:tcW w:w="1178" w:type="pct"/>
          </w:tcPr>
          <w:p w14:paraId="14692531" w14:textId="77777777" w:rsidR="00BE73CD" w:rsidRPr="00C4228E" w:rsidRDefault="00BE73CD" w:rsidP="00BE73CD">
            <w:pPr>
              <w:jc w:val="center"/>
              <w:rPr>
                <w:rFonts w:ascii="Times New Roman" w:hAnsi="Times New Roman"/>
              </w:rPr>
            </w:pPr>
            <w:r>
              <w:rPr>
                <w:rFonts w:ascii="Times New Roman" w:hAnsi="Times New Roman"/>
              </w:rPr>
              <w:t>-</w:t>
            </w:r>
          </w:p>
        </w:tc>
        <w:tc>
          <w:tcPr>
            <w:tcW w:w="727" w:type="pct"/>
          </w:tcPr>
          <w:p w14:paraId="20C48EF0" w14:textId="77777777" w:rsidR="00BE73CD" w:rsidRPr="00DD1008" w:rsidRDefault="00BE73CD" w:rsidP="00BE73CD">
            <w:pPr>
              <w:rPr>
                <w:rFonts w:ascii="Times New Roman" w:hAnsi="Times New Roman"/>
                <w:b/>
              </w:rPr>
            </w:pPr>
            <w:r>
              <w:rPr>
                <w:rFonts w:ascii="Times New Roman" w:hAnsi="Times New Roman"/>
              </w:rPr>
              <w:t>-</w:t>
            </w:r>
          </w:p>
        </w:tc>
        <w:tc>
          <w:tcPr>
            <w:tcW w:w="914" w:type="pct"/>
          </w:tcPr>
          <w:p w14:paraId="2FAC4144" w14:textId="77777777" w:rsidR="00BE73CD" w:rsidRPr="00C4228E" w:rsidRDefault="00BE73CD" w:rsidP="00BE73CD">
            <w:pPr>
              <w:jc w:val="center"/>
              <w:rPr>
                <w:rFonts w:ascii="Times New Roman" w:hAnsi="Times New Roman"/>
                <w:b/>
              </w:rPr>
            </w:pPr>
          </w:p>
        </w:tc>
      </w:tr>
      <w:tr w:rsidR="00BE73CD" w:rsidRPr="00C4228E" w14:paraId="22BA342E" w14:textId="77777777" w:rsidTr="00BE73CD">
        <w:trPr>
          <w:trHeight w:val="214"/>
        </w:trPr>
        <w:tc>
          <w:tcPr>
            <w:tcW w:w="2177" w:type="pct"/>
          </w:tcPr>
          <w:p w14:paraId="72DA2379" w14:textId="77777777" w:rsidR="00BE73CD" w:rsidRPr="00C4228E" w:rsidRDefault="00BE73CD" w:rsidP="00BE73CD">
            <w:pPr>
              <w:rPr>
                <w:rFonts w:ascii="Times New Roman" w:hAnsi="Times New Roman"/>
                <w:i/>
              </w:rPr>
            </w:pPr>
            <w:r w:rsidRPr="00C4228E">
              <w:rPr>
                <w:rFonts w:ascii="Times New Roman" w:hAnsi="Times New Roman"/>
                <w:i/>
              </w:rPr>
              <w:t>без спец. проф. образования</w:t>
            </w:r>
          </w:p>
        </w:tc>
        <w:tc>
          <w:tcPr>
            <w:tcW w:w="1178" w:type="pct"/>
          </w:tcPr>
          <w:p w14:paraId="358FD09E" w14:textId="77777777" w:rsidR="00BE73CD" w:rsidRPr="00C4228E" w:rsidRDefault="00BE73CD" w:rsidP="00BE73CD">
            <w:pPr>
              <w:jc w:val="center"/>
              <w:rPr>
                <w:rFonts w:ascii="Times New Roman" w:hAnsi="Times New Roman"/>
              </w:rPr>
            </w:pPr>
            <w:r w:rsidRPr="00C4228E">
              <w:rPr>
                <w:rFonts w:ascii="Times New Roman" w:hAnsi="Times New Roman"/>
              </w:rPr>
              <w:t>0</w:t>
            </w:r>
          </w:p>
        </w:tc>
        <w:tc>
          <w:tcPr>
            <w:tcW w:w="727" w:type="pct"/>
          </w:tcPr>
          <w:p w14:paraId="69431A62" w14:textId="77777777" w:rsidR="00BE73CD" w:rsidRPr="00C4228E" w:rsidRDefault="00BE73CD" w:rsidP="00BE73CD">
            <w:pPr>
              <w:jc w:val="center"/>
              <w:rPr>
                <w:rFonts w:ascii="Times New Roman" w:hAnsi="Times New Roman"/>
                <w:b/>
              </w:rPr>
            </w:pPr>
          </w:p>
        </w:tc>
        <w:tc>
          <w:tcPr>
            <w:tcW w:w="914" w:type="pct"/>
          </w:tcPr>
          <w:p w14:paraId="4E580B66" w14:textId="77777777" w:rsidR="00BE73CD" w:rsidRPr="00C4228E" w:rsidRDefault="00BE73CD" w:rsidP="00BE73CD">
            <w:pPr>
              <w:jc w:val="center"/>
              <w:rPr>
                <w:rFonts w:ascii="Times New Roman" w:hAnsi="Times New Roman"/>
                <w:b/>
              </w:rPr>
            </w:pPr>
          </w:p>
        </w:tc>
      </w:tr>
      <w:tr w:rsidR="00BE73CD" w:rsidRPr="00C4228E" w14:paraId="62F727FF" w14:textId="77777777" w:rsidTr="00BE73CD">
        <w:trPr>
          <w:trHeight w:val="261"/>
        </w:trPr>
        <w:tc>
          <w:tcPr>
            <w:tcW w:w="5000" w:type="pct"/>
            <w:gridSpan w:val="4"/>
          </w:tcPr>
          <w:p w14:paraId="5C70804E" w14:textId="77777777" w:rsidR="00BE73CD" w:rsidRPr="00C4228E" w:rsidRDefault="00BE73CD" w:rsidP="00BE73CD">
            <w:pPr>
              <w:rPr>
                <w:rFonts w:ascii="Times New Roman" w:hAnsi="Times New Roman"/>
                <w:b/>
              </w:rPr>
            </w:pPr>
            <w:r w:rsidRPr="00C4228E">
              <w:rPr>
                <w:rFonts w:ascii="Times New Roman" w:hAnsi="Times New Roman"/>
                <w:b/>
              </w:rPr>
              <w:t>Имеют квалификационные категории:</w:t>
            </w:r>
          </w:p>
        </w:tc>
      </w:tr>
      <w:tr w:rsidR="00BE73CD" w:rsidRPr="00C4228E" w14:paraId="4E1B716D" w14:textId="77777777" w:rsidTr="00BE73CD">
        <w:trPr>
          <w:trHeight w:val="279"/>
        </w:trPr>
        <w:tc>
          <w:tcPr>
            <w:tcW w:w="2177" w:type="pct"/>
          </w:tcPr>
          <w:p w14:paraId="3EC63E8C" w14:textId="77777777" w:rsidR="00BE73CD" w:rsidRPr="00C4228E" w:rsidRDefault="00BE73CD" w:rsidP="00BE73CD">
            <w:pPr>
              <w:rPr>
                <w:rFonts w:ascii="Times New Roman" w:hAnsi="Times New Roman"/>
              </w:rPr>
            </w:pPr>
            <w:r w:rsidRPr="00C4228E">
              <w:rPr>
                <w:rFonts w:ascii="Times New Roman" w:hAnsi="Times New Roman"/>
              </w:rPr>
              <w:t>всего:</w:t>
            </w:r>
          </w:p>
        </w:tc>
        <w:tc>
          <w:tcPr>
            <w:tcW w:w="1178" w:type="pct"/>
          </w:tcPr>
          <w:p w14:paraId="565A63B0" w14:textId="77777777" w:rsidR="00BE73CD" w:rsidRPr="00DD1008" w:rsidRDefault="00BE73CD" w:rsidP="00BE73CD">
            <w:pPr>
              <w:jc w:val="center"/>
              <w:rPr>
                <w:rFonts w:ascii="Times New Roman" w:hAnsi="Times New Roman"/>
              </w:rPr>
            </w:pPr>
            <w:r>
              <w:rPr>
                <w:rFonts w:ascii="Times New Roman" w:hAnsi="Times New Roman"/>
              </w:rPr>
              <w:t>100</w:t>
            </w:r>
          </w:p>
        </w:tc>
        <w:tc>
          <w:tcPr>
            <w:tcW w:w="727" w:type="pct"/>
          </w:tcPr>
          <w:p w14:paraId="64AF472E" w14:textId="77777777" w:rsidR="00BE73CD" w:rsidRPr="00DD1008" w:rsidRDefault="00BE73CD" w:rsidP="00BE73CD">
            <w:pPr>
              <w:jc w:val="center"/>
              <w:rPr>
                <w:rFonts w:ascii="Times New Roman" w:hAnsi="Times New Roman"/>
                <w:b/>
              </w:rPr>
            </w:pPr>
            <w:r>
              <w:rPr>
                <w:rFonts w:ascii="Times New Roman" w:hAnsi="Times New Roman"/>
                <w:b/>
              </w:rPr>
              <w:t>100</w:t>
            </w:r>
          </w:p>
        </w:tc>
        <w:tc>
          <w:tcPr>
            <w:tcW w:w="914" w:type="pct"/>
          </w:tcPr>
          <w:p w14:paraId="334A8D4C" w14:textId="77777777" w:rsidR="00BE73CD" w:rsidRPr="00C4228E" w:rsidRDefault="00BE73CD" w:rsidP="00BE73CD">
            <w:pPr>
              <w:jc w:val="center"/>
              <w:rPr>
                <w:rFonts w:ascii="Times New Roman" w:hAnsi="Times New Roman"/>
                <w:b/>
              </w:rPr>
            </w:pPr>
          </w:p>
        </w:tc>
      </w:tr>
      <w:tr w:rsidR="00BE73CD" w:rsidRPr="00C4228E" w14:paraId="1A2B8EBE" w14:textId="77777777" w:rsidTr="00BE73CD">
        <w:tc>
          <w:tcPr>
            <w:tcW w:w="2177" w:type="pct"/>
          </w:tcPr>
          <w:p w14:paraId="0DDB541E" w14:textId="77777777" w:rsidR="00BE73CD" w:rsidRPr="00C4228E" w:rsidRDefault="00BE73CD" w:rsidP="00BE73CD">
            <w:pPr>
              <w:rPr>
                <w:rFonts w:ascii="Times New Roman" w:hAnsi="Times New Roman"/>
                <w:i/>
              </w:rPr>
            </w:pPr>
            <w:r w:rsidRPr="00C4228E">
              <w:rPr>
                <w:rFonts w:ascii="Times New Roman" w:hAnsi="Times New Roman"/>
              </w:rPr>
              <w:t>из них:</w:t>
            </w:r>
            <w:r w:rsidRPr="00C4228E">
              <w:rPr>
                <w:rFonts w:ascii="Times New Roman" w:hAnsi="Times New Roman"/>
                <w:i/>
              </w:rPr>
              <w:t xml:space="preserve"> высшую категорию </w:t>
            </w:r>
          </w:p>
        </w:tc>
        <w:tc>
          <w:tcPr>
            <w:tcW w:w="1178" w:type="pct"/>
          </w:tcPr>
          <w:p w14:paraId="3236BD7E" w14:textId="77777777" w:rsidR="00BE73CD" w:rsidRPr="00DD1008" w:rsidRDefault="00BE73CD" w:rsidP="00BE73CD">
            <w:pPr>
              <w:jc w:val="center"/>
              <w:rPr>
                <w:rFonts w:ascii="Times New Roman" w:hAnsi="Times New Roman"/>
              </w:rPr>
            </w:pPr>
            <w:r>
              <w:rPr>
                <w:rFonts w:ascii="Times New Roman" w:hAnsi="Times New Roman"/>
              </w:rPr>
              <w:t>12,5</w:t>
            </w:r>
          </w:p>
        </w:tc>
        <w:tc>
          <w:tcPr>
            <w:tcW w:w="727" w:type="pct"/>
          </w:tcPr>
          <w:p w14:paraId="79106642" w14:textId="77777777" w:rsidR="00BE73CD" w:rsidRPr="00DD1008" w:rsidRDefault="00BE73CD" w:rsidP="00BE73CD">
            <w:pPr>
              <w:jc w:val="center"/>
              <w:rPr>
                <w:rFonts w:ascii="Times New Roman" w:hAnsi="Times New Roman"/>
                <w:b/>
              </w:rPr>
            </w:pPr>
            <w:r>
              <w:rPr>
                <w:rFonts w:ascii="Times New Roman" w:hAnsi="Times New Roman"/>
                <w:b/>
              </w:rPr>
              <w:t>12,5</w:t>
            </w:r>
          </w:p>
        </w:tc>
        <w:tc>
          <w:tcPr>
            <w:tcW w:w="914" w:type="pct"/>
          </w:tcPr>
          <w:p w14:paraId="052FE9DE" w14:textId="77777777" w:rsidR="00BE73CD" w:rsidRPr="00C4228E" w:rsidRDefault="00BE73CD" w:rsidP="00BE73CD">
            <w:pPr>
              <w:jc w:val="center"/>
              <w:rPr>
                <w:rFonts w:ascii="Times New Roman" w:hAnsi="Times New Roman"/>
                <w:b/>
              </w:rPr>
            </w:pPr>
          </w:p>
        </w:tc>
      </w:tr>
      <w:tr w:rsidR="00BE73CD" w:rsidRPr="00C4228E" w14:paraId="3E2DBDAB" w14:textId="77777777" w:rsidTr="00BE73CD">
        <w:trPr>
          <w:trHeight w:val="156"/>
        </w:trPr>
        <w:tc>
          <w:tcPr>
            <w:tcW w:w="2177" w:type="pct"/>
          </w:tcPr>
          <w:p w14:paraId="140FBF21" w14:textId="77777777" w:rsidR="00BE73CD" w:rsidRPr="00C4228E" w:rsidRDefault="00BE73CD" w:rsidP="00BE73CD">
            <w:pPr>
              <w:rPr>
                <w:rFonts w:ascii="Times New Roman" w:hAnsi="Times New Roman"/>
                <w:i/>
              </w:rPr>
            </w:pPr>
            <w:r>
              <w:rPr>
                <w:rFonts w:ascii="Times New Roman" w:hAnsi="Times New Roman"/>
                <w:i/>
              </w:rPr>
              <w:t xml:space="preserve"> </w:t>
            </w:r>
            <w:r w:rsidRPr="00C4228E">
              <w:rPr>
                <w:rFonts w:ascii="Times New Roman" w:hAnsi="Times New Roman"/>
                <w:i/>
              </w:rPr>
              <w:t>первую</w:t>
            </w:r>
            <w:r>
              <w:rPr>
                <w:rFonts w:ascii="Times New Roman" w:hAnsi="Times New Roman"/>
                <w:i/>
              </w:rPr>
              <w:t xml:space="preserve"> </w:t>
            </w:r>
            <w:r w:rsidRPr="00C4228E">
              <w:rPr>
                <w:rFonts w:ascii="Times New Roman" w:hAnsi="Times New Roman"/>
                <w:i/>
              </w:rPr>
              <w:t xml:space="preserve">категорию </w:t>
            </w:r>
          </w:p>
        </w:tc>
        <w:tc>
          <w:tcPr>
            <w:tcW w:w="1178" w:type="pct"/>
          </w:tcPr>
          <w:p w14:paraId="3B241FFE" w14:textId="77777777" w:rsidR="00BE73CD" w:rsidRPr="00DD1008" w:rsidRDefault="00BE73CD" w:rsidP="00BE73CD">
            <w:pPr>
              <w:jc w:val="center"/>
              <w:rPr>
                <w:rFonts w:ascii="Times New Roman" w:hAnsi="Times New Roman"/>
              </w:rPr>
            </w:pPr>
            <w:r>
              <w:rPr>
                <w:rFonts w:ascii="Times New Roman" w:hAnsi="Times New Roman"/>
              </w:rPr>
              <w:t>87,5</w:t>
            </w:r>
          </w:p>
        </w:tc>
        <w:tc>
          <w:tcPr>
            <w:tcW w:w="727" w:type="pct"/>
          </w:tcPr>
          <w:p w14:paraId="73EC264B" w14:textId="77777777" w:rsidR="00BE73CD" w:rsidRPr="00DD1008" w:rsidRDefault="00BE73CD" w:rsidP="00BE73CD">
            <w:pPr>
              <w:jc w:val="center"/>
              <w:rPr>
                <w:rFonts w:ascii="Times New Roman" w:hAnsi="Times New Roman"/>
                <w:b/>
              </w:rPr>
            </w:pPr>
            <w:r>
              <w:rPr>
                <w:rFonts w:ascii="Times New Roman" w:hAnsi="Times New Roman"/>
                <w:b/>
              </w:rPr>
              <w:t>87,5</w:t>
            </w:r>
          </w:p>
        </w:tc>
        <w:tc>
          <w:tcPr>
            <w:tcW w:w="914" w:type="pct"/>
          </w:tcPr>
          <w:p w14:paraId="4585EEFA" w14:textId="77777777" w:rsidR="00BE73CD" w:rsidRPr="00C4228E" w:rsidRDefault="00BE73CD" w:rsidP="00BE73CD">
            <w:pPr>
              <w:jc w:val="center"/>
              <w:rPr>
                <w:rFonts w:ascii="Times New Roman" w:hAnsi="Times New Roman"/>
                <w:b/>
              </w:rPr>
            </w:pPr>
          </w:p>
        </w:tc>
      </w:tr>
      <w:tr w:rsidR="00BE73CD" w:rsidRPr="00C4228E" w14:paraId="79D60894" w14:textId="77777777" w:rsidTr="00BE73CD">
        <w:trPr>
          <w:trHeight w:val="348"/>
        </w:trPr>
        <w:tc>
          <w:tcPr>
            <w:tcW w:w="2177" w:type="pct"/>
          </w:tcPr>
          <w:p w14:paraId="7BD22295" w14:textId="77777777" w:rsidR="00BE73CD" w:rsidRPr="00C4228E" w:rsidRDefault="00BE73CD" w:rsidP="00BE73CD">
            <w:pPr>
              <w:rPr>
                <w:rFonts w:ascii="Times New Roman" w:hAnsi="Times New Roman"/>
                <w:i/>
              </w:rPr>
            </w:pPr>
            <w:r>
              <w:rPr>
                <w:rFonts w:ascii="Times New Roman" w:hAnsi="Times New Roman"/>
                <w:i/>
              </w:rPr>
              <w:t xml:space="preserve"> </w:t>
            </w:r>
            <w:r w:rsidRPr="00C4228E">
              <w:rPr>
                <w:rFonts w:ascii="Times New Roman" w:hAnsi="Times New Roman"/>
                <w:i/>
              </w:rPr>
              <w:t>не имеют категорию</w:t>
            </w:r>
          </w:p>
        </w:tc>
        <w:tc>
          <w:tcPr>
            <w:tcW w:w="1178" w:type="pct"/>
          </w:tcPr>
          <w:p w14:paraId="4785A9AF" w14:textId="77777777" w:rsidR="00BE73CD" w:rsidRPr="00C4228E" w:rsidRDefault="00BE73CD" w:rsidP="00BE73CD">
            <w:pPr>
              <w:rPr>
                <w:rFonts w:ascii="Times New Roman" w:hAnsi="Times New Roman"/>
              </w:rPr>
            </w:pPr>
          </w:p>
        </w:tc>
        <w:tc>
          <w:tcPr>
            <w:tcW w:w="727" w:type="pct"/>
          </w:tcPr>
          <w:p w14:paraId="6DCB8CA4" w14:textId="77777777" w:rsidR="00BE73CD" w:rsidRPr="00C4228E" w:rsidRDefault="00BE73CD" w:rsidP="00BE73CD">
            <w:pPr>
              <w:jc w:val="center"/>
              <w:rPr>
                <w:rFonts w:ascii="Times New Roman" w:hAnsi="Times New Roman"/>
                <w:b/>
              </w:rPr>
            </w:pPr>
          </w:p>
        </w:tc>
        <w:tc>
          <w:tcPr>
            <w:tcW w:w="914" w:type="pct"/>
          </w:tcPr>
          <w:p w14:paraId="34DF6943" w14:textId="77777777" w:rsidR="00BE73CD" w:rsidRPr="00C4228E" w:rsidRDefault="00BE73CD" w:rsidP="00BE73CD">
            <w:pPr>
              <w:jc w:val="center"/>
              <w:rPr>
                <w:rFonts w:ascii="Times New Roman" w:hAnsi="Times New Roman"/>
                <w:b/>
              </w:rPr>
            </w:pPr>
          </w:p>
        </w:tc>
      </w:tr>
      <w:tr w:rsidR="00BE73CD" w:rsidRPr="00C4228E" w14:paraId="50C76904" w14:textId="77777777" w:rsidTr="00BE73CD">
        <w:trPr>
          <w:trHeight w:val="315"/>
        </w:trPr>
        <w:tc>
          <w:tcPr>
            <w:tcW w:w="5000" w:type="pct"/>
            <w:gridSpan w:val="4"/>
          </w:tcPr>
          <w:p w14:paraId="2313FC6B" w14:textId="77777777" w:rsidR="00BE73CD" w:rsidRPr="00C4228E" w:rsidRDefault="00BE73CD" w:rsidP="00BE73CD">
            <w:pPr>
              <w:rPr>
                <w:rFonts w:ascii="Times New Roman" w:hAnsi="Times New Roman"/>
                <w:b/>
              </w:rPr>
            </w:pPr>
            <w:r w:rsidRPr="00C4228E">
              <w:rPr>
                <w:rFonts w:ascii="Times New Roman" w:hAnsi="Times New Roman"/>
                <w:b/>
              </w:rPr>
              <w:t>Возрастной состав педагогических работников:</w:t>
            </w:r>
          </w:p>
        </w:tc>
      </w:tr>
      <w:tr w:rsidR="00BE73CD" w:rsidRPr="00C4228E" w14:paraId="12A33E9C" w14:textId="77777777" w:rsidTr="00BE73CD">
        <w:trPr>
          <w:trHeight w:val="348"/>
        </w:trPr>
        <w:tc>
          <w:tcPr>
            <w:tcW w:w="2177" w:type="pct"/>
          </w:tcPr>
          <w:p w14:paraId="0D14979F" w14:textId="77777777" w:rsidR="00BE73CD" w:rsidRPr="00C4228E" w:rsidRDefault="00BE73CD" w:rsidP="00BE73CD">
            <w:pPr>
              <w:rPr>
                <w:rFonts w:ascii="Times New Roman" w:hAnsi="Times New Roman"/>
                <w:i/>
              </w:rPr>
            </w:pPr>
            <w:r w:rsidRPr="00C4228E">
              <w:rPr>
                <w:rFonts w:ascii="Times New Roman" w:hAnsi="Times New Roman"/>
                <w:i/>
              </w:rPr>
              <w:t>моложе 25 лет</w:t>
            </w:r>
          </w:p>
        </w:tc>
        <w:tc>
          <w:tcPr>
            <w:tcW w:w="1178" w:type="pct"/>
          </w:tcPr>
          <w:p w14:paraId="6A096814" w14:textId="77777777" w:rsidR="00BE73CD" w:rsidRPr="00C4228E" w:rsidRDefault="00BE73CD" w:rsidP="00BE73CD">
            <w:pPr>
              <w:jc w:val="center"/>
              <w:rPr>
                <w:rFonts w:ascii="Times New Roman" w:hAnsi="Times New Roman"/>
                <w:b/>
              </w:rPr>
            </w:pPr>
          </w:p>
        </w:tc>
        <w:tc>
          <w:tcPr>
            <w:tcW w:w="727" w:type="pct"/>
          </w:tcPr>
          <w:p w14:paraId="05EAC5C0" w14:textId="77777777" w:rsidR="00BE73CD" w:rsidRPr="00C4228E" w:rsidRDefault="00BE73CD" w:rsidP="00BE73CD">
            <w:pPr>
              <w:jc w:val="center"/>
              <w:rPr>
                <w:rFonts w:ascii="Times New Roman" w:hAnsi="Times New Roman"/>
                <w:b/>
              </w:rPr>
            </w:pPr>
          </w:p>
        </w:tc>
        <w:tc>
          <w:tcPr>
            <w:tcW w:w="914" w:type="pct"/>
          </w:tcPr>
          <w:p w14:paraId="1AB0FB3E" w14:textId="77777777" w:rsidR="00BE73CD" w:rsidRPr="00C4228E" w:rsidRDefault="00BE73CD" w:rsidP="00BE73CD">
            <w:pPr>
              <w:jc w:val="center"/>
              <w:rPr>
                <w:rFonts w:ascii="Times New Roman" w:hAnsi="Times New Roman"/>
                <w:b/>
              </w:rPr>
            </w:pPr>
          </w:p>
        </w:tc>
      </w:tr>
      <w:tr w:rsidR="00BE73CD" w:rsidRPr="00C4228E" w14:paraId="7F580904" w14:textId="77777777" w:rsidTr="00BE73CD">
        <w:trPr>
          <w:trHeight w:val="348"/>
        </w:trPr>
        <w:tc>
          <w:tcPr>
            <w:tcW w:w="2177" w:type="pct"/>
          </w:tcPr>
          <w:p w14:paraId="1BA5AC48" w14:textId="77777777" w:rsidR="00BE73CD" w:rsidRPr="00C4228E" w:rsidRDefault="00BE73CD" w:rsidP="00BE73CD">
            <w:pPr>
              <w:rPr>
                <w:rFonts w:ascii="Times New Roman" w:hAnsi="Times New Roman"/>
                <w:i/>
              </w:rPr>
            </w:pPr>
            <w:r w:rsidRPr="00C4228E">
              <w:rPr>
                <w:rFonts w:ascii="Times New Roman" w:hAnsi="Times New Roman"/>
                <w:i/>
              </w:rPr>
              <w:t>от 25 до 35 лет</w:t>
            </w:r>
          </w:p>
        </w:tc>
        <w:tc>
          <w:tcPr>
            <w:tcW w:w="1178" w:type="pct"/>
          </w:tcPr>
          <w:p w14:paraId="3DCF162E" w14:textId="77777777" w:rsidR="00BE73CD" w:rsidRPr="00DD1008" w:rsidRDefault="00BE73CD" w:rsidP="00BE73CD">
            <w:pPr>
              <w:jc w:val="center"/>
              <w:rPr>
                <w:rFonts w:ascii="Times New Roman" w:hAnsi="Times New Roman"/>
              </w:rPr>
            </w:pPr>
            <w:r>
              <w:rPr>
                <w:rFonts w:ascii="Times New Roman" w:hAnsi="Times New Roman"/>
              </w:rPr>
              <w:t>25</w:t>
            </w:r>
          </w:p>
        </w:tc>
        <w:tc>
          <w:tcPr>
            <w:tcW w:w="727" w:type="pct"/>
          </w:tcPr>
          <w:p w14:paraId="4C92BC40" w14:textId="77777777" w:rsidR="00BE73CD" w:rsidRPr="00DD1008" w:rsidRDefault="00BE73CD" w:rsidP="00BE73CD">
            <w:pPr>
              <w:jc w:val="center"/>
              <w:rPr>
                <w:rFonts w:ascii="Times New Roman" w:hAnsi="Times New Roman"/>
              </w:rPr>
            </w:pPr>
            <w:r>
              <w:rPr>
                <w:rFonts w:ascii="Times New Roman" w:hAnsi="Times New Roman"/>
              </w:rPr>
              <w:t>25</w:t>
            </w:r>
          </w:p>
        </w:tc>
        <w:tc>
          <w:tcPr>
            <w:tcW w:w="914" w:type="pct"/>
          </w:tcPr>
          <w:p w14:paraId="344CBF6A" w14:textId="77777777" w:rsidR="00BE73CD" w:rsidRPr="00C4228E" w:rsidRDefault="00BE73CD" w:rsidP="00BE73CD">
            <w:pPr>
              <w:jc w:val="center"/>
              <w:rPr>
                <w:rFonts w:ascii="Times New Roman" w:hAnsi="Times New Roman"/>
                <w:b/>
              </w:rPr>
            </w:pPr>
          </w:p>
        </w:tc>
      </w:tr>
      <w:tr w:rsidR="00BE73CD" w:rsidRPr="00C4228E" w14:paraId="07B0DE2D" w14:textId="77777777" w:rsidTr="00BE73CD">
        <w:trPr>
          <w:trHeight w:val="348"/>
        </w:trPr>
        <w:tc>
          <w:tcPr>
            <w:tcW w:w="2177" w:type="pct"/>
          </w:tcPr>
          <w:p w14:paraId="6F5ED18A" w14:textId="77777777" w:rsidR="00BE73CD" w:rsidRPr="00C4228E" w:rsidRDefault="00BE73CD" w:rsidP="00BE73CD">
            <w:pPr>
              <w:rPr>
                <w:rFonts w:ascii="Times New Roman" w:hAnsi="Times New Roman"/>
                <w:i/>
              </w:rPr>
            </w:pPr>
            <w:r w:rsidRPr="00C4228E">
              <w:rPr>
                <w:rFonts w:ascii="Times New Roman" w:hAnsi="Times New Roman"/>
                <w:i/>
              </w:rPr>
              <w:t>от 35 лет до 55 лет</w:t>
            </w:r>
          </w:p>
        </w:tc>
        <w:tc>
          <w:tcPr>
            <w:tcW w:w="1178" w:type="pct"/>
          </w:tcPr>
          <w:p w14:paraId="23999B56" w14:textId="77777777" w:rsidR="00BE73CD" w:rsidRPr="008914E5" w:rsidRDefault="00BE73CD" w:rsidP="00BE73CD">
            <w:pPr>
              <w:jc w:val="center"/>
              <w:rPr>
                <w:rFonts w:ascii="Times New Roman" w:hAnsi="Times New Roman"/>
              </w:rPr>
            </w:pPr>
            <w:r>
              <w:rPr>
                <w:rFonts w:ascii="Times New Roman" w:hAnsi="Times New Roman"/>
              </w:rPr>
              <w:t>75</w:t>
            </w:r>
          </w:p>
        </w:tc>
        <w:tc>
          <w:tcPr>
            <w:tcW w:w="727" w:type="pct"/>
          </w:tcPr>
          <w:p w14:paraId="56E903FD" w14:textId="77777777" w:rsidR="00BE73CD" w:rsidRPr="008914E5" w:rsidRDefault="00BE73CD" w:rsidP="00BE73CD">
            <w:pPr>
              <w:jc w:val="center"/>
              <w:rPr>
                <w:rFonts w:ascii="Times New Roman" w:hAnsi="Times New Roman"/>
              </w:rPr>
            </w:pPr>
            <w:r>
              <w:rPr>
                <w:rFonts w:ascii="Times New Roman" w:hAnsi="Times New Roman"/>
              </w:rPr>
              <w:t>75</w:t>
            </w:r>
          </w:p>
        </w:tc>
        <w:tc>
          <w:tcPr>
            <w:tcW w:w="914" w:type="pct"/>
          </w:tcPr>
          <w:p w14:paraId="444AE145" w14:textId="77777777" w:rsidR="00BE73CD" w:rsidRPr="00C4228E" w:rsidRDefault="00BE73CD" w:rsidP="00BE73CD">
            <w:pPr>
              <w:jc w:val="center"/>
              <w:rPr>
                <w:rFonts w:ascii="Times New Roman" w:hAnsi="Times New Roman"/>
                <w:b/>
              </w:rPr>
            </w:pPr>
          </w:p>
        </w:tc>
      </w:tr>
      <w:tr w:rsidR="00BE73CD" w:rsidRPr="00C4228E" w14:paraId="22ABB283" w14:textId="77777777" w:rsidTr="00BE73CD">
        <w:trPr>
          <w:trHeight w:val="348"/>
        </w:trPr>
        <w:tc>
          <w:tcPr>
            <w:tcW w:w="2177" w:type="pct"/>
          </w:tcPr>
          <w:p w14:paraId="27480A1D" w14:textId="77777777" w:rsidR="00BE73CD" w:rsidRPr="00C4228E" w:rsidRDefault="00BE73CD" w:rsidP="00BE73CD">
            <w:pPr>
              <w:rPr>
                <w:rFonts w:ascii="Times New Roman" w:hAnsi="Times New Roman"/>
              </w:rPr>
            </w:pPr>
            <w:r w:rsidRPr="00C4228E">
              <w:rPr>
                <w:rFonts w:ascii="Times New Roman" w:hAnsi="Times New Roman"/>
                <w:i/>
              </w:rPr>
              <w:t>старше 55 лет</w:t>
            </w:r>
          </w:p>
        </w:tc>
        <w:tc>
          <w:tcPr>
            <w:tcW w:w="1178" w:type="pct"/>
          </w:tcPr>
          <w:p w14:paraId="11B8C2FE" w14:textId="77777777" w:rsidR="00BE73CD" w:rsidRPr="008914E5" w:rsidRDefault="00BE73CD" w:rsidP="00BE73CD">
            <w:pPr>
              <w:jc w:val="center"/>
              <w:rPr>
                <w:rFonts w:ascii="Times New Roman" w:hAnsi="Times New Roman"/>
              </w:rPr>
            </w:pPr>
            <w:r>
              <w:rPr>
                <w:rFonts w:ascii="Times New Roman" w:hAnsi="Times New Roman"/>
              </w:rPr>
              <w:t>12,5</w:t>
            </w:r>
          </w:p>
        </w:tc>
        <w:tc>
          <w:tcPr>
            <w:tcW w:w="727" w:type="pct"/>
          </w:tcPr>
          <w:p w14:paraId="781D568C" w14:textId="77777777" w:rsidR="00BE73CD" w:rsidRPr="008914E5" w:rsidRDefault="00BE73CD" w:rsidP="00BE73CD">
            <w:pPr>
              <w:jc w:val="center"/>
              <w:rPr>
                <w:rFonts w:ascii="Times New Roman" w:hAnsi="Times New Roman"/>
              </w:rPr>
            </w:pPr>
            <w:r>
              <w:rPr>
                <w:rFonts w:ascii="Times New Roman" w:hAnsi="Times New Roman"/>
              </w:rPr>
              <w:t>12,5</w:t>
            </w:r>
          </w:p>
        </w:tc>
        <w:tc>
          <w:tcPr>
            <w:tcW w:w="914" w:type="pct"/>
          </w:tcPr>
          <w:p w14:paraId="188E359E" w14:textId="77777777" w:rsidR="00BE73CD" w:rsidRPr="00C4228E" w:rsidRDefault="00BE73CD" w:rsidP="00BE73CD">
            <w:pPr>
              <w:jc w:val="center"/>
              <w:rPr>
                <w:rFonts w:ascii="Times New Roman" w:hAnsi="Times New Roman"/>
                <w:b/>
              </w:rPr>
            </w:pPr>
          </w:p>
        </w:tc>
      </w:tr>
      <w:tr w:rsidR="00BE73CD" w:rsidRPr="0034061E" w14:paraId="0C48D97B" w14:textId="77777777" w:rsidTr="00BE73CD">
        <w:trPr>
          <w:trHeight w:val="227"/>
        </w:trPr>
        <w:tc>
          <w:tcPr>
            <w:tcW w:w="5000" w:type="pct"/>
            <w:gridSpan w:val="4"/>
          </w:tcPr>
          <w:p w14:paraId="2FEC0356" w14:textId="77777777" w:rsidR="00BE73CD" w:rsidRPr="00C4228E" w:rsidRDefault="00BE73CD" w:rsidP="00BE73CD">
            <w:pPr>
              <w:rPr>
                <w:rFonts w:ascii="Times New Roman" w:hAnsi="Times New Roman"/>
                <w:b/>
              </w:rPr>
            </w:pPr>
            <w:r w:rsidRPr="00C4228E">
              <w:rPr>
                <w:rFonts w:ascii="Times New Roman" w:hAnsi="Times New Roman"/>
                <w:b/>
              </w:rPr>
              <w:t>Распределение кадров в зависимости от педагогического стажа:</w:t>
            </w:r>
          </w:p>
        </w:tc>
      </w:tr>
      <w:tr w:rsidR="00BE73CD" w:rsidRPr="00C4228E" w14:paraId="109089B7" w14:textId="77777777" w:rsidTr="00BE73CD">
        <w:trPr>
          <w:trHeight w:val="348"/>
        </w:trPr>
        <w:tc>
          <w:tcPr>
            <w:tcW w:w="2177" w:type="pct"/>
          </w:tcPr>
          <w:p w14:paraId="61CBF1FD" w14:textId="77777777" w:rsidR="00BE73CD" w:rsidRPr="00C4228E" w:rsidRDefault="00BE73CD" w:rsidP="00BE73CD">
            <w:pPr>
              <w:rPr>
                <w:rFonts w:ascii="Times New Roman" w:hAnsi="Times New Roman"/>
                <w:i/>
              </w:rPr>
            </w:pPr>
            <w:r w:rsidRPr="00C4228E">
              <w:rPr>
                <w:rFonts w:ascii="Times New Roman" w:hAnsi="Times New Roman"/>
                <w:i/>
              </w:rPr>
              <w:t>менее 3 лет</w:t>
            </w:r>
          </w:p>
        </w:tc>
        <w:tc>
          <w:tcPr>
            <w:tcW w:w="1178" w:type="pct"/>
          </w:tcPr>
          <w:p w14:paraId="680F5A7D" w14:textId="77777777" w:rsidR="00BE73CD" w:rsidRPr="00C4228E" w:rsidRDefault="00BE73CD" w:rsidP="00BE73CD">
            <w:pPr>
              <w:jc w:val="center"/>
              <w:rPr>
                <w:rFonts w:ascii="Times New Roman" w:hAnsi="Times New Roman"/>
              </w:rPr>
            </w:pPr>
            <w:r w:rsidRPr="00C4228E">
              <w:rPr>
                <w:rFonts w:ascii="Times New Roman" w:hAnsi="Times New Roman"/>
              </w:rPr>
              <w:t>0</w:t>
            </w:r>
          </w:p>
        </w:tc>
        <w:tc>
          <w:tcPr>
            <w:tcW w:w="727" w:type="pct"/>
          </w:tcPr>
          <w:p w14:paraId="300F569C" w14:textId="77777777" w:rsidR="00BE73CD" w:rsidRPr="00C4228E" w:rsidRDefault="00BE73CD" w:rsidP="00BE73CD">
            <w:pPr>
              <w:jc w:val="center"/>
              <w:rPr>
                <w:rFonts w:ascii="Times New Roman" w:hAnsi="Times New Roman"/>
              </w:rPr>
            </w:pPr>
            <w:r w:rsidRPr="00C4228E">
              <w:rPr>
                <w:rFonts w:ascii="Times New Roman" w:hAnsi="Times New Roman"/>
              </w:rPr>
              <w:t>0</w:t>
            </w:r>
          </w:p>
        </w:tc>
        <w:tc>
          <w:tcPr>
            <w:tcW w:w="914" w:type="pct"/>
          </w:tcPr>
          <w:p w14:paraId="577A7969" w14:textId="77777777" w:rsidR="00BE73CD" w:rsidRPr="00C4228E" w:rsidRDefault="00BE73CD" w:rsidP="00BE73CD">
            <w:pPr>
              <w:jc w:val="center"/>
              <w:rPr>
                <w:rFonts w:ascii="Times New Roman" w:hAnsi="Times New Roman"/>
                <w:b/>
              </w:rPr>
            </w:pPr>
          </w:p>
        </w:tc>
      </w:tr>
      <w:tr w:rsidR="00BE73CD" w:rsidRPr="00C4228E" w14:paraId="7DBB3EE3" w14:textId="77777777" w:rsidTr="00BE73CD">
        <w:trPr>
          <w:trHeight w:val="348"/>
        </w:trPr>
        <w:tc>
          <w:tcPr>
            <w:tcW w:w="2177" w:type="pct"/>
          </w:tcPr>
          <w:p w14:paraId="13FFD96C" w14:textId="77777777" w:rsidR="00BE73CD" w:rsidRPr="00C4228E" w:rsidRDefault="00BE73CD" w:rsidP="00BE73CD">
            <w:pPr>
              <w:rPr>
                <w:rFonts w:ascii="Times New Roman" w:hAnsi="Times New Roman"/>
                <w:i/>
              </w:rPr>
            </w:pPr>
            <w:r w:rsidRPr="00C4228E">
              <w:rPr>
                <w:rFonts w:ascii="Times New Roman" w:hAnsi="Times New Roman"/>
                <w:i/>
              </w:rPr>
              <w:t>от 3 до 5 лет</w:t>
            </w:r>
          </w:p>
        </w:tc>
        <w:tc>
          <w:tcPr>
            <w:tcW w:w="1178" w:type="pct"/>
          </w:tcPr>
          <w:p w14:paraId="5944B097" w14:textId="77777777" w:rsidR="00BE73CD" w:rsidRPr="00C4228E" w:rsidRDefault="00BE73CD" w:rsidP="00BE73CD">
            <w:pPr>
              <w:jc w:val="center"/>
              <w:rPr>
                <w:rFonts w:ascii="Times New Roman" w:hAnsi="Times New Roman"/>
              </w:rPr>
            </w:pPr>
            <w:r>
              <w:rPr>
                <w:rFonts w:ascii="Times New Roman" w:hAnsi="Times New Roman"/>
              </w:rPr>
              <w:t>0</w:t>
            </w:r>
          </w:p>
        </w:tc>
        <w:tc>
          <w:tcPr>
            <w:tcW w:w="727" w:type="pct"/>
          </w:tcPr>
          <w:p w14:paraId="3B377F13" w14:textId="77777777" w:rsidR="00BE73CD" w:rsidRPr="00C4228E" w:rsidRDefault="00BE73CD" w:rsidP="00BE73CD">
            <w:pPr>
              <w:jc w:val="center"/>
              <w:rPr>
                <w:rFonts w:ascii="Times New Roman" w:hAnsi="Times New Roman"/>
              </w:rPr>
            </w:pPr>
            <w:r>
              <w:rPr>
                <w:rFonts w:ascii="Times New Roman" w:hAnsi="Times New Roman"/>
              </w:rPr>
              <w:t>0</w:t>
            </w:r>
          </w:p>
        </w:tc>
        <w:tc>
          <w:tcPr>
            <w:tcW w:w="914" w:type="pct"/>
          </w:tcPr>
          <w:p w14:paraId="5B12DD28" w14:textId="77777777" w:rsidR="00BE73CD" w:rsidRPr="00C4228E" w:rsidRDefault="00BE73CD" w:rsidP="00BE73CD">
            <w:pPr>
              <w:jc w:val="center"/>
              <w:rPr>
                <w:rFonts w:ascii="Times New Roman" w:hAnsi="Times New Roman"/>
                <w:b/>
              </w:rPr>
            </w:pPr>
          </w:p>
        </w:tc>
      </w:tr>
      <w:tr w:rsidR="00BE73CD" w:rsidRPr="00C4228E" w14:paraId="6B109717" w14:textId="77777777" w:rsidTr="00BE73CD">
        <w:trPr>
          <w:trHeight w:val="348"/>
        </w:trPr>
        <w:tc>
          <w:tcPr>
            <w:tcW w:w="2177" w:type="pct"/>
          </w:tcPr>
          <w:p w14:paraId="1368983B" w14:textId="77777777" w:rsidR="00BE73CD" w:rsidRPr="00C4228E" w:rsidRDefault="00BE73CD" w:rsidP="00BE73CD">
            <w:pPr>
              <w:rPr>
                <w:rFonts w:ascii="Times New Roman" w:hAnsi="Times New Roman"/>
                <w:i/>
              </w:rPr>
            </w:pPr>
            <w:r w:rsidRPr="00C4228E">
              <w:rPr>
                <w:rFonts w:ascii="Times New Roman" w:hAnsi="Times New Roman"/>
                <w:i/>
              </w:rPr>
              <w:t>от 5 до 10 лет</w:t>
            </w:r>
          </w:p>
        </w:tc>
        <w:tc>
          <w:tcPr>
            <w:tcW w:w="1178" w:type="pct"/>
          </w:tcPr>
          <w:p w14:paraId="2EA4DC63" w14:textId="77777777" w:rsidR="00BE73CD" w:rsidRPr="00C4228E" w:rsidRDefault="00BE73CD" w:rsidP="00BE73CD">
            <w:pPr>
              <w:jc w:val="center"/>
              <w:rPr>
                <w:rFonts w:ascii="Times New Roman" w:hAnsi="Times New Roman"/>
              </w:rPr>
            </w:pPr>
            <w:r>
              <w:rPr>
                <w:rFonts w:ascii="Times New Roman" w:hAnsi="Times New Roman"/>
              </w:rPr>
              <w:t>0</w:t>
            </w:r>
          </w:p>
        </w:tc>
        <w:tc>
          <w:tcPr>
            <w:tcW w:w="727" w:type="pct"/>
          </w:tcPr>
          <w:p w14:paraId="05A78A59" w14:textId="77777777" w:rsidR="00BE73CD" w:rsidRPr="00C4228E" w:rsidRDefault="00BE73CD" w:rsidP="00BE73CD">
            <w:pPr>
              <w:jc w:val="center"/>
              <w:rPr>
                <w:rFonts w:ascii="Times New Roman" w:hAnsi="Times New Roman"/>
              </w:rPr>
            </w:pPr>
            <w:r>
              <w:rPr>
                <w:rFonts w:ascii="Times New Roman" w:hAnsi="Times New Roman"/>
              </w:rPr>
              <w:t>0</w:t>
            </w:r>
          </w:p>
        </w:tc>
        <w:tc>
          <w:tcPr>
            <w:tcW w:w="914" w:type="pct"/>
          </w:tcPr>
          <w:p w14:paraId="07733DA5" w14:textId="77777777" w:rsidR="00BE73CD" w:rsidRPr="00C4228E" w:rsidRDefault="00BE73CD" w:rsidP="00BE73CD">
            <w:pPr>
              <w:jc w:val="center"/>
              <w:rPr>
                <w:rFonts w:ascii="Times New Roman" w:hAnsi="Times New Roman"/>
                <w:b/>
              </w:rPr>
            </w:pPr>
          </w:p>
        </w:tc>
      </w:tr>
      <w:tr w:rsidR="00BE73CD" w:rsidRPr="00C4228E" w14:paraId="0F12DE78" w14:textId="77777777" w:rsidTr="00BE73CD">
        <w:trPr>
          <w:trHeight w:val="348"/>
        </w:trPr>
        <w:tc>
          <w:tcPr>
            <w:tcW w:w="2177" w:type="pct"/>
          </w:tcPr>
          <w:p w14:paraId="76813760" w14:textId="77777777" w:rsidR="00BE73CD" w:rsidRPr="00C4228E" w:rsidRDefault="00BE73CD" w:rsidP="00BE73CD">
            <w:pPr>
              <w:rPr>
                <w:rFonts w:ascii="Times New Roman" w:hAnsi="Times New Roman"/>
                <w:i/>
              </w:rPr>
            </w:pPr>
            <w:r w:rsidRPr="00C4228E">
              <w:rPr>
                <w:rFonts w:ascii="Times New Roman" w:hAnsi="Times New Roman"/>
                <w:i/>
              </w:rPr>
              <w:t>от 10 до 20 лет</w:t>
            </w:r>
          </w:p>
        </w:tc>
        <w:tc>
          <w:tcPr>
            <w:tcW w:w="1178" w:type="pct"/>
          </w:tcPr>
          <w:p w14:paraId="56365EFA" w14:textId="77777777" w:rsidR="00BE73CD" w:rsidRPr="009A0B35" w:rsidRDefault="00BE73CD" w:rsidP="00BE73CD">
            <w:pPr>
              <w:jc w:val="center"/>
              <w:rPr>
                <w:rFonts w:ascii="Times New Roman" w:hAnsi="Times New Roman"/>
              </w:rPr>
            </w:pPr>
            <w:r>
              <w:rPr>
                <w:rFonts w:ascii="Times New Roman" w:hAnsi="Times New Roman"/>
              </w:rPr>
              <w:t>25</w:t>
            </w:r>
          </w:p>
        </w:tc>
        <w:tc>
          <w:tcPr>
            <w:tcW w:w="727" w:type="pct"/>
          </w:tcPr>
          <w:p w14:paraId="7EE67575" w14:textId="77777777" w:rsidR="00BE73CD" w:rsidRPr="009A0B35" w:rsidRDefault="00BE73CD" w:rsidP="00BE73CD">
            <w:pPr>
              <w:jc w:val="center"/>
              <w:rPr>
                <w:rFonts w:ascii="Times New Roman" w:hAnsi="Times New Roman"/>
              </w:rPr>
            </w:pPr>
            <w:r>
              <w:rPr>
                <w:rFonts w:ascii="Times New Roman" w:hAnsi="Times New Roman"/>
              </w:rPr>
              <w:t>25</w:t>
            </w:r>
          </w:p>
        </w:tc>
        <w:tc>
          <w:tcPr>
            <w:tcW w:w="914" w:type="pct"/>
          </w:tcPr>
          <w:p w14:paraId="6A350522" w14:textId="77777777" w:rsidR="00BE73CD" w:rsidRPr="00C4228E" w:rsidRDefault="00BE73CD" w:rsidP="00BE73CD">
            <w:pPr>
              <w:jc w:val="center"/>
              <w:rPr>
                <w:rFonts w:ascii="Times New Roman" w:hAnsi="Times New Roman"/>
                <w:b/>
              </w:rPr>
            </w:pPr>
          </w:p>
        </w:tc>
      </w:tr>
      <w:tr w:rsidR="00BE73CD" w:rsidRPr="00C4228E" w14:paraId="26C7C750" w14:textId="77777777" w:rsidTr="00BE73CD">
        <w:trPr>
          <w:trHeight w:val="348"/>
        </w:trPr>
        <w:tc>
          <w:tcPr>
            <w:tcW w:w="2177" w:type="pct"/>
          </w:tcPr>
          <w:p w14:paraId="61ED5165" w14:textId="77777777" w:rsidR="00BE73CD" w:rsidRPr="00C4228E" w:rsidRDefault="00BE73CD" w:rsidP="00BE73CD">
            <w:pPr>
              <w:rPr>
                <w:rFonts w:ascii="Times New Roman" w:hAnsi="Times New Roman"/>
              </w:rPr>
            </w:pPr>
            <w:r w:rsidRPr="00C4228E">
              <w:rPr>
                <w:rFonts w:ascii="Times New Roman" w:hAnsi="Times New Roman"/>
                <w:i/>
              </w:rPr>
              <w:lastRenderedPageBreak/>
              <w:t>более 20 лет</w:t>
            </w:r>
          </w:p>
        </w:tc>
        <w:tc>
          <w:tcPr>
            <w:tcW w:w="1178" w:type="pct"/>
          </w:tcPr>
          <w:p w14:paraId="68588B8C" w14:textId="77777777" w:rsidR="00BE73CD" w:rsidRPr="008914E5" w:rsidRDefault="00BE73CD" w:rsidP="00BE73CD">
            <w:pPr>
              <w:jc w:val="center"/>
              <w:rPr>
                <w:rFonts w:ascii="Times New Roman" w:hAnsi="Times New Roman"/>
              </w:rPr>
            </w:pPr>
            <w:r>
              <w:rPr>
                <w:rFonts w:ascii="Times New Roman" w:hAnsi="Times New Roman"/>
              </w:rPr>
              <w:t>75</w:t>
            </w:r>
          </w:p>
        </w:tc>
        <w:tc>
          <w:tcPr>
            <w:tcW w:w="727" w:type="pct"/>
          </w:tcPr>
          <w:p w14:paraId="27EE5D5E" w14:textId="77777777" w:rsidR="00BE73CD" w:rsidRPr="008914E5" w:rsidRDefault="00BE73CD" w:rsidP="00BE73CD">
            <w:pPr>
              <w:jc w:val="center"/>
              <w:rPr>
                <w:rFonts w:ascii="Times New Roman" w:hAnsi="Times New Roman"/>
              </w:rPr>
            </w:pPr>
            <w:r>
              <w:rPr>
                <w:rFonts w:ascii="Times New Roman" w:hAnsi="Times New Roman"/>
              </w:rPr>
              <w:t>75</w:t>
            </w:r>
          </w:p>
        </w:tc>
        <w:tc>
          <w:tcPr>
            <w:tcW w:w="914" w:type="pct"/>
          </w:tcPr>
          <w:p w14:paraId="7E809B03" w14:textId="77777777" w:rsidR="00BE73CD" w:rsidRPr="00C4228E" w:rsidRDefault="00BE73CD" w:rsidP="00BE73CD">
            <w:pPr>
              <w:jc w:val="center"/>
              <w:rPr>
                <w:rFonts w:ascii="Times New Roman" w:hAnsi="Times New Roman"/>
                <w:b/>
              </w:rPr>
            </w:pPr>
          </w:p>
        </w:tc>
      </w:tr>
    </w:tbl>
    <w:p w14:paraId="59362067" w14:textId="77777777" w:rsidR="00434222" w:rsidRDefault="00BE73CD" w:rsidP="00BE73CD">
      <w:pPr>
        <w:ind w:left="687" w:firstLine="0"/>
        <w:rPr>
          <w:rFonts w:ascii="Times New Roman" w:hAnsi="Times New Roman"/>
        </w:rPr>
      </w:pPr>
      <w:r w:rsidRPr="00BE73CD">
        <w:rPr>
          <w:rFonts w:ascii="Times New Roman" w:hAnsi="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стали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2"/>
        <w:gridCol w:w="2595"/>
        <w:gridCol w:w="1133"/>
        <w:gridCol w:w="2167"/>
        <w:gridCol w:w="2219"/>
      </w:tblGrid>
      <w:tr w:rsidR="009175AA" w:rsidRPr="009175AA" w14:paraId="710C04B6" w14:textId="77777777" w:rsidTr="00E859F1">
        <w:trPr>
          <w:trHeight w:val="661"/>
          <w:jc w:val="center"/>
        </w:trPr>
        <w:tc>
          <w:tcPr>
            <w:tcW w:w="1712" w:type="dxa"/>
            <w:vMerge w:val="restart"/>
          </w:tcPr>
          <w:p w14:paraId="0C85EF2E"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Должность</w:t>
            </w:r>
          </w:p>
        </w:tc>
        <w:tc>
          <w:tcPr>
            <w:tcW w:w="2595" w:type="dxa"/>
            <w:vMerge w:val="restart"/>
          </w:tcPr>
          <w:p w14:paraId="0935706F"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Должностные обязанности</w:t>
            </w:r>
          </w:p>
        </w:tc>
        <w:tc>
          <w:tcPr>
            <w:tcW w:w="1133" w:type="dxa"/>
            <w:vMerge w:val="restart"/>
          </w:tcPr>
          <w:p w14:paraId="6227190E" w14:textId="77777777" w:rsidR="009175AA" w:rsidRPr="009175AA" w:rsidRDefault="009175AA" w:rsidP="009175AA">
            <w:pPr>
              <w:autoSpaceDE w:val="0"/>
              <w:autoSpaceDN w:val="0"/>
              <w:adjustRightInd w:val="0"/>
              <w:spacing w:after="0" w:line="240" w:lineRule="auto"/>
              <w:ind w:left="-41" w:right="-49"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Кол-во работников в ОУ (требуется/имеется)</w:t>
            </w:r>
          </w:p>
        </w:tc>
        <w:tc>
          <w:tcPr>
            <w:tcW w:w="4386" w:type="dxa"/>
            <w:gridSpan w:val="2"/>
            <w:tcBorders>
              <w:right w:val="single" w:sz="4" w:space="0" w:color="auto"/>
            </w:tcBorders>
          </w:tcPr>
          <w:p w14:paraId="10F919E9"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p>
          <w:p w14:paraId="3F63C1BB"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Уровень квалификации работников ОУ</w:t>
            </w:r>
          </w:p>
        </w:tc>
      </w:tr>
      <w:tr w:rsidR="009175AA" w:rsidRPr="009175AA" w14:paraId="08217829" w14:textId="77777777" w:rsidTr="00E859F1">
        <w:trPr>
          <w:trHeight w:val="1094"/>
          <w:jc w:val="center"/>
        </w:trPr>
        <w:tc>
          <w:tcPr>
            <w:tcW w:w="1712" w:type="dxa"/>
            <w:vMerge/>
          </w:tcPr>
          <w:p w14:paraId="751DBBE4"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p>
        </w:tc>
        <w:tc>
          <w:tcPr>
            <w:tcW w:w="2595" w:type="dxa"/>
            <w:vMerge/>
          </w:tcPr>
          <w:p w14:paraId="10BE0AC0"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p>
        </w:tc>
        <w:tc>
          <w:tcPr>
            <w:tcW w:w="1133" w:type="dxa"/>
            <w:vMerge/>
          </w:tcPr>
          <w:p w14:paraId="65AF1109" w14:textId="77777777" w:rsidR="009175AA" w:rsidRPr="009175AA" w:rsidRDefault="009175AA" w:rsidP="009175AA">
            <w:pPr>
              <w:autoSpaceDE w:val="0"/>
              <w:autoSpaceDN w:val="0"/>
              <w:adjustRightInd w:val="0"/>
              <w:spacing w:after="0" w:line="240" w:lineRule="auto"/>
              <w:ind w:left="0" w:right="-191" w:hanging="19"/>
              <w:jc w:val="center"/>
              <w:rPr>
                <w:rFonts w:ascii="Times New Roman" w:eastAsia="Times New Roman" w:hAnsi="Times New Roman" w:cs="Times New Roman"/>
                <w:b/>
                <w:color w:val="auto"/>
                <w:szCs w:val="24"/>
                <w:lang w:eastAsia="en-US"/>
              </w:rPr>
            </w:pPr>
          </w:p>
        </w:tc>
        <w:tc>
          <w:tcPr>
            <w:tcW w:w="2167" w:type="dxa"/>
          </w:tcPr>
          <w:p w14:paraId="082D6356"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Требования к уровню квалификации</w:t>
            </w:r>
          </w:p>
        </w:tc>
        <w:tc>
          <w:tcPr>
            <w:tcW w:w="2219" w:type="dxa"/>
            <w:tcBorders>
              <w:right w:val="single" w:sz="4" w:space="0" w:color="auto"/>
            </w:tcBorders>
          </w:tcPr>
          <w:p w14:paraId="50487E48" w14:textId="77777777" w:rsidR="009175AA" w:rsidRPr="009175AA" w:rsidRDefault="009175AA" w:rsidP="009175AA">
            <w:pPr>
              <w:autoSpaceDE w:val="0"/>
              <w:autoSpaceDN w:val="0"/>
              <w:adjustRightInd w:val="0"/>
              <w:spacing w:after="0" w:line="240" w:lineRule="auto"/>
              <w:ind w:left="0" w:hanging="19"/>
              <w:jc w:val="center"/>
              <w:rPr>
                <w:rFonts w:ascii="Times New Roman" w:eastAsia="Times New Roman" w:hAnsi="Times New Roman" w:cs="Times New Roman"/>
                <w:b/>
                <w:color w:val="auto"/>
                <w:szCs w:val="24"/>
                <w:lang w:eastAsia="en-US"/>
              </w:rPr>
            </w:pPr>
            <w:r w:rsidRPr="009175AA">
              <w:rPr>
                <w:rFonts w:ascii="Times New Roman" w:eastAsia="Times New Roman" w:hAnsi="Times New Roman" w:cs="Times New Roman"/>
                <w:b/>
                <w:color w:val="auto"/>
                <w:szCs w:val="24"/>
                <w:lang w:eastAsia="en-US"/>
              </w:rPr>
              <w:t>Фактический</w:t>
            </w:r>
          </w:p>
        </w:tc>
      </w:tr>
      <w:tr w:rsidR="009175AA" w:rsidRPr="009175AA" w14:paraId="73BA3D95" w14:textId="77777777" w:rsidTr="00E859F1">
        <w:trPr>
          <w:trHeight w:val="799"/>
          <w:jc w:val="center"/>
        </w:trPr>
        <w:tc>
          <w:tcPr>
            <w:tcW w:w="1712" w:type="dxa"/>
          </w:tcPr>
          <w:p w14:paraId="070B74DF"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Директор школы</w:t>
            </w:r>
          </w:p>
        </w:tc>
        <w:tc>
          <w:tcPr>
            <w:tcW w:w="2595" w:type="dxa"/>
          </w:tcPr>
          <w:p w14:paraId="5D8F366C"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Обеспечивает системную образовательную и административно-хозяйственную работу образовательного учреждения </w:t>
            </w:r>
          </w:p>
        </w:tc>
        <w:tc>
          <w:tcPr>
            <w:tcW w:w="1133" w:type="dxa"/>
          </w:tcPr>
          <w:p w14:paraId="5A27BBE7" w14:textId="77777777" w:rsidR="009175AA" w:rsidRPr="009175AA" w:rsidRDefault="009175AA" w:rsidP="009175AA">
            <w:pPr>
              <w:autoSpaceDE w:val="0"/>
              <w:autoSpaceDN w:val="0"/>
              <w:adjustRightInd w:val="0"/>
              <w:spacing w:after="0" w:line="240" w:lineRule="auto"/>
              <w:ind w:left="0" w:right="-191" w:hanging="19"/>
              <w:jc w:val="left"/>
              <w:rPr>
                <w:rFonts w:ascii="Times New Roman" w:eastAsia="Times New Roman" w:hAnsi="Times New Roman" w:cs="Times New Roman"/>
                <w:color w:val="auto"/>
                <w:szCs w:val="24"/>
                <w:lang w:eastAsia="en-US"/>
              </w:rPr>
            </w:pPr>
            <w:r w:rsidRPr="009175AA">
              <w:rPr>
                <w:rFonts w:ascii="Times New Roman" w:eastAsia="Times New Roman" w:hAnsi="Times New Roman" w:cs="Times New Roman"/>
                <w:color w:val="auto"/>
                <w:szCs w:val="24"/>
                <w:lang w:eastAsia="en-US"/>
              </w:rPr>
              <w:t>1</w:t>
            </w:r>
          </w:p>
        </w:tc>
        <w:tc>
          <w:tcPr>
            <w:tcW w:w="2167" w:type="dxa"/>
          </w:tcPr>
          <w:p w14:paraId="4160719F"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 xml:space="preserve">вание </w:t>
            </w:r>
          </w:p>
        </w:tc>
        <w:tc>
          <w:tcPr>
            <w:tcW w:w="2219" w:type="dxa"/>
            <w:tcBorders>
              <w:right w:val="single" w:sz="4" w:space="0" w:color="auto"/>
            </w:tcBorders>
          </w:tcPr>
          <w:p w14:paraId="2BF3BF66"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 xml:space="preserve">вание </w:t>
            </w:r>
          </w:p>
          <w:p w14:paraId="41026F57" w14:textId="77777777" w:rsidR="009175AA" w:rsidRPr="009175AA" w:rsidRDefault="009175AA" w:rsidP="009175AA">
            <w:pPr>
              <w:spacing w:after="0" w:line="240" w:lineRule="auto"/>
              <w:ind w:left="0" w:hanging="19"/>
              <w:jc w:val="left"/>
              <w:rPr>
                <w:rFonts w:ascii="Times New Roman" w:eastAsia="Times New Roman" w:hAnsi="Times New Roman" w:cs="Times New Roman"/>
                <w:color w:val="auto"/>
                <w:szCs w:val="24"/>
                <w:lang w:val="en-US" w:eastAsia="en-US" w:bidi="en-US"/>
              </w:rPr>
            </w:pPr>
          </w:p>
          <w:p w14:paraId="15763ACB"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p>
        </w:tc>
      </w:tr>
      <w:tr w:rsidR="009175AA" w:rsidRPr="009175AA" w14:paraId="05BDFE46" w14:textId="77777777" w:rsidTr="00E859F1">
        <w:trPr>
          <w:trHeight w:val="1903"/>
          <w:jc w:val="center"/>
        </w:trPr>
        <w:tc>
          <w:tcPr>
            <w:tcW w:w="1712" w:type="dxa"/>
          </w:tcPr>
          <w:p w14:paraId="4AD9740A"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заместитель директора </w:t>
            </w:r>
          </w:p>
        </w:tc>
        <w:tc>
          <w:tcPr>
            <w:tcW w:w="2595" w:type="dxa"/>
          </w:tcPr>
          <w:p w14:paraId="134587AA"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 Координирует работу преподавателей, воспитателей, разработку учебно-методической и иной документации. </w:t>
            </w:r>
          </w:p>
          <w:p w14:paraId="6D724B0A"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 Обеспечивает совершенствование методов организации образовательного процесса. </w:t>
            </w:r>
          </w:p>
          <w:p w14:paraId="54B5A702"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 Осуществляет контроль за качеством образовательного процесса. </w:t>
            </w:r>
          </w:p>
        </w:tc>
        <w:tc>
          <w:tcPr>
            <w:tcW w:w="1133" w:type="dxa"/>
          </w:tcPr>
          <w:p w14:paraId="57D4D29D" w14:textId="77777777" w:rsidR="009175AA" w:rsidRPr="009175AA" w:rsidRDefault="009175AA" w:rsidP="009175AA">
            <w:pPr>
              <w:autoSpaceDE w:val="0"/>
              <w:autoSpaceDN w:val="0"/>
              <w:adjustRightInd w:val="0"/>
              <w:spacing w:after="0" w:line="240" w:lineRule="auto"/>
              <w:ind w:left="0" w:right="-191" w:hanging="19"/>
              <w:jc w:val="left"/>
              <w:rPr>
                <w:rFonts w:ascii="Times New Roman" w:eastAsia="Times New Roman" w:hAnsi="Times New Roman" w:cs="Times New Roman"/>
                <w:color w:val="auto"/>
                <w:szCs w:val="24"/>
                <w:lang w:eastAsia="en-US"/>
              </w:rPr>
            </w:pPr>
            <w:r w:rsidRPr="009175AA">
              <w:rPr>
                <w:rFonts w:ascii="Times New Roman" w:eastAsia="Times New Roman" w:hAnsi="Times New Roman" w:cs="Times New Roman"/>
                <w:color w:val="auto"/>
                <w:szCs w:val="24"/>
                <w:lang w:eastAsia="en-US"/>
              </w:rPr>
              <w:t xml:space="preserve">2 </w:t>
            </w:r>
          </w:p>
        </w:tc>
        <w:tc>
          <w:tcPr>
            <w:tcW w:w="2167" w:type="dxa"/>
          </w:tcPr>
          <w:p w14:paraId="1AA0B78A"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 xml:space="preserve">вание </w:t>
            </w:r>
          </w:p>
        </w:tc>
        <w:tc>
          <w:tcPr>
            <w:tcW w:w="2219" w:type="dxa"/>
            <w:tcBorders>
              <w:right w:val="single" w:sz="4" w:space="0" w:color="auto"/>
            </w:tcBorders>
          </w:tcPr>
          <w:p w14:paraId="22ADEF31"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 xml:space="preserve">вание </w:t>
            </w:r>
          </w:p>
        </w:tc>
      </w:tr>
      <w:tr w:rsidR="009175AA" w:rsidRPr="009175AA" w14:paraId="18B91459" w14:textId="77777777" w:rsidTr="00E859F1">
        <w:trPr>
          <w:trHeight w:val="1903"/>
          <w:jc w:val="center"/>
        </w:trPr>
        <w:tc>
          <w:tcPr>
            <w:tcW w:w="1712" w:type="dxa"/>
          </w:tcPr>
          <w:p w14:paraId="64D0843E"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учитель</w:t>
            </w:r>
          </w:p>
        </w:tc>
        <w:tc>
          <w:tcPr>
            <w:tcW w:w="2595" w:type="dxa"/>
          </w:tcPr>
          <w:p w14:paraId="2E6E1CEF"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Осуществляет обучение и воспитание обучающихся, способствует формированию общей культуры ли</w:t>
            </w:r>
            <w:r w:rsidRPr="009175AA">
              <w:rPr>
                <w:rFonts w:ascii="Times New Roman" w:hAnsi="Times New Roman" w:cs="Times New Roman"/>
                <w:color w:val="auto"/>
                <w:szCs w:val="24"/>
                <w:lang w:eastAsia="en-US"/>
              </w:rPr>
              <w:t>ч</w:t>
            </w:r>
            <w:r w:rsidRPr="009175AA">
              <w:rPr>
                <w:rFonts w:ascii="Times New Roman" w:hAnsi="Times New Roman" w:cs="Times New Roman"/>
                <w:color w:val="auto"/>
                <w:szCs w:val="24"/>
                <w:lang w:eastAsia="en-US"/>
              </w:rPr>
              <w:t xml:space="preserve">ности, социализации, осознанного выбора и освоения образовательных программ. </w:t>
            </w:r>
          </w:p>
          <w:p w14:paraId="5158D191"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p>
        </w:tc>
        <w:tc>
          <w:tcPr>
            <w:tcW w:w="1133" w:type="dxa"/>
          </w:tcPr>
          <w:p w14:paraId="576C9239" w14:textId="77777777" w:rsidR="009175AA" w:rsidRPr="009175AA" w:rsidRDefault="009175AA" w:rsidP="009175AA">
            <w:pPr>
              <w:autoSpaceDE w:val="0"/>
              <w:autoSpaceDN w:val="0"/>
              <w:adjustRightInd w:val="0"/>
              <w:spacing w:after="0" w:line="240" w:lineRule="auto"/>
              <w:ind w:left="0" w:right="-191" w:hanging="19"/>
              <w:jc w:val="left"/>
              <w:rPr>
                <w:rFonts w:ascii="Times New Roman" w:eastAsia="Times New Roman" w:hAnsi="Times New Roman" w:cs="Times New Roman"/>
                <w:color w:val="auto"/>
                <w:szCs w:val="24"/>
                <w:lang w:eastAsia="en-US"/>
              </w:rPr>
            </w:pPr>
            <w:r w:rsidRPr="009175AA">
              <w:rPr>
                <w:rFonts w:ascii="Times New Roman" w:eastAsia="Times New Roman" w:hAnsi="Times New Roman" w:cs="Times New Roman"/>
                <w:color w:val="auto"/>
                <w:szCs w:val="24"/>
                <w:lang w:eastAsia="en-US"/>
              </w:rPr>
              <w:t>8</w:t>
            </w:r>
          </w:p>
        </w:tc>
        <w:tc>
          <w:tcPr>
            <w:tcW w:w="2167" w:type="dxa"/>
          </w:tcPr>
          <w:p w14:paraId="7B3279C8"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вание или среднее профессиональное образование по направлению подготовки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вание и педагог</w:t>
            </w:r>
            <w:r w:rsidRPr="009175AA">
              <w:rPr>
                <w:rFonts w:ascii="Times New Roman" w:hAnsi="Times New Roman" w:cs="Times New Roman"/>
                <w:color w:val="auto"/>
                <w:szCs w:val="24"/>
                <w:lang w:eastAsia="en-US"/>
              </w:rPr>
              <w:t>и</w:t>
            </w:r>
            <w:r w:rsidRPr="009175AA">
              <w:rPr>
                <w:rFonts w:ascii="Times New Roman" w:hAnsi="Times New Roman" w:cs="Times New Roman"/>
                <w:color w:val="auto"/>
                <w:szCs w:val="24"/>
                <w:lang w:eastAsia="en-US"/>
              </w:rPr>
              <w:t xml:space="preserve">ка» или в области, соответствующей преподаваемому предмету </w:t>
            </w:r>
          </w:p>
        </w:tc>
        <w:tc>
          <w:tcPr>
            <w:tcW w:w="2219" w:type="dxa"/>
            <w:tcBorders>
              <w:right w:val="single" w:sz="4" w:space="0" w:color="auto"/>
            </w:tcBorders>
          </w:tcPr>
          <w:p w14:paraId="5A76EF22"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вание – 9 чел.</w:t>
            </w:r>
          </w:p>
          <w:p w14:paraId="1FC0C066"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среднее профессиональное образ</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вание -0 чел.</w:t>
            </w:r>
          </w:p>
          <w:p w14:paraId="40A1C2C0"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 </w:t>
            </w:r>
          </w:p>
        </w:tc>
      </w:tr>
      <w:tr w:rsidR="009175AA" w:rsidRPr="009175AA" w14:paraId="2D236EB1" w14:textId="77777777" w:rsidTr="00E859F1">
        <w:trPr>
          <w:trHeight w:val="1903"/>
          <w:jc w:val="center"/>
        </w:trPr>
        <w:tc>
          <w:tcPr>
            <w:tcW w:w="1712" w:type="dxa"/>
          </w:tcPr>
          <w:p w14:paraId="0F4E5095"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lastRenderedPageBreak/>
              <w:t>библиотекарь</w:t>
            </w:r>
          </w:p>
        </w:tc>
        <w:tc>
          <w:tcPr>
            <w:tcW w:w="2595" w:type="dxa"/>
          </w:tcPr>
          <w:p w14:paraId="4A762B16"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Обеспечивает доступ обучающихся к информационным ресурсам, участвует в их духовно-нравственном воспитании, профориентации и социализ</w:t>
            </w:r>
            <w:r w:rsidRPr="009175AA">
              <w:rPr>
                <w:rFonts w:ascii="Times New Roman" w:hAnsi="Times New Roman" w:cs="Times New Roman"/>
                <w:color w:val="auto"/>
                <w:szCs w:val="24"/>
                <w:lang w:eastAsia="en-US"/>
              </w:rPr>
              <w:t>а</w:t>
            </w:r>
            <w:r w:rsidRPr="009175AA">
              <w:rPr>
                <w:rFonts w:ascii="Times New Roman" w:hAnsi="Times New Roman" w:cs="Times New Roman"/>
                <w:color w:val="auto"/>
                <w:szCs w:val="24"/>
                <w:lang w:eastAsia="en-US"/>
              </w:rPr>
              <w:t xml:space="preserve">ции. </w:t>
            </w:r>
          </w:p>
          <w:p w14:paraId="325FC55B"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 xml:space="preserve">- Содействует формированию информационной компетентности обучающихся </w:t>
            </w:r>
          </w:p>
        </w:tc>
        <w:tc>
          <w:tcPr>
            <w:tcW w:w="1133" w:type="dxa"/>
          </w:tcPr>
          <w:p w14:paraId="1F231026" w14:textId="77777777" w:rsidR="009175AA" w:rsidRPr="009175AA" w:rsidRDefault="009175AA" w:rsidP="009175AA">
            <w:pPr>
              <w:autoSpaceDE w:val="0"/>
              <w:autoSpaceDN w:val="0"/>
              <w:adjustRightInd w:val="0"/>
              <w:spacing w:after="0" w:line="240" w:lineRule="auto"/>
              <w:ind w:left="0" w:right="-191" w:hanging="19"/>
              <w:jc w:val="left"/>
              <w:rPr>
                <w:rFonts w:ascii="Times New Roman" w:eastAsia="Times New Roman" w:hAnsi="Times New Roman" w:cs="Times New Roman"/>
                <w:color w:val="auto"/>
                <w:szCs w:val="24"/>
                <w:lang w:eastAsia="en-US"/>
              </w:rPr>
            </w:pPr>
            <w:r w:rsidRPr="009175AA">
              <w:rPr>
                <w:rFonts w:ascii="Times New Roman" w:eastAsia="Times New Roman" w:hAnsi="Times New Roman" w:cs="Times New Roman"/>
                <w:color w:val="auto"/>
                <w:szCs w:val="24"/>
                <w:lang w:eastAsia="en-US"/>
              </w:rPr>
              <w:t>1</w:t>
            </w:r>
          </w:p>
        </w:tc>
        <w:tc>
          <w:tcPr>
            <w:tcW w:w="2167" w:type="dxa"/>
          </w:tcPr>
          <w:p w14:paraId="1F2F3E59"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 или среднее профессиональное образов</w:t>
            </w:r>
            <w:r w:rsidRPr="009175AA">
              <w:rPr>
                <w:rFonts w:ascii="Times New Roman" w:hAnsi="Times New Roman" w:cs="Times New Roman"/>
                <w:color w:val="auto"/>
                <w:szCs w:val="24"/>
                <w:lang w:eastAsia="en-US"/>
              </w:rPr>
              <w:t>а</w:t>
            </w:r>
            <w:r w:rsidRPr="009175AA">
              <w:rPr>
                <w:rFonts w:ascii="Times New Roman" w:hAnsi="Times New Roman" w:cs="Times New Roman"/>
                <w:color w:val="auto"/>
                <w:szCs w:val="24"/>
                <w:lang w:eastAsia="en-US"/>
              </w:rPr>
              <w:t>ние по специальности «Библи</w:t>
            </w:r>
            <w:r w:rsidRPr="009175AA">
              <w:rPr>
                <w:rFonts w:ascii="Times New Roman" w:hAnsi="Times New Roman" w:cs="Times New Roman"/>
                <w:color w:val="auto"/>
                <w:szCs w:val="24"/>
                <w:lang w:eastAsia="en-US"/>
              </w:rPr>
              <w:t>о</w:t>
            </w:r>
            <w:r w:rsidRPr="009175AA">
              <w:rPr>
                <w:rFonts w:ascii="Times New Roman" w:hAnsi="Times New Roman" w:cs="Times New Roman"/>
                <w:color w:val="auto"/>
                <w:szCs w:val="24"/>
                <w:lang w:eastAsia="en-US"/>
              </w:rPr>
              <w:t xml:space="preserve">течно-информационная деятельность». </w:t>
            </w:r>
          </w:p>
          <w:p w14:paraId="7277AD2D" w14:textId="77777777" w:rsidR="009175AA" w:rsidRPr="009175AA" w:rsidRDefault="009175AA" w:rsidP="009175AA">
            <w:pPr>
              <w:autoSpaceDE w:val="0"/>
              <w:autoSpaceDN w:val="0"/>
              <w:adjustRightInd w:val="0"/>
              <w:spacing w:after="0" w:line="240" w:lineRule="auto"/>
              <w:ind w:left="0" w:hanging="19"/>
              <w:jc w:val="left"/>
              <w:rPr>
                <w:rFonts w:ascii="Times New Roman" w:hAnsi="Times New Roman" w:cs="Times New Roman"/>
                <w:color w:val="auto"/>
                <w:szCs w:val="24"/>
                <w:lang w:eastAsia="en-US"/>
              </w:rPr>
            </w:pPr>
          </w:p>
        </w:tc>
        <w:tc>
          <w:tcPr>
            <w:tcW w:w="2219" w:type="dxa"/>
            <w:tcBorders>
              <w:right w:val="single" w:sz="4" w:space="0" w:color="auto"/>
            </w:tcBorders>
          </w:tcPr>
          <w:p w14:paraId="743B972C" w14:textId="77777777" w:rsidR="009175AA" w:rsidRPr="009175AA" w:rsidRDefault="009175AA" w:rsidP="009175AA">
            <w:pPr>
              <w:autoSpaceDE w:val="0"/>
              <w:autoSpaceDN w:val="0"/>
              <w:adjustRightInd w:val="0"/>
              <w:spacing w:after="0" w:line="240" w:lineRule="auto"/>
              <w:ind w:left="0" w:firstLine="0"/>
              <w:jc w:val="left"/>
              <w:rPr>
                <w:rFonts w:ascii="Times New Roman" w:hAnsi="Times New Roman" w:cs="Times New Roman"/>
                <w:color w:val="auto"/>
                <w:szCs w:val="24"/>
                <w:lang w:eastAsia="en-US"/>
              </w:rPr>
            </w:pPr>
            <w:r w:rsidRPr="009175AA">
              <w:rPr>
                <w:rFonts w:ascii="Times New Roman" w:hAnsi="Times New Roman" w:cs="Times New Roman"/>
                <w:color w:val="auto"/>
                <w:szCs w:val="24"/>
                <w:lang w:eastAsia="en-US"/>
              </w:rPr>
              <w:t>Высшее</w:t>
            </w:r>
          </w:p>
        </w:tc>
      </w:tr>
    </w:tbl>
    <w:p w14:paraId="435A51F2" w14:textId="77777777" w:rsidR="00BE73CD" w:rsidRDefault="00BE73CD" w:rsidP="00BE73CD">
      <w:pPr>
        <w:ind w:left="687" w:firstLine="0"/>
        <w:rPr>
          <w:rFonts w:ascii="Times New Roman" w:hAnsi="Times New Roman" w:cs="Times New Roman"/>
        </w:rPr>
      </w:pPr>
    </w:p>
    <w:p w14:paraId="7B067BFD" w14:textId="77777777" w:rsidR="009175AA" w:rsidRPr="009175AA" w:rsidRDefault="009175AA" w:rsidP="009175AA">
      <w:pPr>
        <w:ind w:left="687" w:firstLine="0"/>
        <w:rPr>
          <w:rFonts w:ascii="Times New Roman" w:hAnsi="Times New Roman" w:cs="Times New Roman"/>
        </w:rPr>
      </w:pPr>
      <w:r w:rsidRPr="009175AA">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w:t>
      </w:r>
      <w:r w:rsidRPr="009175AA">
        <w:rPr>
          <w:rFonts w:ascii="Times New Roman" w:hAnsi="Times New Roman" w:cs="Times New Roman"/>
        </w:rPr>
        <w:t>а</w:t>
      </w:r>
      <w:r w:rsidRPr="009175AA">
        <w:rPr>
          <w:rFonts w:ascii="Times New Roman" w:hAnsi="Times New Roman" w:cs="Times New Roman"/>
        </w:rPr>
        <w:t xml:space="preserve">ции — квалификационными категориями. </w:t>
      </w:r>
    </w:p>
    <w:p w14:paraId="42CF9943" w14:textId="77777777" w:rsidR="009175AA" w:rsidRPr="009175AA" w:rsidRDefault="009175AA" w:rsidP="009175AA">
      <w:pPr>
        <w:ind w:left="687" w:firstLine="0"/>
        <w:rPr>
          <w:rFonts w:ascii="Times New Roman" w:hAnsi="Times New Roman" w:cs="Times New Roman"/>
        </w:rPr>
      </w:pPr>
      <w:r w:rsidRPr="009175AA">
        <w:rPr>
          <w:rFonts w:ascii="Times New Roman" w:hAnsi="Times New Roman"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31377F06" w14:textId="77777777" w:rsidR="009175AA" w:rsidRPr="009175AA" w:rsidRDefault="009175AA" w:rsidP="009175AA">
      <w:pPr>
        <w:ind w:left="687" w:firstLine="0"/>
        <w:rPr>
          <w:rFonts w:ascii="Times New Roman" w:hAnsi="Times New Roman" w:cs="Times New Roman"/>
        </w:rPr>
      </w:pPr>
      <w:r w:rsidRPr="009175AA">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w:t>
      </w:r>
      <w:r w:rsidRPr="009175AA">
        <w:rPr>
          <w:rFonts w:ascii="Times New Roman" w:eastAsia="Times New Roman" w:hAnsi="Times New Roman" w:cs="Times New Roman"/>
          <w:color w:val="181717"/>
          <w:sz w:val="20"/>
        </w:rPr>
        <w:t xml:space="preserve"> </w:t>
      </w:r>
      <w:r w:rsidRPr="009175AA">
        <w:rPr>
          <w:rFonts w:ascii="Times New Roman" w:hAnsi="Times New Roman" w:cs="Times New Roman"/>
        </w:rPr>
        <w:t>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w:t>
      </w:r>
      <w:r w:rsidRPr="009175AA">
        <w:rPr>
          <w:rFonts w:ascii="Times New Roman" w:hAnsi="Times New Roman" w:cs="Times New Roman"/>
        </w:rPr>
        <w:t>с</w:t>
      </w:r>
      <w:r w:rsidRPr="009175AA">
        <w:rPr>
          <w:rFonts w:ascii="Times New Roman" w:hAnsi="Times New Roman" w:cs="Times New Roman"/>
        </w:rPr>
        <w:t xml:space="preserve">сийской Федерации. </w:t>
      </w:r>
    </w:p>
    <w:p w14:paraId="3910E14C" w14:textId="77777777" w:rsidR="009175AA" w:rsidRPr="009175AA" w:rsidRDefault="009175AA" w:rsidP="009175AA">
      <w:pPr>
        <w:ind w:left="687" w:firstLine="0"/>
        <w:rPr>
          <w:rFonts w:ascii="Times New Roman" w:hAnsi="Times New Roman" w:cs="Times New Roman"/>
        </w:rPr>
      </w:pPr>
      <w:r w:rsidRPr="009175AA">
        <w:rPr>
          <w:rFonts w:ascii="Times New Roman" w:hAnsi="Times New Roman"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w:t>
      </w:r>
      <w:r w:rsidRPr="009175AA">
        <w:rPr>
          <w:rFonts w:ascii="Times New Roman" w:hAnsi="Times New Roman" w:cs="Times New Roman"/>
        </w:rPr>
        <w:t>з</w:t>
      </w:r>
      <w:r w:rsidRPr="009175AA">
        <w:rPr>
          <w:rFonts w:ascii="Times New Roman" w:hAnsi="Times New Roman" w:cs="Times New Roman"/>
        </w:rPr>
        <w:t>работки и реализации:</w:t>
      </w:r>
    </w:p>
    <w:p w14:paraId="579FEB76" w14:textId="6BE1AF0C" w:rsidR="00D00E85" w:rsidRDefault="00D00E85" w:rsidP="00D00E85">
      <w:pPr>
        <w:spacing w:after="0" w:line="240" w:lineRule="auto"/>
        <w:ind w:left="0" w:firstLine="0"/>
        <w:jc w:val="left"/>
        <w:rPr>
          <w:rFonts w:ascii="Times New Roman" w:eastAsia="Times New Roman" w:hAnsi="Times New Roman" w:cs="Times New Roman"/>
          <w:b/>
          <w:color w:val="auto"/>
          <w:szCs w:val="24"/>
          <w:lang w:eastAsia="en-US" w:bidi="en-US"/>
        </w:rPr>
      </w:pPr>
      <w:r w:rsidRPr="00D00E85">
        <w:rPr>
          <w:rFonts w:ascii="Times New Roman" w:eastAsia="Times New Roman" w:hAnsi="Times New Roman" w:cs="Times New Roman"/>
          <w:b/>
          <w:color w:val="auto"/>
          <w:szCs w:val="24"/>
          <w:lang w:eastAsia="en-US" w:bidi="en-US"/>
        </w:rPr>
        <w:t>Перспективный план аттестации и прохождения курсов педагогических работников МБОУ</w:t>
      </w:r>
      <w:r w:rsidRPr="007A0AFF">
        <w:rPr>
          <w:rFonts w:ascii="Times New Roman" w:eastAsia="Times New Roman" w:hAnsi="Times New Roman" w:cs="Times New Roman"/>
          <w:b/>
          <w:color w:val="auto"/>
          <w:szCs w:val="24"/>
          <w:lang w:eastAsia="en-US" w:bidi="en-US"/>
        </w:rPr>
        <w:t xml:space="preserve"> «</w:t>
      </w:r>
      <w:proofErr w:type="spellStart"/>
      <w:r w:rsidR="007A0AFF" w:rsidRPr="007A0AFF">
        <w:rPr>
          <w:rFonts w:ascii="Times New Roman" w:eastAsiaTheme="minorHAnsi" w:hAnsi="Times New Roman" w:cs="Times New Roman"/>
          <w:b/>
          <w:color w:val="auto"/>
          <w:szCs w:val="24"/>
          <w:lang w:eastAsia="en-US"/>
        </w:rPr>
        <w:t>Биклянская</w:t>
      </w:r>
      <w:proofErr w:type="spellEnd"/>
      <w:r w:rsidR="007A0AFF" w:rsidRPr="007A0AFF">
        <w:rPr>
          <w:rFonts w:ascii="Times New Roman" w:eastAsiaTheme="minorHAnsi" w:hAnsi="Times New Roman" w:cs="Times New Roman"/>
          <w:b/>
          <w:color w:val="auto"/>
          <w:szCs w:val="24"/>
          <w:lang w:eastAsia="en-US"/>
        </w:rPr>
        <w:t xml:space="preserve"> СОШ</w:t>
      </w:r>
      <w:r w:rsidRPr="007A0AFF">
        <w:rPr>
          <w:rFonts w:ascii="Times New Roman" w:eastAsia="Times New Roman" w:hAnsi="Times New Roman" w:cs="Times New Roman"/>
          <w:b/>
          <w:color w:val="auto"/>
          <w:szCs w:val="24"/>
          <w:lang w:eastAsia="en-US" w:bidi="en-US"/>
        </w:rPr>
        <w:t>»</w:t>
      </w:r>
    </w:p>
    <w:p w14:paraId="1CA5ECD0" w14:textId="77777777" w:rsidR="00C72B12" w:rsidRDefault="00C72B12" w:rsidP="00D00E85">
      <w:pPr>
        <w:spacing w:after="0" w:line="240" w:lineRule="auto"/>
        <w:ind w:left="0" w:firstLine="0"/>
        <w:jc w:val="left"/>
        <w:rPr>
          <w:rFonts w:ascii="Times New Roman" w:eastAsia="Times New Roman" w:hAnsi="Times New Roman" w:cs="Times New Roman"/>
          <w:b/>
          <w:color w:val="auto"/>
          <w:szCs w:val="24"/>
          <w:lang w:eastAsia="en-US" w:bidi="en-US"/>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1767"/>
        <w:gridCol w:w="1629"/>
        <w:gridCol w:w="884"/>
        <w:gridCol w:w="1966"/>
        <w:gridCol w:w="1628"/>
        <w:gridCol w:w="1587"/>
      </w:tblGrid>
      <w:tr w:rsidR="00C72B12" w:rsidRPr="00C72B12" w14:paraId="48D35C34" w14:textId="77777777" w:rsidTr="00762370">
        <w:tc>
          <w:tcPr>
            <w:tcW w:w="769" w:type="dxa"/>
            <w:shd w:val="clear" w:color="auto" w:fill="auto"/>
          </w:tcPr>
          <w:p w14:paraId="2761395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w:t>
            </w:r>
            <w:proofErr w:type="gramStart"/>
            <w:r w:rsidRPr="00C72B12">
              <w:rPr>
                <w:rFonts w:ascii="Times New Roman" w:eastAsia="Times New Roman" w:hAnsi="Times New Roman" w:cs="Times New Roman"/>
                <w:color w:val="auto"/>
                <w:szCs w:val="24"/>
              </w:rPr>
              <w:t>п</w:t>
            </w:r>
            <w:proofErr w:type="gramEnd"/>
            <w:r w:rsidRPr="00C72B12">
              <w:rPr>
                <w:rFonts w:ascii="Times New Roman" w:eastAsia="Times New Roman" w:hAnsi="Times New Roman" w:cs="Times New Roman"/>
                <w:color w:val="auto"/>
                <w:szCs w:val="24"/>
              </w:rPr>
              <w:t>/п</w:t>
            </w:r>
          </w:p>
        </w:tc>
        <w:tc>
          <w:tcPr>
            <w:tcW w:w="1767" w:type="dxa"/>
            <w:shd w:val="clear" w:color="auto" w:fill="auto"/>
          </w:tcPr>
          <w:p w14:paraId="57E2C68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Ф.И.О. учит</w:t>
            </w:r>
            <w:r w:rsidRPr="00C72B12">
              <w:rPr>
                <w:rFonts w:ascii="Times New Roman" w:eastAsia="Times New Roman" w:hAnsi="Times New Roman" w:cs="Times New Roman"/>
                <w:color w:val="auto"/>
                <w:szCs w:val="24"/>
              </w:rPr>
              <w:t>е</w:t>
            </w:r>
            <w:r w:rsidRPr="00C72B12">
              <w:rPr>
                <w:rFonts w:ascii="Times New Roman" w:eastAsia="Times New Roman" w:hAnsi="Times New Roman" w:cs="Times New Roman"/>
                <w:color w:val="auto"/>
                <w:szCs w:val="24"/>
              </w:rPr>
              <w:t>ля</w:t>
            </w:r>
          </w:p>
        </w:tc>
        <w:tc>
          <w:tcPr>
            <w:tcW w:w="1629" w:type="dxa"/>
            <w:shd w:val="clear" w:color="auto" w:fill="auto"/>
          </w:tcPr>
          <w:p w14:paraId="31E815A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предмет</w:t>
            </w:r>
          </w:p>
        </w:tc>
        <w:tc>
          <w:tcPr>
            <w:tcW w:w="884" w:type="dxa"/>
            <w:shd w:val="clear" w:color="auto" w:fill="auto"/>
          </w:tcPr>
          <w:p w14:paraId="2F932F8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Курсы</w:t>
            </w:r>
          </w:p>
        </w:tc>
        <w:tc>
          <w:tcPr>
            <w:tcW w:w="1966" w:type="dxa"/>
          </w:tcPr>
          <w:p w14:paraId="3C937762"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Требуемый год прохождения курсов, предмет</w:t>
            </w:r>
          </w:p>
        </w:tc>
        <w:tc>
          <w:tcPr>
            <w:tcW w:w="1628" w:type="dxa"/>
            <w:shd w:val="clear" w:color="auto" w:fill="auto"/>
          </w:tcPr>
          <w:p w14:paraId="0057B190"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Прохождение </w:t>
            </w:r>
          </w:p>
          <w:p w14:paraId="3F439550"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аттестации</w:t>
            </w:r>
          </w:p>
        </w:tc>
        <w:tc>
          <w:tcPr>
            <w:tcW w:w="1587" w:type="dxa"/>
            <w:shd w:val="clear" w:color="auto" w:fill="auto"/>
          </w:tcPr>
          <w:p w14:paraId="1EC3FA27"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p w14:paraId="5F607518"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Требуемый </w:t>
            </w:r>
          </w:p>
          <w:p w14:paraId="12790C23"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Год прохо</w:t>
            </w:r>
            <w:r w:rsidRPr="00C72B12">
              <w:rPr>
                <w:rFonts w:ascii="Times New Roman" w:eastAsia="Times New Roman" w:hAnsi="Times New Roman" w:cs="Times New Roman"/>
                <w:color w:val="auto"/>
                <w:szCs w:val="24"/>
              </w:rPr>
              <w:t>ж</w:t>
            </w:r>
            <w:r w:rsidRPr="00C72B12">
              <w:rPr>
                <w:rFonts w:ascii="Times New Roman" w:eastAsia="Times New Roman" w:hAnsi="Times New Roman" w:cs="Times New Roman"/>
                <w:color w:val="auto"/>
                <w:szCs w:val="24"/>
              </w:rPr>
              <w:t>дения атт</w:t>
            </w:r>
            <w:r w:rsidRPr="00C72B12">
              <w:rPr>
                <w:rFonts w:ascii="Times New Roman" w:eastAsia="Times New Roman" w:hAnsi="Times New Roman" w:cs="Times New Roman"/>
                <w:color w:val="auto"/>
                <w:szCs w:val="24"/>
              </w:rPr>
              <w:t>е</w:t>
            </w:r>
            <w:r w:rsidRPr="00C72B12">
              <w:rPr>
                <w:rFonts w:ascii="Times New Roman" w:eastAsia="Times New Roman" w:hAnsi="Times New Roman" w:cs="Times New Roman"/>
                <w:color w:val="auto"/>
                <w:szCs w:val="24"/>
              </w:rPr>
              <w:t>стации</w:t>
            </w:r>
          </w:p>
        </w:tc>
      </w:tr>
      <w:tr w:rsidR="00C72B12" w:rsidRPr="00C72B12" w14:paraId="756B8594" w14:textId="77777777" w:rsidTr="00762370">
        <w:tc>
          <w:tcPr>
            <w:tcW w:w="769" w:type="dxa"/>
            <w:shd w:val="clear" w:color="auto" w:fill="auto"/>
          </w:tcPr>
          <w:p w14:paraId="6F85074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1</w:t>
            </w:r>
          </w:p>
        </w:tc>
        <w:tc>
          <w:tcPr>
            <w:tcW w:w="1767" w:type="dxa"/>
            <w:shd w:val="clear" w:color="auto" w:fill="auto"/>
          </w:tcPr>
          <w:p w14:paraId="5D7577E6"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Исмагилов Р.М.</w:t>
            </w:r>
          </w:p>
        </w:tc>
        <w:tc>
          <w:tcPr>
            <w:tcW w:w="1629" w:type="dxa"/>
            <w:shd w:val="clear" w:color="auto" w:fill="auto"/>
          </w:tcPr>
          <w:p w14:paraId="7E85A07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Физ-ра</w:t>
            </w:r>
            <w:proofErr w:type="spellEnd"/>
          </w:p>
        </w:tc>
        <w:tc>
          <w:tcPr>
            <w:tcW w:w="884" w:type="dxa"/>
            <w:shd w:val="clear" w:color="auto" w:fill="auto"/>
          </w:tcPr>
          <w:p w14:paraId="676A2DB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2019</w:t>
            </w:r>
          </w:p>
        </w:tc>
        <w:tc>
          <w:tcPr>
            <w:tcW w:w="1966" w:type="dxa"/>
          </w:tcPr>
          <w:p w14:paraId="6F68340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2022, </w:t>
            </w:r>
            <w:proofErr w:type="spellStart"/>
            <w:r w:rsidRPr="00C72B12">
              <w:rPr>
                <w:rFonts w:ascii="Times New Roman" w:eastAsia="Times New Roman" w:hAnsi="Times New Roman" w:cs="Times New Roman"/>
                <w:color w:val="auto"/>
                <w:szCs w:val="24"/>
              </w:rPr>
              <w:t>физ-ра</w:t>
            </w:r>
            <w:proofErr w:type="spellEnd"/>
          </w:p>
        </w:tc>
        <w:tc>
          <w:tcPr>
            <w:tcW w:w="1628" w:type="dxa"/>
            <w:shd w:val="clear" w:color="auto" w:fill="auto"/>
          </w:tcPr>
          <w:p w14:paraId="0BA097A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2018</w:t>
            </w:r>
          </w:p>
        </w:tc>
        <w:tc>
          <w:tcPr>
            <w:tcW w:w="1587" w:type="dxa"/>
            <w:shd w:val="clear" w:color="auto" w:fill="auto"/>
          </w:tcPr>
          <w:p w14:paraId="2AE6DAFA"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w:t>
            </w:r>
          </w:p>
        </w:tc>
      </w:tr>
      <w:tr w:rsidR="00C72B12" w:rsidRPr="00C72B12" w14:paraId="57C04CA9" w14:textId="77777777" w:rsidTr="00762370">
        <w:tc>
          <w:tcPr>
            <w:tcW w:w="769" w:type="dxa"/>
            <w:shd w:val="clear" w:color="auto" w:fill="auto"/>
          </w:tcPr>
          <w:p w14:paraId="38F07A06" w14:textId="1DF4DFB9"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2</w:t>
            </w:r>
          </w:p>
        </w:tc>
        <w:tc>
          <w:tcPr>
            <w:tcW w:w="1767" w:type="dxa"/>
            <w:shd w:val="clear" w:color="auto" w:fill="auto"/>
          </w:tcPr>
          <w:p w14:paraId="7C860A5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Якупов</w:t>
            </w:r>
            <w:proofErr w:type="spellEnd"/>
            <w:r w:rsidRPr="00C72B12">
              <w:rPr>
                <w:rFonts w:ascii="Times New Roman" w:eastAsia="Times New Roman" w:hAnsi="Times New Roman" w:cs="Times New Roman"/>
                <w:color w:val="auto"/>
                <w:szCs w:val="24"/>
              </w:rPr>
              <w:t xml:space="preserve"> Р.Н.</w:t>
            </w:r>
          </w:p>
        </w:tc>
        <w:tc>
          <w:tcPr>
            <w:tcW w:w="1629" w:type="dxa"/>
            <w:shd w:val="clear" w:color="auto" w:fill="auto"/>
          </w:tcPr>
          <w:p w14:paraId="3D48E8A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Информатика</w:t>
            </w:r>
          </w:p>
        </w:tc>
        <w:tc>
          <w:tcPr>
            <w:tcW w:w="884" w:type="dxa"/>
            <w:shd w:val="clear" w:color="auto" w:fill="auto"/>
          </w:tcPr>
          <w:p w14:paraId="311332F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2020</w:t>
            </w:r>
          </w:p>
        </w:tc>
        <w:tc>
          <w:tcPr>
            <w:tcW w:w="1966" w:type="dxa"/>
          </w:tcPr>
          <w:p w14:paraId="4896890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 информ</w:t>
            </w:r>
            <w:r w:rsidRPr="00C72B12">
              <w:rPr>
                <w:rFonts w:ascii="Times New Roman" w:eastAsia="Times New Roman" w:hAnsi="Times New Roman" w:cs="Times New Roman"/>
                <w:color w:val="auto"/>
                <w:szCs w:val="24"/>
              </w:rPr>
              <w:t>а</w:t>
            </w:r>
            <w:r w:rsidRPr="00C72B12">
              <w:rPr>
                <w:rFonts w:ascii="Times New Roman" w:eastAsia="Times New Roman" w:hAnsi="Times New Roman" w:cs="Times New Roman"/>
                <w:color w:val="auto"/>
                <w:szCs w:val="24"/>
              </w:rPr>
              <w:t>тика</w:t>
            </w:r>
          </w:p>
          <w:p w14:paraId="5213382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628" w:type="dxa"/>
            <w:shd w:val="clear" w:color="auto" w:fill="auto"/>
          </w:tcPr>
          <w:p w14:paraId="465DA72D"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2018</w:t>
            </w:r>
          </w:p>
        </w:tc>
        <w:tc>
          <w:tcPr>
            <w:tcW w:w="1587" w:type="dxa"/>
            <w:shd w:val="clear" w:color="auto" w:fill="auto"/>
          </w:tcPr>
          <w:p w14:paraId="11E34AF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w:t>
            </w:r>
          </w:p>
        </w:tc>
      </w:tr>
      <w:tr w:rsidR="00C72B12" w:rsidRPr="00C72B12" w14:paraId="07D7E5D0" w14:textId="77777777" w:rsidTr="00762370">
        <w:tc>
          <w:tcPr>
            <w:tcW w:w="769" w:type="dxa"/>
            <w:shd w:val="clear" w:color="auto" w:fill="auto"/>
          </w:tcPr>
          <w:p w14:paraId="4A2C0F8E" w14:textId="56378C14"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3</w:t>
            </w:r>
          </w:p>
        </w:tc>
        <w:tc>
          <w:tcPr>
            <w:tcW w:w="1767" w:type="dxa"/>
            <w:shd w:val="clear" w:color="auto" w:fill="auto"/>
          </w:tcPr>
          <w:p w14:paraId="175DA4B0"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Латыпова</w:t>
            </w:r>
            <w:proofErr w:type="spellEnd"/>
            <w:r w:rsidRPr="00C72B12">
              <w:rPr>
                <w:rFonts w:ascii="Times New Roman" w:eastAsia="Times New Roman" w:hAnsi="Times New Roman" w:cs="Times New Roman"/>
                <w:color w:val="auto"/>
                <w:szCs w:val="24"/>
              </w:rPr>
              <w:t xml:space="preserve"> Л.Р.</w:t>
            </w:r>
          </w:p>
        </w:tc>
        <w:tc>
          <w:tcPr>
            <w:tcW w:w="1629" w:type="dxa"/>
            <w:shd w:val="clear" w:color="auto" w:fill="auto"/>
          </w:tcPr>
          <w:p w14:paraId="7E83AF3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Рус </w:t>
            </w:r>
            <w:proofErr w:type="spellStart"/>
            <w:r w:rsidRPr="00C72B12">
              <w:rPr>
                <w:rFonts w:ascii="Times New Roman" w:eastAsia="Times New Roman" w:hAnsi="Times New Roman" w:cs="Times New Roman"/>
                <w:color w:val="auto"/>
                <w:szCs w:val="24"/>
              </w:rPr>
              <w:t>яз</w:t>
            </w:r>
            <w:proofErr w:type="spellEnd"/>
          </w:p>
        </w:tc>
        <w:tc>
          <w:tcPr>
            <w:tcW w:w="884" w:type="dxa"/>
            <w:shd w:val="clear" w:color="auto" w:fill="auto"/>
          </w:tcPr>
          <w:p w14:paraId="1CE551B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2017</w:t>
            </w:r>
          </w:p>
          <w:p w14:paraId="247D45E2"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2018</w:t>
            </w:r>
          </w:p>
        </w:tc>
        <w:tc>
          <w:tcPr>
            <w:tcW w:w="1966" w:type="dxa"/>
          </w:tcPr>
          <w:p w14:paraId="74EEA57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2020, </w:t>
            </w:r>
            <w:proofErr w:type="spellStart"/>
            <w:r w:rsidRPr="00C72B12">
              <w:rPr>
                <w:rFonts w:ascii="Times New Roman" w:eastAsia="Times New Roman" w:hAnsi="Times New Roman" w:cs="Times New Roman"/>
                <w:color w:val="auto"/>
                <w:szCs w:val="24"/>
              </w:rPr>
              <w:t>рус</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p>
          <w:p w14:paraId="024FF466"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2021, руковод</w:t>
            </w:r>
            <w:r w:rsidRPr="00C72B12">
              <w:rPr>
                <w:rFonts w:ascii="Times New Roman" w:eastAsia="Times New Roman" w:hAnsi="Times New Roman" w:cs="Times New Roman"/>
                <w:color w:val="auto"/>
                <w:szCs w:val="24"/>
              </w:rPr>
              <w:t>и</w:t>
            </w:r>
            <w:r w:rsidRPr="00C72B12">
              <w:rPr>
                <w:rFonts w:ascii="Times New Roman" w:eastAsia="Times New Roman" w:hAnsi="Times New Roman" w:cs="Times New Roman"/>
                <w:color w:val="auto"/>
                <w:szCs w:val="24"/>
              </w:rPr>
              <w:t>тель</w:t>
            </w:r>
          </w:p>
        </w:tc>
        <w:tc>
          <w:tcPr>
            <w:tcW w:w="1628" w:type="dxa"/>
            <w:shd w:val="clear" w:color="auto" w:fill="auto"/>
          </w:tcPr>
          <w:p w14:paraId="505F98E3"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2021</w:t>
            </w:r>
          </w:p>
        </w:tc>
        <w:tc>
          <w:tcPr>
            <w:tcW w:w="1587" w:type="dxa"/>
            <w:shd w:val="clear" w:color="auto" w:fill="auto"/>
          </w:tcPr>
          <w:p w14:paraId="7E79204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2026</w:t>
            </w:r>
          </w:p>
        </w:tc>
      </w:tr>
      <w:tr w:rsidR="00C72B12" w:rsidRPr="00C72B12" w14:paraId="6AB3D829" w14:textId="77777777" w:rsidTr="00762370">
        <w:tc>
          <w:tcPr>
            <w:tcW w:w="769" w:type="dxa"/>
            <w:shd w:val="clear" w:color="auto" w:fill="auto"/>
          </w:tcPr>
          <w:p w14:paraId="6F2B20EA" w14:textId="2C05CD3C"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4</w:t>
            </w:r>
          </w:p>
        </w:tc>
        <w:tc>
          <w:tcPr>
            <w:tcW w:w="1767" w:type="dxa"/>
            <w:shd w:val="clear" w:color="auto" w:fill="auto"/>
          </w:tcPr>
          <w:p w14:paraId="649AB33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Ахметзянова</w:t>
            </w:r>
            <w:proofErr w:type="spellEnd"/>
            <w:r w:rsidRPr="00C72B12">
              <w:rPr>
                <w:rFonts w:ascii="Times New Roman" w:eastAsia="Times New Roman" w:hAnsi="Times New Roman" w:cs="Times New Roman"/>
                <w:color w:val="auto"/>
                <w:szCs w:val="24"/>
              </w:rPr>
              <w:t xml:space="preserve"> Р.Г.</w:t>
            </w:r>
          </w:p>
        </w:tc>
        <w:tc>
          <w:tcPr>
            <w:tcW w:w="1629" w:type="dxa"/>
            <w:shd w:val="clear" w:color="auto" w:fill="auto"/>
          </w:tcPr>
          <w:p w14:paraId="1DDAD2F3"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Технология</w:t>
            </w:r>
          </w:p>
        </w:tc>
        <w:tc>
          <w:tcPr>
            <w:tcW w:w="884" w:type="dxa"/>
            <w:shd w:val="clear" w:color="auto" w:fill="auto"/>
          </w:tcPr>
          <w:p w14:paraId="6EDB790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2019</w:t>
            </w:r>
          </w:p>
        </w:tc>
        <w:tc>
          <w:tcPr>
            <w:tcW w:w="1966" w:type="dxa"/>
          </w:tcPr>
          <w:p w14:paraId="74C02AE8"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2022 ,технология</w:t>
            </w:r>
          </w:p>
          <w:p w14:paraId="0B3B0D3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628" w:type="dxa"/>
            <w:shd w:val="clear" w:color="auto" w:fill="auto"/>
          </w:tcPr>
          <w:p w14:paraId="73774927"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lastRenderedPageBreak/>
              <w:t>2020</w:t>
            </w:r>
          </w:p>
        </w:tc>
        <w:tc>
          <w:tcPr>
            <w:tcW w:w="1587" w:type="dxa"/>
            <w:shd w:val="clear" w:color="auto" w:fill="auto"/>
          </w:tcPr>
          <w:p w14:paraId="423E4A4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2025</w:t>
            </w:r>
          </w:p>
        </w:tc>
      </w:tr>
      <w:tr w:rsidR="00C72B12" w:rsidRPr="00C72B12" w14:paraId="78FC40CB" w14:textId="77777777" w:rsidTr="00762370">
        <w:tc>
          <w:tcPr>
            <w:tcW w:w="769" w:type="dxa"/>
            <w:shd w:val="clear" w:color="auto" w:fill="auto"/>
          </w:tcPr>
          <w:p w14:paraId="10788559" w14:textId="7A406B82"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lastRenderedPageBreak/>
              <w:t>5</w:t>
            </w:r>
          </w:p>
        </w:tc>
        <w:tc>
          <w:tcPr>
            <w:tcW w:w="1767" w:type="dxa"/>
            <w:shd w:val="clear" w:color="auto" w:fill="auto"/>
          </w:tcPr>
          <w:p w14:paraId="7AA062B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Шамсутдинова Т.Н.</w:t>
            </w:r>
          </w:p>
        </w:tc>
        <w:tc>
          <w:tcPr>
            <w:tcW w:w="1629" w:type="dxa"/>
            <w:shd w:val="clear" w:color="auto" w:fill="auto"/>
          </w:tcPr>
          <w:p w14:paraId="75F93B2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Рус</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p>
        </w:tc>
        <w:tc>
          <w:tcPr>
            <w:tcW w:w="884" w:type="dxa"/>
            <w:shd w:val="clear" w:color="auto" w:fill="auto"/>
          </w:tcPr>
          <w:p w14:paraId="755F84C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2020</w:t>
            </w:r>
          </w:p>
        </w:tc>
        <w:tc>
          <w:tcPr>
            <w:tcW w:w="1966" w:type="dxa"/>
          </w:tcPr>
          <w:p w14:paraId="6C76EF3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2023, </w:t>
            </w:r>
            <w:proofErr w:type="spellStart"/>
            <w:r w:rsidRPr="00C72B12">
              <w:rPr>
                <w:rFonts w:ascii="Times New Roman" w:eastAsia="Times New Roman" w:hAnsi="Times New Roman" w:cs="Times New Roman"/>
                <w:color w:val="auto"/>
                <w:szCs w:val="24"/>
              </w:rPr>
              <w:t>рус</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r w:rsidRPr="00C72B12">
              <w:rPr>
                <w:rFonts w:ascii="Times New Roman" w:eastAsia="Times New Roman" w:hAnsi="Times New Roman" w:cs="Times New Roman"/>
                <w:color w:val="auto"/>
                <w:szCs w:val="24"/>
              </w:rPr>
              <w:t>.</w:t>
            </w:r>
          </w:p>
        </w:tc>
        <w:tc>
          <w:tcPr>
            <w:tcW w:w="1628" w:type="dxa"/>
            <w:shd w:val="clear" w:color="auto" w:fill="auto"/>
          </w:tcPr>
          <w:p w14:paraId="29C3C7C1"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2021</w:t>
            </w:r>
          </w:p>
        </w:tc>
        <w:tc>
          <w:tcPr>
            <w:tcW w:w="1587" w:type="dxa"/>
            <w:shd w:val="clear" w:color="auto" w:fill="auto"/>
          </w:tcPr>
          <w:p w14:paraId="56D3088F"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2026</w:t>
            </w:r>
          </w:p>
        </w:tc>
      </w:tr>
      <w:tr w:rsidR="00C72B12" w:rsidRPr="00C72B12" w14:paraId="4A96215C" w14:textId="77777777" w:rsidTr="00762370">
        <w:tc>
          <w:tcPr>
            <w:tcW w:w="769" w:type="dxa"/>
            <w:shd w:val="clear" w:color="auto" w:fill="auto"/>
          </w:tcPr>
          <w:p w14:paraId="004EACB4" w14:textId="14695F2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6</w:t>
            </w:r>
          </w:p>
        </w:tc>
        <w:tc>
          <w:tcPr>
            <w:tcW w:w="1767" w:type="dxa"/>
            <w:shd w:val="clear" w:color="auto" w:fill="auto"/>
          </w:tcPr>
          <w:p w14:paraId="654419B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Гимазиева</w:t>
            </w:r>
            <w:proofErr w:type="spellEnd"/>
            <w:r w:rsidRPr="00C72B12">
              <w:rPr>
                <w:rFonts w:ascii="Times New Roman" w:eastAsia="Times New Roman" w:hAnsi="Times New Roman" w:cs="Times New Roman"/>
                <w:color w:val="auto"/>
                <w:szCs w:val="24"/>
              </w:rPr>
              <w:t xml:space="preserve"> З.А.</w:t>
            </w:r>
          </w:p>
        </w:tc>
        <w:tc>
          <w:tcPr>
            <w:tcW w:w="1629" w:type="dxa"/>
            <w:shd w:val="clear" w:color="auto" w:fill="auto"/>
          </w:tcPr>
          <w:p w14:paraId="009BF873"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Рус</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p>
        </w:tc>
        <w:tc>
          <w:tcPr>
            <w:tcW w:w="884" w:type="dxa"/>
            <w:shd w:val="clear" w:color="auto" w:fill="auto"/>
          </w:tcPr>
          <w:p w14:paraId="7A9709A6"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2019</w:t>
            </w:r>
          </w:p>
          <w:p w14:paraId="0F5A1627"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2019</w:t>
            </w:r>
          </w:p>
        </w:tc>
        <w:tc>
          <w:tcPr>
            <w:tcW w:w="1966" w:type="dxa"/>
          </w:tcPr>
          <w:p w14:paraId="0E1083F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2022  </w:t>
            </w:r>
            <w:proofErr w:type="spellStart"/>
            <w:r w:rsidRPr="00C72B12">
              <w:rPr>
                <w:rFonts w:ascii="Times New Roman" w:eastAsia="Times New Roman" w:hAnsi="Times New Roman" w:cs="Times New Roman"/>
                <w:color w:val="auto"/>
                <w:szCs w:val="24"/>
              </w:rPr>
              <w:t>рус</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p>
          <w:p w14:paraId="2AA2DA72"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 2022   руков</w:t>
            </w:r>
            <w:r w:rsidRPr="00C72B12">
              <w:rPr>
                <w:rFonts w:ascii="Times New Roman" w:eastAsia="Times New Roman" w:hAnsi="Times New Roman" w:cs="Times New Roman"/>
                <w:color w:val="auto"/>
                <w:szCs w:val="24"/>
              </w:rPr>
              <w:t>о</w:t>
            </w:r>
            <w:r w:rsidRPr="00C72B12">
              <w:rPr>
                <w:rFonts w:ascii="Times New Roman" w:eastAsia="Times New Roman" w:hAnsi="Times New Roman" w:cs="Times New Roman"/>
                <w:color w:val="auto"/>
                <w:szCs w:val="24"/>
              </w:rPr>
              <w:t>дитель</w:t>
            </w:r>
          </w:p>
        </w:tc>
        <w:tc>
          <w:tcPr>
            <w:tcW w:w="1628" w:type="dxa"/>
            <w:shd w:val="clear" w:color="auto" w:fill="auto"/>
          </w:tcPr>
          <w:p w14:paraId="44A300BC"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СЗД</w:t>
            </w:r>
          </w:p>
        </w:tc>
        <w:tc>
          <w:tcPr>
            <w:tcW w:w="1587" w:type="dxa"/>
            <w:shd w:val="clear" w:color="auto" w:fill="auto"/>
          </w:tcPr>
          <w:p w14:paraId="3C60046A"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2022</w:t>
            </w:r>
          </w:p>
        </w:tc>
      </w:tr>
      <w:tr w:rsidR="00C72B12" w:rsidRPr="00C72B12" w14:paraId="2D7F0C1D" w14:textId="77777777" w:rsidTr="00762370">
        <w:trPr>
          <w:trHeight w:val="619"/>
        </w:trPr>
        <w:tc>
          <w:tcPr>
            <w:tcW w:w="769" w:type="dxa"/>
            <w:shd w:val="clear" w:color="auto" w:fill="auto"/>
          </w:tcPr>
          <w:p w14:paraId="7C8AB1DE" w14:textId="297417A3"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7</w:t>
            </w:r>
          </w:p>
        </w:tc>
        <w:tc>
          <w:tcPr>
            <w:tcW w:w="1767" w:type="dxa"/>
            <w:shd w:val="clear" w:color="auto" w:fill="auto"/>
          </w:tcPr>
          <w:p w14:paraId="6FD67D9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Абдуллина Л.Р.</w:t>
            </w:r>
          </w:p>
        </w:tc>
        <w:tc>
          <w:tcPr>
            <w:tcW w:w="1629" w:type="dxa"/>
            <w:shd w:val="clear" w:color="auto" w:fill="auto"/>
          </w:tcPr>
          <w:p w14:paraId="129E0CDD"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История, о</w:t>
            </w:r>
            <w:r w:rsidRPr="00C72B12">
              <w:rPr>
                <w:rFonts w:ascii="Times New Roman" w:eastAsia="Times New Roman" w:hAnsi="Times New Roman" w:cs="Times New Roman"/>
                <w:color w:val="auto"/>
                <w:szCs w:val="24"/>
              </w:rPr>
              <w:t>б</w:t>
            </w:r>
            <w:r w:rsidRPr="00C72B12">
              <w:rPr>
                <w:rFonts w:ascii="Times New Roman" w:eastAsia="Times New Roman" w:hAnsi="Times New Roman" w:cs="Times New Roman"/>
                <w:color w:val="auto"/>
                <w:szCs w:val="24"/>
              </w:rPr>
              <w:t>щество</w:t>
            </w:r>
          </w:p>
        </w:tc>
        <w:tc>
          <w:tcPr>
            <w:tcW w:w="884" w:type="dxa"/>
            <w:shd w:val="clear" w:color="auto" w:fill="auto"/>
          </w:tcPr>
          <w:p w14:paraId="54603481"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2018</w:t>
            </w:r>
          </w:p>
        </w:tc>
        <w:tc>
          <w:tcPr>
            <w:tcW w:w="1966" w:type="dxa"/>
          </w:tcPr>
          <w:p w14:paraId="09CB17E0"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2021, история, об-во</w:t>
            </w:r>
          </w:p>
          <w:p w14:paraId="4F5FAC23"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628" w:type="dxa"/>
            <w:shd w:val="clear" w:color="auto" w:fill="auto"/>
          </w:tcPr>
          <w:p w14:paraId="245BAAA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2020</w:t>
            </w:r>
          </w:p>
        </w:tc>
        <w:tc>
          <w:tcPr>
            <w:tcW w:w="1587" w:type="dxa"/>
            <w:shd w:val="clear" w:color="auto" w:fill="auto"/>
          </w:tcPr>
          <w:p w14:paraId="6BAED71B"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2025</w:t>
            </w:r>
          </w:p>
        </w:tc>
      </w:tr>
      <w:tr w:rsidR="00C72B12" w:rsidRPr="00C72B12" w14:paraId="2E21D105" w14:textId="77777777" w:rsidTr="00762370">
        <w:tc>
          <w:tcPr>
            <w:tcW w:w="769" w:type="dxa"/>
            <w:shd w:val="clear" w:color="auto" w:fill="auto"/>
          </w:tcPr>
          <w:p w14:paraId="7E007E30" w14:textId="65BB9218"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8</w:t>
            </w:r>
          </w:p>
        </w:tc>
        <w:tc>
          <w:tcPr>
            <w:tcW w:w="1767" w:type="dxa"/>
            <w:shd w:val="clear" w:color="auto" w:fill="auto"/>
          </w:tcPr>
          <w:p w14:paraId="73F5E67A"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Спиридонова В.С.</w:t>
            </w:r>
          </w:p>
        </w:tc>
        <w:tc>
          <w:tcPr>
            <w:tcW w:w="1629" w:type="dxa"/>
            <w:shd w:val="clear" w:color="auto" w:fill="auto"/>
          </w:tcPr>
          <w:p w14:paraId="3B97DE0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Матем</w:t>
            </w:r>
            <w:proofErr w:type="spellEnd"/>
          </w:p>
        </w:tc>
        <w:tc>
          <w:tcPr>
            <w:tcW w:w="884" w:type="dxa"/>
            <w:shd w:val="clear" w:color="auto" w:fill="auto"/>
          </w:tcPr>
          <w:p w14:paraId="4C2D177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966" w:type="dxa"/>
          </w:tcPr>
          <w:p w14:paraId="78EB270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2021, математ</w:t>
            </w:r>
            <w:r w:rsidRPr="00C72B12">
              <w:rPr>
                <w:rFonts w:ascii="Times New Roman" w:eastAsia="Times New Roman" w:hAnsi="Times New Roman" w:cs="Times New Roman"/>
                <w:color w:val="auto"/>
                <w:szCs w:val="24"/>
              </w:rPr>
              <w:t>и</w:t>
            </w:r>
            <w:r w:rsidRPr="00C72B12">
              <w:rPr>
                <w:rFonts w:ascii="Times New Roman" w:eastAsia="Times New Roman" w:hAnsi="Times New Roman" w:cs="Times New Roman"/>
                <w:color w:val="auto"/>
                <w:szCs w:val="24"/>
              </w:rPr>
              <w:t>ка</w:t>
            </w:r>
          </w:p>
        </w:tc>
        <w:tc>
          <w:tcPr>
            <w:tcW w:w="1628" w:type="dxa"/>
            <w:shd w:val="clear" w:color="auto" w:fill="auto"/>
          </w:tcPr>
          <w:p w14:paraId="7044DA62"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587" w:type="dxa"/>
            <w:shd w:val="clear" w:color="auto" w:fill="auto"/>
          </w:tcPr>
          <w:p w14:paraId="1C7ACD47"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 СЗД</w:t>
            </w:r>
          </w:p>
        </w:tc>
      </w:tr>
      <w:tr w:rsidR="00C72B12" w:rsidRPr="00C72B12" w14:paraId="7FB87D4F" w14:textId="77777777" w:rsidTr="00762370">
        <w:tc>
          <w:tcPr>
            <w:tcW w:w="769" w:type="dxa"/>
            <w:shd w:val="clear" w:color="auto" w:fill="auto"/>
          </w:tcPr>
          <w:p w14:paraId="3296FB1F" w14:textId="67E0804D"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9</w:t>
            </w:r>
          </w:p>
        </w:tc>
        <w:tc>
          <w:tcPr>
            <w:tcW w:w="1767" w:type="dxa"/>
            <w:shd w:val="clear" w:color="auto" w:fill="auto"/>
          </w:tcPr>
          <w:p w14:paraId="652CB032"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Якупова</w:t>
            </w:r>
            <w:proofErr w:type="spellEnd"/>
            <w:r w:rsidRPr="00C72B12">
              <w:rPr>
                <w:rFonts w:ascii="Times New Roman" w:eastAsia="Times New Roman" w:hAnsi="Times New Roman" w:cs="Times New Roman"/>
                <w:color w:val="auto"/>
                <w:szCs w:val="24"/>
              </w:rPr>
              <w:t xml:space="preserve"> Л.Х.</w:t>
            </w:r>
          </w:p>
        </w:tc>
        <w:tc>
          <w:tcPr>
            <w:tcW w:w="1629" w:type="dxa"/>
            <w:shd w:val="clear" w:color="auto" w:fill="auto"/>
          </w:tcPr>
          <w:p w14:paraId="7E70697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Родной язы</w:t>
            </w:r>
            <w:proofErr w:type="gramStart"/>
            <w:r w:rsidRPr="00C72B12">
              <w:rPr>
                <w:rFonts w:ascii="Times New Roman" w:eastAsia="Times New Roman" w:hAnsi="Times New Roman" w:cs="Times New Roman"/>
                <w:color w:val="auto"/>
                <w:szCs w:val="24"/>
              </w:rPr>
              <w:t>к(</w:t>
            </w:r>
            <w:proofErr w:type="gramEnd"/>
            <w:r w:rsidRPr="00C72B12">
              <w:rPr>
                <w:rFonts w:ascii="Times New Roman" w:eastAsia="Times New Roman" w:hAnsi="Times New Roman" w:cs="Times New Roman"/>
                <w:color w:val="auto"/>
                <w:szCs w:val="24"/>
              </w:rPr>
              <w:t>тат)</w:t>
            </w:r>
          </w:p>
        </w:tc>
        <w:tc>
          <w:tcPr>
            <w:tcW w:w="884" w:type="dxa"/>
            <w:shd w:val="clear" w:color="auto" w:fill="auto"/>
          </w:tcPr>
          <w:p w14:paraId="398C063A"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2019</w:t>
            </w:r>
          </w:p>
        </w:tc>
        <w:tc>
          <w:tcPr>
            <w:tcW w:w="1966" w:type="dxa"/>
          </w:tcPr>
          <w:p w14:paraId="4BD7B7DC"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 xml:space="preserve">2022, </w:t>
            </w:r>
            <w:proofErr w:type="spellStart"/>
            <w:r w:rsidRPr="00C72B12">
              <w:rPr>
                <w:rFonts w:ascii="Times New Roman" w:eastAsia="Times New Roman" w:hAnsi="Times New Roman" w:cs="Times New Roman"/>
                <w:color w:val="auto"/>
                <w:szCs w:val="24"/>
              </w:rPr>
              <w:t>род</w:t>
            </w:r>
            <w:proofErr w:type="gramStart"/>
            <w:r w:rsidRPr="00C72B12">
              <w:rPr>
                <w:rFonts w:ascii="Times New Roman" w:eastAsia="Times New Roman" w:hAnsi="Times New Roman" w:cs="Times New Roman"/>
                <w:color w:val="auto"/>
                <w:szCs w:val="24"/>
              </w:rPr>
              <w:t>.я</w:t>
            </w:r>
            <w:proofErr w:type="gramEnd"/>
            <w:r w:rsidRPr="00C72B12">
              <w:rPr>
                <w:rFonts w:ascii="Times New Roman" w:eastAsia="Times New Roman" w:hAnsi="Times New Roman" w:cs="Times New Roman"/>
                <w:color w:val="auto"/>
                <w:szCs w:val="24"/>
              </w:rPr>
              <w:t>з</w:t>
            </w:r>
            <w:proofErr w:type="spellEnd"/>
            <w:r w:rsidRPr="00C72B12">
              <w:rPr>
                <w:rFonts w:ascii="Times New Roman" w:eastAsia="Times New Roman" w:hAnsi="Times New Roman" w:cs="Times New Roman"/>
                <w:color w:val="auto"/>
                <w:szCs w:val="24"/>
              </w:rPr>
              <w:t>(тат)</w:t>
            </w:r>
          </w:p>
        </w:tc>
        <w:tc>
          <w:tcPr>
            <w:tcW w:w="1628" w:type="dxa"/>
            <w:shd w:val="clear" w:color="auto" w:fill="auto"/>
          </w:tcPr>
          <w:p w14:paraId="2DB55621"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2017</w:t>
            </w:r>
          </w:p>
        </w:tc>
        <w:tc>
          <w:tcPr>
            <w:tcW w:w="1587" w:type="dxa"/>
            <w:shd w:val="clear" w:color="auto" w:fill="auto"/>
          </w:tcPr>
          <w:p w14:paraId="20B5F65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2022</w:t>
            </w:r>
          </w:p>
        </w:tc>
      </w:tr>
      <w:tr w:rsidR="00C72B12" w:rsidRPr="00C72B12" w14:paraId="4BCC15BD" w14:textId="77777777" w:rsidTr="00762370">
        <w:tc>
          <w:tcPr>
            <w:tcW w:w="769" w:type="dxa"/>
            <w:shd w:val="clear" w:color="auto" w:fill="auto"/>
          </w:tcPr>
          <w:p w14:paraId="63AC3CC1" w14:textId="2AA70528"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10</w:t>
            </w:r>
          </w:p>
        </w:tc>
        <w:tc>
          <w:tcPr>
            <w:tcW w:w="1767" w:type="dxa"/>
            <w:shd w:val="clear" w:color="auto" w:fill="auto"/>
          </w:tcPr>
          <w:p w14:paraId="61A39818"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Хакимова А.Э.</w:t>
            </w:r>
          </w:p>
        </w:tc>
        <w:tc>
          <w:tcPr>
            <w:tcW w:w="1629" w:type="dxa"/>
            <w:shd w:val="clear" w:color="auto" w:fill="auto"/>
          </w:tcPr>
          <w:p w14:paraId="5C0EC4B5"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Английский язык</w:t>
            </w:r>
          </w:p>
        </w:tc>
        <w:tc>
          <w:tcPr>
            <w:tcW w:w="884" w:type="dxa"/>
            <w:shd w:val="clear" w:color="auto" w:fill="auto"/>
          </w:tcPr>
          <w:p w14:paraId="3D9D347D"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966" w:type="dxa"/>
          </w:tcPr>
          <w:p w14:paraId="52F365FE"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2023(английский язык)</w:t>
            </w:r>
          </w:p>
        </w:tc>
        <w:tc>
          <w:tcPr>
            <w:tcW w:w="1628" w:type="dxa"/>
            <w:shd w:val="clear" w:color="auto" w:fill="auto"/>
          </w:tcPr>
          <w:p w14:paraId="5E9C9F28"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Молодой специалист</w:t>
            </w:r>
          </w:p>
        </w:tc>
        <w:tc>
          <w:tcPr>
            <w:tcW w:w="1587" w:type="dxa"/>
            <w:shd w:val="clear" w:color="auto" w:fill="auto"/>
          </w:tcPr>
          <w:p w14:paraId="3992B239"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2023 СЗД</w:t>
            </w:r>
          </w:p>
        </w:tc>
      </w:tr>
      <w:tr w:rsidR="00C72B12" w:rsidRPr="00C72B12" w14:paraId="3A2F5157" w14:textId="77777777" w:rsidTr="00762370">
        <w:tc>
          <w:tcPr>
            <w:tcW w:w="769" w:type="dxa"/>
            <w:shd w:val="clear" w:color="auto" w:fill="auto"/>
          </w:tcPr>
          <w:p w14:paraId="6F6AD61D" w14:textId="647D9AAF"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t>11</w:t>
            </w:r>
          </w:p>
        </w:tc>
        <w:tc>
          <w:tcPr>
            <w:tcW w:w="1767" w:type="dxa"/>
            <w:shd w:val="clear" w:color="auto" w:fill="auto"/>
          </w:tcPr>
          <w:p w14:paraId="70A50A4C"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roofErr w:type="spellStart"/>
            <w:r w:rsidRPr="00C72B12">
              <w:rPr>
                <w:rFonts w:ascii="Times New Roman" w:eastAsia="Times New Roman" w:hAnsi="Times New Roman" w:cs="Times New Roman"/>
                <w:color w:val="auto"/>
                <w:szCs w:val="24"/>
              </w:rPr>
              <w:t>Мингазова</w:t>
            </w:r>
            <w:proofErr w:type="spellEnd"/>
            <w:r w:rsidRPr="00C72B12">
              <w:rPr>
                <w:rFonts w:ascii="Times New Roman" w:eastAsia="Times New Roman" w:hAnsi="Times New Roman" w:cs="Times New Roman"/>
                <w:color w:val="auto"/>
                <w:szCs w:val="24"/>
              </w:rPr>
              <w:t xml:space="preserve"> Альбина </w:t>
            </w:r>
            <w:proofErr w:type="spellStart"/>
            <w:r w:rsidRPr="00C72B12">
              <w:rPr>
                <w:rFonts w:ascii="Times New Roman" w:eastAsia="Times New Roman" w:hAnsi="Times New Roman" w:cs="Times New Roman"/>
                <w:color w:val="auto"/>
                <w:szCs w:val="24"/>
              </w:rPr>
              <w:t>Р</w:t>
            </w:r>
            <w:r w:rsidRPr="00C72B12">
              <w:rPr>
                <w:rFonts w:ascii="Times New Roman" w:eastAsia="Times New Roman" w:hAnsi="Times New Roman" w:cs="Times New Roman"/>
                <w:color w:val="auto"/>
                <w:szCs w:val="24"/>
              </w:rPr>
              <w:t>и</w:t>
            </w:r>
            <w:r w:rsidRPr="00C72B12">
              <w:rPr>
                <w:rFonts w:ascii="Times New Roman" w:eastAsia="Times New Roman" w:hAnsi="Times New Roman" w:cs="Times New Roman"/>
                <w:color w:val="auto"/>
                <w:szCs w:val="24"/>
              </w:rPr>
              <w:t>шадовна</w:t>
            </w:r>
            <w:proofErr w:type="spellEnd"/>
          </w:p>
        </w:tc>
        <w:tc>
          <w:tcPr>
            <w:tcW w:w="1629" w:type="dxa"/>
            <w:shd w:val="clear" w:color="auto" w:fill="auto"/>
          </w:tcPr>
          <w:p w14:paraId="0688F7E1"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Начальные классы</w:t>
            </w:r>
          </w:p>
        </w:tc>
        <w:tc>
          <w:tcPr>
            <w:tcW w:w="884" w:type="dxa"/>
            <w:shd w:val="clear" w:color="auto" w:fill="auto"/>
          </w:tcPr>
          <w:p w14:paraId="4F9A265D"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966" w:type="dxa"/>
          </w:tcPr>
          <w:p w14:paraId="67BE9D6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p>
        </w:tc>
        <w:tc>
          <w:tcPr>
            <w:tcW w:w="1628" w:type="dxa"/>
            <w:shd w:val="clear" w:color="auto" w:fill="auto"/>
          </w:tcPr>
          <w:p w14:paraId="16A8FCD7"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Молодой специалист</w:t>
            </w:r>
          </w:p>
        </w:tc>
        <w:tc>
          <w:tcPr>
            <w:tcW w:w="1587" w:type="dxa"/>
            <w:shd w:val="clear" w:color="auto" w:fill="auto"/>
          </w:tcPr>
          <w:p w14:paraId="6BF89314" w14:textId="77777777" w:rsidR="00C72B12" w:rsidRPr="00C72B12" w:rsidRDefault="00C72B12" w:rsidP="00C72B12">
            <w:pPr>
              <w:spacing w:after="0" w:line="240" w:lineRule="auto"/>
              <w:ind w:left="0" w:firstLine="0"/>
              <w:jc w:val="left"/>
              <w:rPr>
                <w:rFonts w:ascii="Times New Roman" w:eastAsia="Times New Roman" w:hAnsi="Times New Roman" w:cs="Times New Roman"/>
                <w:color w:val="auto"/>
                <w:szCs w:val="24"/>
              </w:rPr>
            </w:pPr>
            <w:r w:rsidRPr="00C72B12">
              <w:rPr>
                <w:rFonts w:ascii="Times New Roman" w:eastAsia="Times New Roman" w:hAnsi="Times New Roman" w:cs="Times New Roman"/>
                <w:color w:val="auto"/>
                <w:szCs w:val="24"/>
              </w:rPr>
              <w:t>2026 СЗД</w:t>
            </w:r>
          </w:p>
        </w:tc>
      </w:tr>
    </w:tbl>
    <w:p w14:paraId="44503FCF" w14:textId="77777777" w:rsidR="00C72B12" w:rsidRPr="00C72B12" w:rsidRDefault="00C72B12" w:rsidP="00C72B12">
      <w:pPr>
        <w:spacing w:after="0" w:line="240" w:lineRule="auto"/>
        <w:ind w:left="0" w:firstLine="708"/>
        <w:jc w:val="left"/>
        <w:rPr>
          <w:rFonts w:ascii="Times New Roman" w:eastAsia="Times New Roman" w:hAnsi="Times New Roman" w:cs="Times New Roman"/>
          <w:color w:val="auto"/>
          <w:szCs w:val="24"/>
        </w:rPr>
      </w:pPr>
    </w:p>
    <w:p w14:paraId="55ACD3CC" w14:textId="77777777" w:rsidR="00C72B12" w:rsidRPr="00C72B12" w:rsidRDefault="00C72B12" w:rsidP="00C72B12">
      <w:pPr>
        <w:ind w:left="0" w:right="273" w:firstLine="0"/>
        <w:rPr>
          <w:rFonts w:ascii="Times New Roman" w:hAnsi="Times New Roman" w:cs="Times New Roman"/>
        </w:rPr>
      </w:pPr>
      <w:r w:rsidRPr="00C72B12">
        <w:rPr>
          <w:rFonts w:ascii="Times New Roman" w:hAnsi="Times New Roman" w:cs="Times New Roman"/>
        </w:rPr>
        <w:t xml:space="preserve">        </w:t>
      </w:r>
    </w:p>
    <w:tbl>
      <w:tblPr>
        <w:tblStyle w:val="TableGrid1"/>
        <w:tblW w:w="10055" w:type="dxa"/>
        <w:tblInd w:w="5" w:type="dxa"/>
        <w:tblCellMar>
          <w:top w:w="72" w:type="dxa"/>
          <w:left w:w="148" w:type="dxa"/>
          <w:right w:w="148" w:type="dxa"/>
        </w:tblCellMar>
        <w:tblLook w:val="04A0" w:firstRow="1" w:lastRow="0" w:firstColumn="1" w:lastColumn="0" w:noHBand="0" w:noVBand="1"/>
      </w:tblPr>
      <w:tblGrid>
        <w:gridCol w:w="511"/>
        <w:gridCol w:w="3023"/>
        <w:gridCol w:w="3827"/>
        <w:gridCol w:w="2694"/>
      </w:tblGrid>
      <w:tr w:rsidR="00C72B12" w:rsidRPr="00C72B12" w14:paraId="4D8324E0" w14:textId="77777777" w:rsidTr="00762370">
        <w:trPr>
          <w:trHeight w:val="1363"/>
        </w:trPr>
        <w:tc>
          <w:tcPr>
            <w:tcW w:w="511" w:type="dxa"/>
            <w:tcBorders>
              <w:top w:val="single" w:sz="4" w:space="0" w:color="181717"/>
              <w:left w:val="single" w:sz="4" w:space="0" w:color="181717"/>
              <w:bottom w:val="single" w:sz="4" w:space="0" w:color="181717"/>
              <w:right w:val="single" w:sz="4" w:space="0" w:color="181717"/>
            </w:tcBorders>
            <w:vAlign w:val="center"/>
          </w:tcPr>
          <w:p w14:paraId="62460CA7" w14:textId="77777777" w:rsidR="00C72B12" w:rsidRPr="00C72B12" w:rsidRDefault="00C72B12" w:rsidP="00C72B12">
            <w:pPr>
              <w:spacing w:after="0" w:line="259" w:lineRule="auto"/>
              <w:ind w:left="0" w:firstLine="0"/>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w:t>
            </w:r>
          </w:p>
        </w:tc>
        <w:tc>
          <w:tcPr>
            <w:tcW w:w="3023" w:type="dxa"/>
            <w:tcBorders>
              <w:top w:val="single" w:sz="4" w:space="0" w:color="181717"/>
              <w:left w:val="single" w:sz="4" w:space="0" w:color="181717"/>
              <w:bottom w:val="single" w:sz="4" w:space="0" w:color="181717"/>
              <w:right w:val="single" w:sz="4" w:space="0" w:color="181717"/>
            </w:tcBorders>
            <w:vAlign w:val="center"/>
          </w:tcPr>
          <w:p w14:paraId="346050D0" w14:textId="77777777" w:rsidR="00C72B12" w:rsidRPr="00C72B12" w:rsidRDefault="00C72B12" w:rsidP="00C72B12">
            <w:pPr>
              <w:spacing w:after="0" w:line="259" w:lineRule="auto"/>
              <w:ind w:left="0" w:firstLine="0"/>
              <w:jc w:val="center"/>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Методическая  тема</w:t>
            </w:r>
          </w:p>
        </w:tc>
        <w:tc>
          <w:tcPr>
            <w:tcW w:w="3827" w:type="dxa"/>
            <w:tcBorders>
              <w:top w:val="single" w:sz="4" w:space="0" w:color="181717"/>
              <w:left w:val="single" w:sz="4" w:space="0" w:color="181717"/>
              <w:bottom w:val="single" w:sz="4" w:space="0" w:color="181717"/>
              <w:right w:val="single" w:sz="4" w:space="0" w:color="181717"/>
            </w:tcBorders>
          </w:tcPr>
          <w:p w14:paraId="6E0915D9" w14:textId="77777777" w:rsidR="00C72B12" w:rsidRPr="00C72B12" w:rsidRDefault="00C72B12" w:rsidP="00C72B12">
            <w:pPr>
              <w:spacing w:after="0"/>
              <w:ind w:left="0" w:firstLine="31"/>
              <w:jc w:val="center"/>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 xml:space="preserve">Раздел  образовательной программы, связанный  </w:t>
            </w:r>
          </w:p>
          <w:p w14:paraId="6D982150" w14:textId="77777777" w:rsidR="00C72B12" w:rsidRPr="00C72B12" w:rsidRDefault="00C72B12" w:rsidP="00C72B12">
            <w:pPr>
              <w:spacing w:after="0" w:line="259" w:lineRule="auto"/>
              <w:ind w:left="0" w:firstLine="0"/>
              <w:jc w:val="center"/>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с методической темой</w:t>
            </w:r>
          </w:p>
        </w:tc>
        <w:tc>
          <w:tcPr>
            <w:tcW w:w="2694" w:type="dxa"/>
            <w:tcBorders>
              <w:top w:val="single" w:sz="4" w:space="0" w:color="181717"/>
              <w:left w:val="single" w:sz="4" w:space="0" w:color="181717"/>
              <w:bottom w:val="single" w:sz="4" w:space="0" w:color="181717"/>
              <w:right w:val="single" w:sz="4" w:space="0" w:color="181717"/>
            </w:tcBorders>
            <w:vAlign w:val="center"/>
          </w:tcPr>
          <w:p w14:paraId="0042E118" w14:textId="77777777" w:rsidR="00C72B12" w:rsidRPr="00C72B12" w:rsidRDefault="00C72B12" w:rsidP="00C72B12">
            <w:pPr>
              <w:spacing w:after="0"/>
              <w:ind w:left="8" w:hanging="8"/>
              <w:jc w:val="center"/>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 xml:space="preserve">ФИО педагога, </w:t>
            </w:r>
            <w:proofErr w:type="spellStart"/>
            <w:r w:rsidRPr="00C72B12">
              <w:rPr>
                <w:rFonts w:ascii="Times New Roman" w:eastAsia="Times New Roman" w:hAnsi="Times New Roman" w:cs="Times New Roman"/>
                <w:b/>
                <w:color w:val="181717"/>
                <w:sz w:val="18"/>
              </w:rPr>
              <w:t>разрабат</w:t>
            </w:r>
            <w:proofErr w:type="gramStart"/>
            <w:r w:rsidRPr="00C72B12">
              <w:rPr>
                <w:rFonts w:ascii="Times New Roman" w:eastAsia="Times New Roman" w:hAnsi="Times New Roman" w:cs="Times New Roman"/>
                <w:b/>
                <w:color w:val="181717"/>
                <w:sz w:val="18"/>
              </w:rPr>
              <w:t>ы</w:t>
            </w:r>
            <w:proofErr w:type="spellEnd"/>
            <w:r w:rsidRPr="00C72B12">
              <w:rPr>
                <w:rFonts w:ascii="Times New Roman" w:eastAsia="Times New Roman" w:hAnsi="Times New Roman" w:cs="Times New Roman"/>
                <w:b/>
                <w:color w:val="181717"/>
                <w:sz w:val="18"/>
              </w:rPr>
              <w:t>-</w:t>
            </w:r>
            <w:proofErr w:type="gramEnd"/>
            <w:r w:rsidRPr="00C72B12">
              <w:rPr>
                <w:rFonts w:ascii="Times New Roman" w:eastAsia="Times New Roman" w:hAnsi="Times New Roman" w:cs="Times New Roman"/>
                <w:b/>
                <w:color w:val="181717"/>
                <w:sz w:val="18"/>
              </w:rPr>
              <w:t xml:space="preserve"> </w:t>
            </w:r>
            <w:proofErr w:type="spellStart"/>
            <w:r w:rsidRPr="00C72B12">
              <w:rPr>
                <w:rFonts w:ascii="Times New Roman" w:eastAsia="Times New Roman" w:hAnsi="Times New Roman" w:cs="Times New Roman"/>
                <w:b/>
                <w:color w:val="181717"/>
                <w:sz w:val="18"/>
              </w:rPr>
              <w:t>вающего</w:t>
            </w:r>
            <w:proofErr w:type="spellEnd"/>
            <w:r w:rsidRPr="00C72B12">
              <w:rPr>
                <w:rFonts w:ascii="Times New Roman" w:eastAsia="Times New Roman" w:hAnsi="Times New Roman" w:cs="Times New Roman"/>
                <w:b/>
                <w:color w:val="181717"/>
                <w:sz w:val="18"/>
              </w:rPr>
              <w:t xml:space="preserve">  </w:t>
            </w:r>
          </w:p>
          <w:p w14:paraId="20C1FFE8" w14:textId="77777777" w:rsidR="00C72B12" w:rsidRPr="00C72B12" w:rsidRDefault="00C72B12" w:rsidP="00C72B12">
            <w:pPr>
              <w:spacing w:after="0" w:line="259" w:lineRule="auto"/>
              <w:ind w:left="0" w:firstLine="0"/>
              <w:jc w:val="center"/>
              <w:rPr>
                <w:rFonts w:ascii="Times New Roman" w:eastAsia="Times New Roman" w:hAnsi="Times New Roman" w:cs="Times New Roman"/>
                <w:color w:val="181717"/>
                <w:sz w:val="20"/>
              </w:rPr>
            </w:pPr>
            <w:r w:rsidRPr="00C72B12">
              <w:rPr>
                <w:rFonts w:ascii="Times New Roman" w:eastAsia="Times New Roman" w:hAnsi="Times New Roman" w:cs="Times New Roman"/>
                <w:b/>
                <w:color w:val="181717"/>
                <w:sz w:val="18"/>
              </w:rPr>
              <w:t>методическую тему</w:t>
            </w:r>
          </w:p>
        </w:tc>
      </w:tr>
    </w:tbl>
    <w:p w14:paraId="247A9F9C" w14:textId="77777777" w:rsidR="00C72B12" w:rsidRDefault="00C72B12" w:rsidP="00D00E85">
      <w:pPr>
        <w:spacing w:after="0" w:line="240" w:lineRule="auto"/>
        <w:ind w:left="0" w:firstLine="0"/>
        <w:jc w:val="left"/>
        <w:rPr>
          <w:rFonts w:ascii="Times New Roman" w:eastAsia="Times New Roman" w:hAnsi="Times New Roman" w:cs="Times New Roman"/>
          <w:b/>
          <w:color w:val="auto"/>
          <w:szCs w:val="24"/>
          <w:lang w:eastAsia="en-US" w:bidi="en-US"/>
        </w:rPr>
      </w:pPr>
    </w:p>
    <w:p w14:paraId="0F49F86B" w14:textId="77777777" w:rsidR="00C72B12" w:rsidRPr="00D00E85" w:rsidRDefault="00C72B12" w:rsidP="00D00E85">
      <w:pPr>
        <w:spacing w:after="0" w:line="240" w:lineRule="auto"/>
        <w:ind w:left="0" w:firstLine="0"/>
        <w:jc w:val="left"/>
        <w:rPr>
          <w:rFonts w:ascii="Times New Roman" w:eastAsia="Times New Roman" w:hAnsi="Times New Roman" w:cs="Times New Roman"/>
          <w:b/>
          <w:color w:val="auto"/>
          <w:szCs w:val="24"/>
          <w:lang w:eastAsia="en-US" w:bidi="en-US"/>
        </w:rPr>
      </w:pPr>
    </w:p>
    <w:p w14:paraId="38ED9317" w14:textId="02220C3D" w:rsidR="008C015F" w:rsidRPr="008C015F" w:rsidRDefault="008C015F" w:rsidP="008C015F">
      <w:pPr>
        <w:ind w:left="687" w:firstLine="0"/>
        <w:rPr>
          <w:rFonts w:ascii="Times New Roman" w:hAnsi="Times New Roman" w:cs="Times New Roman"/>
        </w:rPr>
      </w:pPr>
      <w:bookmarkStart w:id="1" w:name="_GoBack"/>
      <w:bookmarkEnd w:id="1"/>
      <w:r w:rsidRPr="008C015F">
        <w:rPr>
          <w:rFonts w:ascii="Times New Roman" w:hAnsi="Times New Roman" w:cs="Times New Roman"/>
        </w:rPr>
        <w:t>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8C015F">
        <w:rPr>
          <w:rFonts w:ascii="Times New Roman" w:hAnsi="Times New Roman" w:cs="Times New Roman"/>
        </w:rPr>
        <w:t>» создана системы методической работы, обеспечива</w:t>
      </w:r>
      <w:r w:rsidRPr="008C015F">
        <w:rPr>
          <w:rFonts w:ascii="Times New Roman" w:hAnsi="Times New Roman" w:cs="Times New Roman"/>
        </w:rPr>
        <w:t>ю</w:t>
      </w:r>
      <w:r w:rsidRPr="008C015F">
        <w:rPr>
          <w:rFonts w:ascii="Times New Roman" w:hAnsi="Times New Roman" w:cs="Times New Roman"/>
        </w:rPr>
        <w:t xml:space="preserve">щей сопровождение деятельности учителей на всех этапах реализации требований ФГОС ООО. </w:t>
      </w:r>
    </w:p>
    <w:p w14:paraId="0D30A7E2" w14:textId="77777777" w:rsidR="008C015F" w:rsidRPr="008C015F" w:rsidRDefault="008C015F" w:rsidP="008C015F">
      <w:pPr>
        <w:ind w:left="687" w:firstLine="0"/>
        <w:rPr>
          <w:rFonts w:ascii="Times New Roman" w:hAnsi="Times New Roman" w:cs="Times New Roman"/>
        </w:rPr>
      </w:pPr>
      <w:r w:rsidRPr="008C015F">
        <w:rPr>
          <w:rFonts w:ascii="Times New Roman" w:hAnsi="Times New Roman" w:cs="Times New Roman"/>
        </w:rPr>
        <w:t xml:space="preserve"> Целью методической работы является создание условий для повышения професси</w:t>
      </w:r>
      <w:r w:rsidRPr="008C015F">
        <w:rPr>
          <w:rFonts w:ascii="Times New Roman" w:hAnsi="Times New Roman" w:cs="Times New Roman"/>
        </w:rPr>
        <w:t>о</w:t>
      </w:r>
      <w:r w:rsidRPr="008C015F">
        <w:rPr>
          <w:rFonts w:ascii="Times New Roman" w:hAnsi="Times New Roman" w:cs="Times New Roman"/>
        </w:rPr>
        <w:t>нального мастерства преподавателей на основе обмена передовым опытом, самообр</w:t>
      </w:r>
      <w:r w:rsidRPr="008C015F">
        <w:rPr>
          <w:rFonts w:ascii="Times New Roman" w:hAnsi="Times New Roman" w:cs="Times New Roman"/>
        </w:rPr>
        <w:t>а</w:t>
      </w:r>
      <w:r w:rsidRPr="008C015F">
        <w:rPr>
          <w:rFonts w:ascii="Times New Roman" w:hAnsi="Times New Roman" w:cs="Times New Roman"/>
        </w:rPr>
        <w:t>зования и курсовой переподготовки, ориентированной на развитие интеллектуально-творческого и социально-психологического потенциала личности ребенка.</w:t>
      </w:r>
    </w:p>
    <w:p w14:paraId="1EA54A5E" w14:textId="77777777" w:rsidR="008C015F" w:rsidRPr="008C015F" w:rsidRDefault="008C015F" w:rsidP="008C015F">
      <w:pPr>
        <w:ind w:left="687" w:firstLine="0"/>
        <w:rPr>
          <w:rFonts w:ascii="Times New Roman" w:hAnsi="Times New Roman" w:cs="Times New Roman"/>
        </w:rPr>
      </w:pPr>
      <w:r w:rsidRPr="008C015F">
        <w:rPr>
          <w:rFonts w:ascii="Times New Roman" w:hAnsi="Times New Roman" w:cs="Times New Roman"/>
        </w:rPr>
        <w:t xml:space="preserve"> Основными направлениями методической работы в школе являются: </w:t>
      </w:r>
    </w:p>
    <w:p w14:paraId="4622B3A4"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обеспечение условий для непрерывного совершенствования профессионального м</w:t>
      </w:r>
      <w:r w:rsidRPr="008C015F">
        <w:rPr>
          <w:rFonts w:ascii="Times New Roman" w:hAnsi="Times New Roman" w:cs="Times New Roman"/>
        </w:rPr>
        <w:t>а</w:t>
      </w:r>
      <w:r w:rsidRPr="008C015F">
        <w:rPr>
          <w:rFonts w:ascii="Times New Roman" w:hAnsi="Times New Roman" w:cs="Times New Roman"/>
        </w:rPr>
        <w:t>стерства учителя с учетом методической темы учебного года;</w:t>
      </w:r>
    </w:p>
    <w:p w14:paraId="3C527CF6"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информационное обеспечение образовательного процесса,</w:t>
      </w:r>
    </w:p>
    <w:p w14:paraId="4390AFCD"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обеспечение условий для изучения, обобщения и распространения передового опыта;</w:t>
      </w:r>
    </w:p>
    <w:p w14:paraId="20B51B6C"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обеспечение внеклассной работы по учебным предметам;</w:t>
      </w:r>
    </w:p>
    <w:p w14:paraId="5EE9D0CE"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совершенствование методов отслеживания качества образования;</w:t>
      </w:r>
    </w:p>
    <w:p w14:paraId="4AFC4F1E"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научно-исследовательская деятельность педагогов и обучающихся;</w:t>
      </w:r>
    </w:p>
    <w:p w14:paraId="4C741B66" w14:textId="77777777" w:rsidR="008C015F" w:rsidRPr="008C015F" w:rsidRDefault="008C015F" w:rsidP="00F2742F">
      <w:pPr>
        <w:numPr>
          <w:ilvl w:val="0"/>
          <w:numId w:val="13"/>
        </w:numPr>
        <w:rPr>
          <w:rFonts w:ascii="Times New Roman" w:hAnsi="Times New Roman" w:cs="Times New Roman"/>
        </w:rPr>
      </w:pPr>
      <w:r w:rsidRPr="008C015F">
        <w:rPr>
          <w:rFonts w:ascii="Times New Roman" w:hAnsi="Times New Roman" w:cs="Times New Roman"/>
        </w:rPr>
        <w:t>работа над повышением профессионального имиджа учителя и школы.</w:t>
      </w:r>
    </w:p>
    <w:p w14:paraId="1D4BE84E" w14:textId="77777777" w:rsidR="0002482A" w:rsidRPr="0002482A" w:rsidRDefault="0002482A" w:rsidP="0002482A">
      <w:pPr>
        <w:ind w:left="687" w:firstLine="0"/>
        <w:rPr>
          <w:rFonts w:ascii="Times New Roman" w:hAnsi="Times New Roman" w:cs="Times New Roman"/>
          <w:b/>
        </w:rPr>
      </w:pPr>
      <w:r w:rsidRPr="0002482A">
        <w:rPr>
          <w:rFonts w:ascii="Times New Roman" w:hAnsi="Times New Roman" w:cs="Times New Roman"/>
          <w:b/>
        </w:rPr>
        <w:t>3.5.2. Описание психолого-педагогических условий  реализации основной образ</w:t>
      </w:r>
      <w:r w:rsidRPr="0002482A">
        <w:rPr>
          <w:rFonts w:ascii="Times New Roman" w:hAnsi="Times New Roman" w:cs="Times New Roman"/>
          <w:b/>
        </w:rPr>
        <w:t>о</w:t>
      </w:r>
      <w:r w:rsidRPr="0002482A">
        <w:rPr>
          <w:rFonts w:ascii="Times New Roman" w:hAnsi="Times New Roman" w:cs="Times New Roman"/>
          <w:b/>
        </w:rPr>
        <w:t xml:space="preserve">вательной программы  основного общего образования </w:t>
      </w:r>
    </w:p>
    <w:p w14:paraId="041BC06C"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Психолого-педагогические условия, созданные в образовательной организации, обе</w:t>
      </w:r>
      <w:r w:rsidRPr="0002482A">
        <w:rPr>
          <w:rFonts w:ascii="Times New Roman" w:hAnsi="Times New Roman" w:cs="Times New Roman"/>
        </w:rPr>
        <w:t>с</w:t>
      </w:r>
      <w:r w:rsidRPr="0002482A">
        <w:rPr>
          <w:rFonts w:ascii="Times New Roman" w:hAnsi="Times New Roman" w:cs="Times New Roman"/>
        </w:rPr>
        <w:t>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w:t>
      </w:r>
      <w:r w:rsidRPr="0002482A">
        <w:rPr>
          <w:rFonts w:ascii="Times New Roman" w:hAnsi="Times New Roman" w:cs="Times New Roman"/>
        </w:rPr>
        <w:t>е</w:t>
      </w:r>
      <w:r w:rsidRPr="0002482A">
        <w:rPr>
          <w:rFonts w:ascii="Times New Roman" w:hAnsi="Times New Roman" w:cs="Times New Roman"/>
        </w:rPr>
        <w:t>ализации основной образовательной программы основного общего образования, в частности:</w:t>
      </w:r>
    </w:p>
    <w:p w14:paraId="37B198AC"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1)</w:t>
      </w:r>
      <w:r w:rsidRPr="0002482A">
        <w:rPr>
          <w:rFonts w:ascii="Times New Roman" w:hAnsi="Times New Roman" w:cs="Times New Roman"/>
        </w:rPr>
        <w:tab/>
        <w:t>обеспечивает преемственность содержания и форм организации образовател</w:t>
      </w:r>
      <w:r w:rsidRPr="0002482A">
        <w:rPr>
          <w:rFonts w:ascii="Times New Roman" w:hAnsi="Times New Roman" w:cs="Times New Roman"/>
        </w:rPr>
        <w:t>ь</w:t>
      </w:r>
      <w:r w:rsidRPr="0002482A">
        <w:rPr>
          <w:rFonts w:ascii="Times New Roman" w:hAnsi="Times New Roman" w:cs="Times New Roman"/>
        </w:rPr>
        <w:t>ной деятельности при реализации образовательных программ начального образования, основного общего и среднего общего образования;</w:t>
      </w:r>
    </w:p>
    <w:p w14:paraId="333AC31F"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lastRenderedPageBreak/>
        <w:t>2)</w:t>
      </w:r>
      <w:r w:rsidRPr="0002482A">
        <w:rPr>
          <w:rFonts w:ascii="Times New Roman" w:hAnsi="Times New Roman" w:cs="Times New Roman"/>
        </w:rPr>
        <w:tab/>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705C3E6C"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3)</w:t>
      </w:r>
      <w:r w:rsidRPr="0002482A">
        <w:rPr>
          <w:rFonts w:ascii="Times New Roman" w:hAnsi="Times New Roman" w:cs="Times New Roman"/>
        </w:rPr>
        <w:tab/>
        <w:t>формирование и развитие психолого-педагогической компетентности работн</w:t>
      </w:r>
      <w:r w:rsidRPr="0002482A">
        <w:rPr>
          <w:rFonts w:ascii="Times New Roman" w:hAnsi="Times New Roman" w:cs="Times New Roman"/>
        </w:rPr>
        <w:t>и</w:t>
      </w:r>
      <w:r w:rsidRPr="0002482A">
        <w:rPr>
          <w:rFonts w:ascii="Times New Roman" w:hAnsi="Times New Roman" w:cs="Times New Roman"/>
        </w:rPr>
        <w:t>ков Организации и родителей (законных представителей) несовершеннолетних об</w:t>
      </w:r>
      <w:r w:rsidRPr="0002482A">
        <w:rPr>
          <w:rFonts w:ascii="Times New Roman" w:hAnsi="Times New Roman" w:cs="Times New Roman"/>
        </w:rPr>
        <w:t>у</w:t>
      </w:r>
      <w:r w:rsidRPr="0002482A">
        <w:rPr>
          <w:rFonts w:ascii="Times New Roman" w:hAnsi="Times New Roman" w:cs="Times New Roman"/>
        </w:rPr>
        <w:t>чающихся;</w:t>
      </w:r>
    </w:p>
    <w:p w14:paraId="1DD39DFD"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4)</w:t>
      </w:r>
      <w:r w:rsidRPr="0002482A">
        <w:rPr>
          <w:rFonts w:ascii="Times New Roman" w:hAnsi="Times New Roman" w:cs="Times New Roman"/>
        </w:rPr>
        <w:tab/>
        <w:t xml:space="preserve">профилактику формирования у обучающихся </w:t>
      </w:r>
      <w:proofErr w:type="spellStart"/>
      <w:r w:rsidRPr="0002482A">
        <w:rPr>
          <w:rFonts w:ascii="Times New Roman" w:hAnsi="Times New Roman" w:cs="Times New Roman"/>
        </w:rPr>
        <w:t>девиантных</w:t>
      </w:r>
      <w:proofErr w:type="spellEnd"/>
      <w:r w:rsidRPr="0002482A">
        <w:rPr>
          <w:rFonts w:ascii="Times New Roman" w:hAnsi="Times New Roman" w:cs="Times New Roman"/>
        </w:rPr>
        <w:t xml:space="preserve"> форм поведения, агрессии и повышенной тревожности.</w:t>
      </w:r>
    </w:p>
    <w:p w14:paraId="5A60A3FD"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В образовательной организации психолого-педагогическое сопровождение реализации программы основного общего образования</w:t>
      </w:r>
      <w:r w:rsidRPr="0002482A">
        <w:rPr>
          <w:rFonts w:ascii="Times New Roman" w:eastAsia="Times New Roman" w:hAnsi="Times New Roman" w:cs="Times New Roman"/>
          <w:color w:val="181717"/>
          <w:sz w:val="20"/>
        </w:rPr>
        <w:t xml:space="preserve"> </w:t>
      </w:r>
      <w:r w:rsidRPr="0002482A">
        <w:rPr>
          <w:rFonts w:ascii="Times New Roman" w:hAnsi="Times New Roman" w:cs="Times New Roman"/>
        </w:rPr>
        <w:t>осуществляется квалифицированными специа</w:t>
      </w:r>
      <w:r>
        <w:rPr>
          <w:rFonts w:ascii="Times New Roman" w:hAnsi="Times New Roman" w:cs="Times New Roman"/>
        </w:rPr>
        <w:t>листами: — педагогом-психологом</w:t>
      </w:r>
      <w:r w:rsidRPr="0002482A">
        <w:rPr>
          <w:rFonts w:ascii="Times New Roman" w:hAnsi="Times New Roman" w:cs="Times New Roman"/>
        </w:rPr>
        <w:t xml:space="preserve">; </w:t>
      </w:r>
    </w:p>
    <w:p w14:paraId="487FF9C6"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В процессе реализации основной образовательной программы основного общего обр</w:t>
      </w:r>
      <w:r w:rsidRPr="0002482A">
        <w:rPr>
          <w:rFonts w:ascii="Times New Roman" w:hAnsi="Times New Roman" w:cs="Times New Roman"/>
        </w:rPr>
        <w:t>а</w:t>
      </w:r>
      <w:r w:rsidRPr="0002482A">
        <w:rPr>
          <w:rFonts w:ascii="Times New Roman" w:hAnsi="Times New Roman" w:cs="Times New Roman"/>
        </w:rPr>
        <w:t>зования образовательной организацией обеспечивается психолого-педагогическое с</w:t>
      </w:r>
      <w:r w:rsidRPr="0002482A">
        <w:rPr>
          <w:rFonts w:ascii="Times New Roman" w:hAnsi="Times New Roman" w:cs="Times New Roman"/>
        </w:rPr>
        <w:t>о</w:t>
      </w:r>
      <w:r w:rsidRPr="0002482A">
        <w:rPr>
          <w:rFonts w:ascii="Times New Roman" w:hAnsi="Times New Roman" w:cs="Times New Roman"/>
        </w:rPr>
        <w:t>провождение участников образовательных отношений посредством системной де</w:t>
      </w:r>
      <w:r w:rsidRPr="0002482A">
        <w:rPr>
          <w:rFonts w:ascii="Times New Roman" w:hAnsi="Times New Roman" w:cs="Times New Roman"/>
        </w:rPr>
        <w:t>я</w:t>
      </w:r>
      <w:r w:rsidRPr="0002482A">
        <w:rPr>
          <w:rFonts w:ascii="Times New Roman" w:hAnsi="Times New Roman" w:cs="Times New Roman"/>
        </w:rPr>
        <w:t>тельности и отдельных мероприятий, обеспечивающих:</w:t>
      </w:r>
    </w:p>
    <w:p w14:paraId="709E0B1A"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формирование и развитие психолого-педагогической компетентности;</w:t>
      </w:r>
    </w:p>
    <w:p w14:paraId="7A1CCD0B"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сохранение и укрепление психологического благополучия и психического здоровья обучающихся;</w:t>
      </w:r>
    </w:p>
    <w:p w14:paraId="3DF30EB7"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поддержка и сопровождение детско-родительских отношений; — формирование ценности здоровья и безопасного образа жизни;</w:t>
      </w:r>
    </w:p>
    <w:p w14:paraId="308855BA"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дифференциация и индивидуализация обучения и воспитания с учетом особенн</w:t>
      </w:r>
      <w:r w:rsidRPr="0002482A">
        <w:rPr>
          <w:rFonts w:ascii="Times New Roman" w:hAnsi="Times New Roman" w:cs="Times New Roman"/>
        </w:rPr>
        <w:t>о</w:t>
      </w:r>
      <w:r w:rsidRPr="0002482A">
        <w:rPr>
          <w:rFonts w:ascii="Times New Roman" w:hAnsi="Times New Roman" w:cs="Times New Roman"/>
        </w:rPr>
        <w:t>стей когнитивного и эмоционального развития обучающихся;</w:t>
      </w:r>
    </w:p>
    <w:p w14:paraId="794D92D7"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мониторинг возможностей и способностей обучающихся, выявление, поддержка и сопровождение одаренных детей, обучающихся с ОВЗ;</w:t>
      </w:r>
    </w:p>
    <w:p w14:paraId="30072CE1"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создание условий для последующего профессионального самоопределения;</w:t>
      </w:r>
    </w:p>
    <w:p w14:paraId="1E518770"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формирование коммуникативных навыков в разновозрастной среде и среде сверс</w:t>
      </w:r>
      <w:r w:rsidRPr="0002482A">
        <w:rPr>
          <w:rFonts w:ascii="Times New Roman" w:hAnsi="Times New Roman" w:cs="Times New Roman"/>
        </w:rPr>
        <w:t>т</w:t>
      </w:r>
      <w:r w:rsidRPr="0002482A">
        <w:rPr>
          <w:rFonts w:ascii="Times New Roman" w:hAnsi="Times New Roman" w:cs="Times New Roman"/>
        </w:rPr>
        <w:t>ников;</w:t>
      </w:r>
    </w:p>
    <w:p w14:paraId="38C5830B"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поддержка детских объединений, ученического самоуправления;</w:t>
      </w:r>
    </w:p>
    <w:p w14:paraId="0C410F0C"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формирование психологической культуры поведения в информационной среде;</w:t>
      </w:r>
    </w:p>
    <w:p w14:paraId="36EAEEDD"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развитие психологической культуры в области использования ИКТ;</w:t>
      </w:r>
    </w:p>
    <w:p w14:paraId="6DDA7444"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В процессе реализации основной образовательной программы осуществляется инд</w:t>
      </w:r>
      <w:r w:rsidRPr="0002482A">
        <w:rPr>
          <w:rFonts w:ascii="Times New Roman" w:hAnsi="Times New Roman" w:cs="Times New Roman"/>
        </w:rPr>
        <w:t>и</w:t>
      </w:r>
      <w:r w:rsidRPr="0002482A">
        <w:rPr>
          <w:rFonts w:ascii="Times New Roman" w:hAnsi="Times New Roman" w:cs="Times New Roman"/>
        </w:rPr>
        <w:t>видуальное психолого-педагогическое сопровождение всех участников образовател</w:t>
      </w:r>
      <w:r w:rsidRPr="0002482A">
        <w:rPr>
          <w:rFonts w:ascii="Times New Roman" w:hAnsi="Times New Roman" w:cs="Times New Roman"/>
        </w:rPr>
        <w:t>ь</w:t>
      </w:r>
      <w:r w:rsidRPr="0002482A">
        <w:rPr>
          <w:rFonts w:ascii="Times New Roman" w:hAnsi="Times New Roman" w:cs="Times New Roman"/>
        </w:rPr>
        <w:t>ных отношений, в том числе:</w:t>
      </w:r>
    </w:p>
    <w:p w14:paraId="70AB48B1"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обучающихся, испытывающих трудности в освоении программы основного общего образования, развитии и социальной адаптации (указать при наличии);</w:t>
      </w:r>
    </w:p>
    <w:p w14:paraId="76108F08"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обучающихся, проявляющих индивидуальные способности, и одаренных (указать при наличии);</w:t>
      </w:r>
    </w:p>
    <w:p w14:paraId="744C12ED"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педагогических, учебно-вспомогательных и иных работников образовательной о</w:t>
      </w:r>
      <w:r w:rsidRPr="0002482A">
        <w:rPr>
          <w:rFonts w:ascii="Times New Roman" w:hAnsi="Times New Roman" w:cs="Times New Roman"/>
        </w:rPr>
        <w:t>р</w:t>
      </w:r>
      <w:r w:rsidRPr="0002482A">
        <w:rPr>
          <w:rFonts w:ascii="Times New Roman" w:hAnsi="Times New Roman" w:cs="Times New Roman"/>
        </w:rPr>
        <w:t>ганизации, обеспечивающих реализацию программы основного общего образования (указать при наличии);</w:t>
      </w:r>
    </w:p>
    <w:p w14:paraId="257EF307"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 родителей (законных представителей) несовершеннолетних обучающихся (указать при наличии).</w:t>
      </w:r>
    </w:p>
    <w:p w14:paraId="123E20CC"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Психолого-педагогическая поддержка участников образовательных отношений реал</w:t>
      </w:r>
      <w:r w:rsidRPr="0002482A">
        <w:rPr>
          <w:rFonts w:ascii="Times New Roman" w:hAnsi="Times New Roman" w:cs="Times New Roman"/>
        </w:rPr>
        <w:t>и</w:t>
      </w:r>
      <w:r w:rsidRPr="0002482A">
        <w:rPr>
          <w:rFonts w:ascii="Times New Roman" w:hAnsi="Times New Roman" w:cs="Times New Roman"/>
        </w:rPr>
        <w:t>зуется диверсифицировано, на уровне образовательной организации, классов, групп, а также на индивидуальном уровне.</w:t>
      </w:r>
    </w:p>
    <w:p w14:paraId="747CEFFF" w14:textId="77777777" w:rsidR="0002482A" w:rsidRPr="0002482A" w:rsidRDefault="0002482A" w:rsidP="0002482A">
      <w:pPr>
        <w:ind w:left="687" w:firstLine="0"/>
        <w:rPr>
          <w:rFonts w:ascii="Times New Roman" w:hAnsi="Times New Roman" w:cs="Times New Roman"/>
        </w:rPr>
      </w:pPr>
      <w:r w:rsidRPr="0002482A">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78100B2F" w14:textId="09D5D3DA" w:rsidR="0002482A" w:rsidRPr="0002482A" w:rsidRDefault="00A159D8" w:rsidP="0002482A">
      <w:pPr>
        <w:ind w:left="687" w:firstLine="0"/>
        <w:rPr>
          <w:rFonts w:ascii="Times New Roman" w:hAnsi="Times New Roman" w:cs="Times New Roman"/>
        </w:rPr>
      </w:pPr>
      <w:r>
        <w:rPr>
          <w:rFonts w:ascii="Times New Roman" w:hAnsi="Times New Roman" w:cs="Times New Roman"/>
        </w:rPr>
        <w:t>-</w:t>
      </w:r>
      <w:r w:rsidR="0002482A" w:rsidRPr="0002482A">
        <w:rPr>
          <w:rFonts w:ascii="Times New Roman" w:hAnsi="Times New Roman" w:cs="Times New Roman"/>
        </w:rPr>
        <w:t>диагностика, направленная на определение особенностей статуса обучающ</w:t>
      </w:r>
      <w:r w:rsidR="00A94AB6">
        <w:rPr>
          <w:rFonts w:ascii="Times New Roman" w:hAnsi="Times New Roman" w:cs="Times New Roman"/>
        </w:rPr>
        <w:t>егося, к</w:t>
      </w:r>
      <w:r w:rsidR="00A94AB6">
        <w:rPr>
          <w:rFonts w:ascii="Times New Roman" w:hAnsi="Times New Roman" w:cs="Times New Roman"/>
        </w:rPr>
        <w:t>о</w:t>
      </w:r>
      <w:r w:rsidR="00A94AB6">
        <w:rPr>
          <w:rFonts w:ascii="Times New Roman" w:hAnsi="Times New Roman" w:cs="Times New Roman"/>
        </w:rPr>
        <w:t>торая  проводит</w:t>
      </w:r>
      <w:r w:rsidR="0002482A" w:rsidRPr="0002482A">
        <w:rPr>
          <w:rFonts w:ascii="Times New Roman" w:hAnsi="Times New Roman" w:cs="Times New Roman"/>
        </w:rPr>
        <w:t>ся на этапе перехода ученика на следующий уровень образования и в конце каждого учебного года;</w:t>
      </w:r>
    </w:p>
    <w:p w14:paraId="1A8A0C87" w14:textId="77777777" w:rsidR="0002482A" w:rsidRPr="0002482A" w:rsidRDefault="00A159D8" w:rsidP="0002482A">
      <w:pPr>
        <w:ind w:left="687" w:firstLine="0"/>
        <w:rPr>
          <w:rFonts w:ascii="Times New Roman" w:hAnsi="Times New Roman" w:cs="Times New Roman"/>
        </w:rPr>
      </w:pPr>
      <w:r>
        <w:rPr>
          <w:rFonts w:ascii="Times New Roman" w:hAnsi="Times New Roman" w:cs="Times New Roman"/>
        </w:rPr>
        <w:t>-</w:t>
      </w:r>
      <w:r w:rsidR="0002482A" w:rsidRPr="0002482A">
        <w:rPr>
          <w:rFonts w:ascii="Times New Roman" w:hAnsi="Times New Roman" w:cs="Times New Roman"/>
        </w:rPr>
        <w:t>консультирование педагогов и родителей, которое осуществляется учителем и псих</w:t>
      </w:r>
      <w:r w:rsidR="0002482A" w:rsidRPr="0002482A">
        <w:rPr>
          <w:rFonts w:ascii="Times New Roman" w:hAnsi="Times New Roman" w:cs="Times New Roman"/>
        </w:rPr>
        <w:t>о</w:t>
      </w:r>
      <w:r w:rsidR="0002482A" w:rsidRPr="0002482A">
        <w:rPr>
          <w:rFonts w:ascii="Times New Roman" w:hAnsi="Times New Roman" w:cs="Times New Roman"/>
        </w:rPr>
        <w:t>логом с учетом результатов диагностики, а также администрацией образовательной организации;</w:t>
      </w:r>
    </w:p>
    <w:p w14:paraId="3D0F53A9" w14:textId="6B2D0E36" w:rsidR="0002482A" w:rsidRDefault="00A159D8" w:rsidP="0002482A">
      <w:pPr>
        <w:ind w:left="687" w:firstLine="0"/>
        <w:rPr>
          <w:rFonts w:ascii="Times New Roman" w:hAnsi="Times New Roman" w:cs="Times New Roman"/>
        </w:rPr>
      </w:pPr>
      <w:r>
        <w:rPr>
          <w:rFonts w:ascii="Times New Roman" w:hAnsi="Times New Roman" w:cs="Times New Roman"/>
        </w:rPr>
        <w:t>-</w:t>
      </w:r>
      <w:r w:rsidR="0002482A" w:rsidRPr="0002482A">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14:paraId="035481EF" w14:textId="77777777" w:rsidR="00A94AB6" w:rsidRPr="00A94AB6" w:rsidRDefault="00A94AB6" w:rsidP="00A94AB6">
      <w:pPr>
        <w:rPr>
          <w:rFonts w:ascii="Times New Roman" w:hAnsi="Times New Roman" w:cs="Times New Roman"/>
        </w:rPr>
      </w:pPr>
      <w:r w:rsidRPr="00A94AB6">
        <w:rPr>
          <w:rFonts w:ascii="Times New Roman" w:hAnsi="Times New Roman" w:cs="Times New Roman"/>
          <w:b/>
        </w:rPr>
        <w:t xml:space="preserve">Направления деятельности:  </w:t>
      </w:r>
    </w:p>
    <w:p w14:paraId="5C096F29"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1. Психологическое сопровождение учащихся в адаптационные периоды.  Задачи:  </w:t>
      </w:r>
    </w:p>
    <w:p w14:paraId="70FA60B8" w14:textId="3BF8EB81" w:rsidR="00A94AB6" w:rsidRPr="00A94AB6" w:rsidRDefault="00A94AB6" w:rsidP="00A94AB6">
      <w:pPr>
        <w:ind w:left="1102" w:firstLine="0"/>
        <w:rPr>
          <w:rFonts w:ascii="Times New Roman" w:hAnsi="Times New Roman" w:cs="Times New Roman"/>
        </w:rPr>
      </w:pPr>
      <w:r>
        <w:rPr>
          <w:rFonts w:ascii="Times New Roman" w:hAnsi="Times New Roman" w:cs="Times New Roman"/>
        </w:rPr>
        <w:lastRenderedPageBreak/>
        <w:t xml:space="preserve">- </w:t>
      </w:r>
      <w:r w:rsidRPr="00A94AB6">
        <w:rPr>
          <w:rFonts w:ascii="Times New Roman" w:hAnsi="Times New Roman" w:cs="Times New Roman"/>
        </w:rPr>
        <w:t xml:space="preserve">выявить особенности психологической адаптации учащихся (5 класс)  </w:t>
      </w:r>
    </w:p>
    <w:p w14:paraId="505D681B" w14:textId="3889A535" w:rsidR="00A94AB6" w:rsidRPr="00A94AB6" w:rsidRDefault="00A94AB6" w:rsidP="00A94AB6">
      <w:pPr>
        <w:ind w:left="1102" w:firstLine="0"/>
        <w:rPr>
          <w:rFonts w:ascii="Times New Roman" w:hAnsi="Times New Roman" w:cs="Times New Roman"/>
        </w:rPr>
      </w:pPr>
      <w:r>
        <w:rPr>
          <w:rFonts w:ascii="Times New Roman" w:hAnsi="Times New Roman" w:cs="Times New Roman"/>
        </w:rPr>
        <w:t xml:space="preserve"> - </w:t>
      </w:r>
      <w:r w:rsidRPr="00A94AB6">
        <w:rPr>
          <w:rFonts w:ascii="Times New Roman" w:hAnsi="Times New Roman" w:cs="Times New Roman"/>
        </w:rPr>
        <w:t xml:space="preserve">привлечь внимание родителей к серьезности проблемы периода адаптации  </w:t>
      </w:r>
    </w:p>
    <w:p w14:paraId="2A6FB7FD" w14:textId="112FEBBC" w:rsidR="00A94AB6" w:rsidRPr="00A94AB6" w:rsidRDefault="00A94AB6" w:rsidP="00A94AB6">
      <w:pPr>
        <w:ind w:left="1102" w:firstLine="0"/>
        <w:rPr>
          <w:rFonts w:ascii="Times New Roman" w:hAnsi="Times New Roman" w:cs="Times New Roman"/>
        </w:rPr>
      </w:pPr>
      <w:r>
        <w:rPr>
          <w:rFonts w:ascii="Times New Roman" w:hAnsi="Times New Roman" w:cs="Times New Roman"/>
        </w:rPr>
        <w:t xml:space="preserve">- </w:t>
      </w:r>
      <w:r w:rsidRPr="00A94AB6">
        <w:rPr>
          <w:rFonts w:ascii="Times New Roman" w:hAnsi="Times New Roman" w:cs="Times New Roman"/>
        </w:rPr>
        <w:t>осуществить развивающую работу с детьми, испытывающими трудности в ада</w:t>
      </w:r>
      <w:r w:rsidRPr="00A94AB6">
        <w:rPr>
          <w:rFonts w:ascii="Times New Roman" w:hAnsi="Times New Roman" w:cs="Times New Roman"/>
        </w:rPr>
        <w:t>п</w:t>
      </w:r>
      <w:r w:rsidRPr="00A94AB6">
        <w:rPr>
          <w:rFonts w:ascii="Times New Roman" w:hAnsi="Times New Roman" w:cs="Times New Roman"/>
        </w:rPr>
        <w:t xml:space="preserve">тационный период (эмоционально- волевая сфера). </w:t>
      </w:r>
    </w:p>
    <w:tbl>
      <w:tblPr>
        <w:tblW w:w="10170" w:type="dxa"/>
        <w:tblInd w:w="31" w:type="dxa"/>
        <w:tblLayout w:type="fixed"/>
        <w:tblCellMar>
          <w:top w:w="9" w:type="dxa"/>
        </w:tblCellMar>
        <w:tblLook w:val="04A0" w:firstRow="1" w:lastRow="0" w:firstColumn="1" w:lastColumn="0" w:noHBand="0" w:noVBand="1"/>
      </w:tblPr>
      <w:tblGrid>
        <w:gridCol w:w="1665"/>
        <w:gridCol w:w="933"/>
        <w:gridCol w:w="2328"/>
        <w:gridCol w:w="1559"/>
        <w:gridCol w:w="3685"/>
      </w:tblGrid>
      <w:tr w:rsidR="00A94AB6" w:rsidRPr="00A94AB6" w14:paraId="663F72C5" w14:textId="77777777" w:rsidTr="00A94AB6">
        <w:trPr>
          <w:trHeight w:val="307"/>
        </w:trPr>
        <w:tc>
          <w:tcPr>
            <w:tcW w:w="1665" w:type="dxa"/>
            <w:tcBorders>
              <w:top w:val="single" w:sz="4" w:space="0" w:color="000000"/>
              <w:left w:val="single" w:sz="4" w:space="0" w:color="000000"/>
              <w:bottom w:val="single" w:sz="4" w:space="0" w:color="000000"/>
              <w:right w:val="nil"/>
            </w:tcBorders>
          </w:tcPr>
          <w:p w14:paraId="1AF2392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Участники </w:t>
            </w:r>
          </w:p>
        </w:tc>
        <w:tc>
          <w:tcPr>
            <w:tcW w:w="933" w:type="dxa"/>
            <w:tcBorders>
              <w:top w:val="single" w:sz="4" w:space="0" w:color="000000"/>
              <w:left w:val="nil"/>
              <w:bottom w:val="single" w:sz="4" w:space="0" w:color="000000"/>
              <w:right w:val="single" w:sz="4" w:space="0" w:color="000000"/>
            </w:tcBorders>
          </w:tcPr>
          <w:p w14:paraId="5986871F" w14:textId="77777777" w:rsidR="00A94AB6" w:rsidRPr="00A94AB6" w:rsidRDefault="00A94AB6" w:rsidP="00A94AB6">
            <w:pPr>
              <w:ind w:left="687" w:firstLine="0"/>
              <w:rPr>
                <w:rFonts w:ascii="Times New Roman" w:hAnsi="Times New Roman" w:cs="Times New Roman"/>
              </w:rPr>
            </w:pPr>
          </w:p>
        </w:tc>
        <w:tc>
          <w:tcPr>
            <w:tcW w:w="2328" w:type="dxa"/>
            <w:tcBorders>
              <w:top w:val="single" w:sz="4" w:space="0" w:color="000000"/>
              <w:left w:val="single" w:sz="4" w:space="0" w:color="000000"/>
              <w:bottom w:val="single" w:sz="4" w:space="0" w:color="000000"/>
              <w:right w:val="single" w:sz="4" w:space="0" w:color="000000"/>
            </w:tcBorders>
          </w:tcPr>
          <w:p w14:paraId="18FA8BD4"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Планиру</w:t>
            </w:r>
            <w:r w:rsidRPr="00A94AB6">
              <w:rPr>
                <w:rFonts w:ascii="Times New Roman" w:hAnsi="Times New Roman" w:cs="Times New Roman"/>
                <w:b/>
              </w:rPr>
              <w:t>е</w:t>
            </w:r>
            <w:r w:rsidRPr="00A94AB6">
              <w:rPr>
                <w:rFonts w:ascii="Times New Roman" w:hAnsi="Times New Roman" w:cs="Times New Roman"/>
                <w:b/>
              </w:rPr>
              <w:t>мые мер</w:t>
            </w:r>
            <w:r w:rsidRPr="00A94AB6">
              <w:rPr>
                <w:rFonts w:ascii="Times New Roman" w:hAnsi="Times New Roman" w:cs="Times New Roman"/>
                <w:b/>
              </w:rPr>
              <w:t>о</w:t>
            </w:r>
            <w:r w:rsidRPr="00A94AB6">
              <w:rPr>
                <w:rFonts w:ascii="Times New Roman" w:hAnsi="Times New Roman" w:cs="Times New Roman"/>
                <w:b/>
              </w:rPr>
              <w:t xml:space="preserve">приятия </w:t>
            </w:r>
          </w:p>
        </w:tc>
        <w:tc>
          <w:tcPr>
            <w:tcW w:w="1559" w:type="dxa"/>
            <w:tcBorders>
              <w:top w:val="single" w:sz="4" w:space="0" w:color="000000"/>
              <w:left w:val="single" w:sz="4" w:space="0" w:color="000000"/>
              <w:bottom w:val="single" w:sz="4" w:space="0" w:color="000000"/>
              <w:right w:val="single" w:sz="4" w:space="0" w:color="000000"/>
            </w:tcBorders>
          </w:tcPr>
          <w:p w14:paraId="5ED2F624"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Ср</w:t>
            </w:r>
            <w:r w:rsidRPr="00A94AB6">
              <w:rPr>
                <w:rFonts w:ascii="Times New Roman" w:hAnsi="Times New Roman" w:cs="Times New Roman"/>
                <w:b/>
              </w:rPr>
              <w:t>о</w:t>
            </w:r>
            <w:r w:rsidRPr="00A94AB6">
              <w:rPr>
                <w:rFonts w:ascii="Times New Roman" w:hAnsi="Times New Roman" w:cs="Times New Roman"/>
                <w:b/>
              </w:rPr>
              <w:t xml:space="preserve">ки </w:t>
            </w:r>
          </w:p>
        </w:tc>
        <w:tc>
          <w:tcPr>
            <w:tcW w:w="3685" w:type="dxa"/>
            <w:tcBorders>
              <w:top w:val="single" w:sz="4" w:space="0" w:color="000000"/>
              <w:left w:val="single" w:sz="4" w:space="0" w:color="000000"/>
              <w:bottom w:val="single" w:sz="4" w:space="0" w:color="000000"/>
              <w:right w:val="single" w:sz="4" w:space="0" w:color="000000"/>
            </w:tcBorders>
          </w:tcPr>
          <w:p w14:paraId="5E39B0C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Планируемые результ</w:t>
            </w:r>
            <w:r w:rsidRPr="00A94AB6">
              <w:rPr>
                <w:rFonts w:ascii="Times New Roman" w:hAnsi="Times New Roman" w:cs="Times New Roman"/>
                <w:b/>
              </w:rPr>
              <w:t>а</w:t>
            </w:r>
            <w:r w:rsidRPr="00A94AB6">
              <w:rPr>
                <w:rFonts w:ascii="Times New Roman" w:hAnsi="Times New Roman" w:cs="Times New Roman"/>
                <w:b/>
              </w:rPr>
              <w:t xml:space="preserve">ты </w:t>
            </w:r>
          </w:p>
        </w:tc>
      </w:tr>
      <w:tr w:rsidR="00A94AB6" w:rsidRPr="00A94AB6" w14:paraId="454B2568" w14:textId="77777777" w:rsidTr="00A94AB6">
        <w:trPr>
          <w:trHeight w:val="907"/>
        </w:trPr>
        <w:tc>
          <w:tcPr>
            <w:tcW w:w="2598" w:type="dxa"/>
            <w:gridSpan w:val="2"/>
            <w:tcBorders>
              <w:top w:val="single" w:sz="4" w:space="0" w:color="000000"/>
              <w:left w:val="single" w:sz="4" w:space="0" w:color="000000"/>
              <w:bottom w:val="single" w:sz="4" w:space="0" w:color="000000"/>
              <w:right w:val="single" w:sz="4" w:space="0" w:color="000000"/>
            </w:tcBorders>
          </w:tcPr>
          <w:p w14:paraId="21E2567E" w14:textId="47350FA0"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r>
              <w:rPr>
                <w:rFonts w:ascii="Times New Roman" w:hAnsi="Times New Roman" w:cs="Times New Roman"/>
              </w:rPr>
              <w:t xml:space="preserve">5 </w:t>
            </w:r>
            <w:r w:rsidRPr="00A94AB6">
              <w:rPr>
                <w:rFonts w:ascii="Times New Roman" w:hAnsi="Times New Roman" w:cs="Times New Roman"/>
              </w:rPr>
              <w:t xml:space="preserve">классов </w:t>
            </w:r>
          </w:p>
          <w:p w14:paraId="7394E9EC" w14:textId="74D1B168" w:rsidR="00A94AB6" w:rsidRPr="00A94AB6" w:rsidRDefault="00A94AB6" w:rsidP="00A94AB6">
            <w:pPr>
              <w:rPr>
                <w:rFonts w:ascii="Times New Roman" w:hAnsi="Times New Roman" w:cs="Times New Roman"/>
              </w:rPr>
            </w:pPr>
          </w:p>
        </w:tc>
        <w:tc>
          <w:tcPr>
            <w:tcW w:w="2328" w:type="dxa"/>
            <w:tcBorders>
              <w:top w:val="single" w:sz="4" w:space="0" w:color="000000"/>
              <w:left w:val="single" w:sz="4" w:space="0" w:color="000000"/>
              <w:bottom w:val="single" w:sz="4" w:space="0" w:color="000000"/>
              <w:right w:val="single" w:sz="4" w:space="0" w:color="000000"/>
            </w:tcBorders>
          </w:tcPr>
          <w:p w14:paraId="32DEE85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Наблюдение за процессом адаптации учащихся 5 классов. </w:t>
            </w:r>
          </w:p>
        </w:tc>
        <w:tc>
          <w:tcPr>
            <w:tcW w:w="1559" w:type="dxa"/>
            <w:tcBorders>
              <w:top w:val="single" w:sz="4" w:space="0" w:color="000000"/>
              <w:left w:val="single" w:sz="4" w:space="0" w:color="000000"/>
              <w:bottom w:val="single" w:sz="4" w:space="0" w:color="000000"/>
              <w:right w:val="single" w:sz="4" w:space="0" w:color="000000"/>
            </w:tcBorders>
          </w:tcPr>
          <w:p w14:paraId="2C8410C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в </w:t>
            </w:r>
            <w:r w:rsidRPr="00A94AB6">
              <w:rPr>
                <w:rFonts w:ascii="Times New Roman" w:hAnsi="Times New Roman" w:cs="Times New Roman"/>
              </w:rPr>
              <w:tab/>
              <w:t>теч</w:t>
            </w:r>
            <w:r w:rsidRPr="00A94AB6">
              <w:rPr>
                <w:rFonts w:ascii="Times New Roman" w:hAnsi="Times New Roman" w:cs="Times New Roman"/>
              </w:rPr>
              <w:t>е</w:t>
            </w:r>
            <w:r w:rsidRPr="00A94AB6">
              <w:rPr>
                <w:rFonts w:ascii="Times New Roman" w:hAnsi="Times New Roman" w:cs="Times New Roman"/>
              </w:rPr>
              <w:t xml:space="preserve">ние года  </w:t>
            </w:r>
          </w:p>
          <w:p w14:paraId="61843420"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7D0924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Выявление учащихся имеющих трудности </w:t>
            </w:r>
          </w:p>
          <w:p w14:paraId="07899CA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адаптации </w:t>
            </w:r>
          </w:p>
        </w:tc>
      </w:tr>
      <w:tr w:rsidR="00A94AB6" w:rsidRPr="00A94AB6" w14:paraId="7D7B226B" w14:textId="77777777" w:rsidTr="005B5B8E">
        <w:trPr>
          <w:trHeight w:val="123"/>
        </w:trPr>
        <w:tc>
          <w:tcPr>
            <w:tcW w:w="2598" w:type="dxa"/>
            <w:gridSpan w:val="2"/>
            <w:tcBorders>
              <w:top w:val="single" w:sz="4" w:space="0" w:color="000000"/>
              <w:left w:val="single" w:sz="4" w:space="0" w:color="000000"/>
              <w:bottom w:val="single" w:sz="4" w:space="0" w:color="000000"/>
              <w:right w:val="single" w:sz="4" w:space="0" w:color="000000"/>
            </w:tcBorders>
          </w:tcPr>
          <w:p w14:paraId="29BC8F08" w14:textId="724DA90F"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Родители об</w:t>
            </w:r>
            <w:r w:rsidRPr="00A94AB6">
              <w:rPr>
                <w:rFonts w:ascii="Times New Roman" w:hAnsi="Times New Roman" w:cs="Times New Roman"/>
              </w:rPr>
              <w:t>у</w:t>
            </w:r>
            <w:r w:rsidRPr="00A94AB6">
              <w:rPr>
                <w:rFonts w:ascii="Times New Roman" w:hAnsi="Times New Roman" w:cs="Times New Roman"/>
              </w:rPr>
              <w:t xml:space="preserve">чающихся </w:t>
            </w:r>
            <w:r>
              <w:rPr>
                <w:rFonts w:ascii="Times New Roman" w:hAnsi="Times New Roman" w:cs="Times New Roman"/>
              </w:rPr>
              <w:t xml:space="preserve">5 </w:t>
            </w:r>
          </w:p>
          <w:p w14:paraId="2B4D11E1"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классов  </w:t>
            </w:r>
          </w:p>
          <w:p w14:paraId="63637335" w14:textId="34C5A1B9" w:rsidR="00A94AB6" w:rsidRPr="00A94AB6" w:rsidRDefault="00A94AB6" w:rsidP="00A94AB6">
            <w:pPr>
              <w:ind w:left="687" w:firstLine="0"/>
              <w:rPr>
                <w:rFonts w:ascii="Times New Roman" w:hAnsi="Times New Roman" w:cs="Times New Roman"/>
              </w:rPr>
            </w:pPr>
          </w:p>
        </w:tc>
        <w:tc>
          <w:tcPr>
            <w:tcW w:w="2328" w:type="dxa"/>
            <w:tcBorders>
              <w:top w:val="single" w:sz="4" w:space="0" w:color="000000"/>
              <w:left w:val="single" w:sz="4" w:space="0" w:color="000000"/>
              <w:bottom w:val="single" w:sz="4" w:space="0" w:color="000000"/>
              <w:right w:val="single" w:sz="4" w:space="0" w:color="000000"/>
            </w:tcBorders>
          </w:tcPr>
          <w:p w14:paraId="794796F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Психолого-педагогич</w:t>
            </w:r>
            <w:r w:rsidRPr="00A94AB6">
              <w:rPr>
                <w:rFonts w:ascii="Times New Roman" w:hAnsi="Times New Roman" w:cs="Times New Roman"/>
              </w:rPr>
              <w:t>е</w:t>
            </w:r>
            <w:r w:rsidRPr="00A94AB6">
              <w:rPr>
                <w:rFonts w:ascii="Times New Roman" w:hAnsi="Times New Roman" w:cs="Times New Roman"/>
              </w:rPr>
              <w:t xml:space="preserve">ский </w:t>
            </w:r>
          </w:p>
          <w:p w14:paraId="4A774BFC"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лекторий «Адаптация в среднем звене шк</w:t>
            </w:r>
            <w:r w:rsidRPr="00A94AB6">
              <w:rPr>
                <w:rFonts w:ascii="Times New Roman" w:hAnsi="Times New Roman" w:cs="Times New Roman"/>
              </w:rPr>
              <w:t>о</w:t>
            </w:r>
            <w:r w:rsidRPr="00A94AB6">
              <w:rPr>
                <w:rFonts w:ascii="Times New Roman" w:hAnsi="Times New Roman" w:cs="Times New Roman"/>
              </w:rPr>
              <w:t>лы» 5-е</w:t>
            </w:r>
          </w:p>
          <w:p w14:paraId="5DAADCA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классы </w:t>
            </w:r>
          </w:p>
        </w:tc>
        <w:tc>
          <w:tcPr>
            <w:tcW w:w="1559" w:type="dxa"/>
            <w:tcBorders>
              <w:top w:val="single" w:sz="4" w:space="0" w:color="000000"/>
              <w:left w:val="single" w:sz="4" w:space="0" w:color="000000"/>
              <w:bottom w:val="single" w:sz="4" w:space="0" w:color="000000"/>
              <w:right w:val="single" w:sz="4" w:space="0" w:color="000000"/>
            </w:tcBorders>
          </w:tcPr>
          <w:p w14:paraId="7EE1131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Май,  се</w:t>
            </w:r>
            <w:r w:rsidRPr="00A94AB6">
              <w:rPr>
                <w:rFonts w:ascii="Times New Roman" w:hAnsi="Times New Roman" w:cs="Times New Roman"/>
              </w:rPr>
              <w:t>н</w:t>
            </w:r>
            <w:r w:rsidRPr="00A94AB6">
              <w:rPr>
                <w:rFonts w:ascii="Times New Roman" w:hAnsi="Times New Roman" w:cs="Times New Roman"/>
              </w:rPr>
              <w:t xml:space="preserve">тябрь </w:t>
            </w:r>
          </w:p>
        </w:tc>
        <w:tc>
          <w:tcPr>
            <w:tcW w:w="3685" w:type="dxa"/>
            <w:vMerge w:val="restart"/>
            <w:tcBorders>
              <w:top w:val="single" w:sz="4" w:space="0" w:color="000000"/>
              <w:left w:val="single" w:sz="4" w:space="0" w:color="000000"/>
              <w:bottom w:val="single" w:sz="4" w:space="0" w:color="000000"/>
              <w:right w:val="single" w:sz="4" w:space="0" w:color="000000"/>
            </w:tcBorders>
          </w:tcPr>
          <w:p w14:paraId="1BA7552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Повышена психологич</w:t>
            </w:r>
            <w:r w:rsidRPr="00A94AB6">
              <w:rPr>
                <w:rFonts w:ascii="Times New Roman" w:hAnsi="Times New Roman" w:cs="Times New Roman"/>
              </w:rPr>
              <w:t>е</w:t>
            </w:r>
            <w:r w:rsidRPr="00A94AB6">
              <w:rPr>
                <w:rFonts w:ascii="Times New Roman" w:hAnsi="Times New Roman" w:cs="Times New Roman"/>
              </w:rPr>
              <w:t>ская компетенция в вопр</w:t>
            </w:r>
            <w:r w:rsidRPr="00A94AB6">
              <w:rPr>
                <w:rFonts w:ascii="Times New Roman" w:hAnsi="Times New Roman" w:cs="Times New Roman"/>
              </w:rPr>
              <w:t>о</w:t>
            </w:r>
            <w:r w:rsidRPr="00A94AB6">
              <w:rPr>
                <w:rFonts w:ascii="Times New Roman" w:hAnsi="Times New Roman" w:cs="Times New Roman"/>
              </w:rPr>
              <w:t>сах переживаемого детьми периода, представления об ответственности и со</w:t>
            </w:r>
            <w:r w:rsidRPr="00A94AB6">
              <w:rPr>
                <w:rFonts w:ascii="Times New Roman" w:hAnsi="Times New Roman" w:cs="Times New Roman"/>
              </w:rPr>
              <w:t>в</w:t>
            </w:r>
            <w:r w:rsidRPr="00A94AB6">
              <w:rPr>
                <w:rFonts w:ascii="Times New Roman" w:hAnsi="Times New Roman" w:cs="Times New Roman"/>
              </w:rPr>
              <w:t>местном решении с ребе</w:t>
            </w:r>
            <w:r w:rsidRPr="00A94AB6">
              <w:rPr>
                <w:rFonts w:ascii="Times New Roman" w:hAnsi="Times New Roman" w:cs="Times New Roman"/>
              </w:rPr>
              <w:t>н</w:t>
            </w:r>
            <w:r w:rsidRPr="00A94AB6">
              <w:rPr>
                <w:rFonts w:ascii="Times New Roman" w:hAnsi="Times New Roman" w:cs="Times New Roman"/>
              </w:rPr>
              <w:t xml:space="preserve">ком проблемных </w:t>
            </w:r>
          </w:p>
        </w:tc>
      </w:tr>
      <w:tr w:rsidR="005B5B8E" w:rsidRPr="00A94AB6" w14:paraId="38BDBB05" w14:textId="77777777" w:rsidTr="00A44669">
        <w:trPr>
          <w:trHeight w:val="907"/>
        </w:trPr>
        <w:tc>
          <w:tcPr>
            <w:tcW w:w="2598" w:type="dxa"/>
            <w:gridSpan w:val="2"/>
            <w:tcBorders>
              <w:top w:val="single" w:sz="4" w:space="0" w:color="000000"/>
              <w:left w:val="single" w:sz="4" w:space="0" w:color="000000"/>
              <w:bottom w:val="single" w:sz="4" w:space="0" w:color="000000"/>
              <w:right w:val="single" w:sz="4" w:space="0" w:color="000000"/>
            </w:tcBorders>
          </w:tcPr>
          <w:p w14:paraId="5D315B2C" w14:textId="2220176B"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Родители </w:t>
            </w:r>
            <w:r>
              <w:rPr>
                <w:rFonts w:ascii="Times New Roman" w:hAnsi="Times New Roman" w:cs="Times New Roman"/>
              </w:rPr>
              <w:t xml:space="preserve">и </w:t>
            </w:r>
            <w:r w:rsidRPr="00A94AB6">
              <w:rPr>
                <w:rFonts w:ascii="Times New Roman" w:hAnsi="Times New Roman" w:cs="Times New Roman"/>
              </w:rPr>
              <w:t>уч</w:t>
            </w:r>
            <w:r w:rsidRPr="00A94AB6">
              <w:rPr>
                <w:rFonts w:ascii="Times New Roman" w:hAnsi="Times New Roman" w:cs="Times New Roman"/>
              </w:rPr>
              <w:t>и</w:t>
            </w:r>
            <w:r w:rsidRPr="00A94AB6">
              <w:rPr>
                <w:rFonts w:ascii="Times New Roman" w:hAnsi="Times New Roman" w:cs="Times New Roman"/>
              </w:rPr>
              <w:t xml:space="preserve">теля </w:t>
            </w:r>
            <w:r>
              <w:rPr>
                <w:rFonts w:ascii="Times New Roman" w:hAnsi="Times New Roman" w:cs="Times New Roman"/>
              </w:rPr>
              <w:t xml:space="preserve">5 </w:t>
            </w:r>
            <w:r w:rsidRPr="00A94AB6">
              <w:rPr>
                <w:rFonts w:ascii="Times New Roman" w:hAnsi="Times New Roman" w:cs="Times New Roman"/>
              </w:rPr>
              <w:t xml:space="preserve">классов </w:t>
            </w:r>
          </w:p>
          <w:p w14:paraId="0C8C262D" w14:textId="515FAA6E" w:rsidR="005B5B8E" w:rsidRPr="00A94AB6" w:rsidRDefault="005B5B8E" w:rsidP="00A94AB6">
            <w:pPr>
              <w:ind w:left="687" w:firstLine="0"/>
              <w:rPr>
                <w:rFonts w:ascii="Times New Roman" w:hAnsi="Times New Roman" w:cs="Times New Roman"/>
              </w:rPr>
            </w:pPr>
          </w:p>
        </w:tc>
        <w:tc>
          <w:tcPr>
            <w:tcW w:w="2328" w:type="dxa"/>
            <w:tcBorders>
              <w:top w:val="single" w:sz="4" w:space="0" w:color="000000"/>
              <w:left w:val="single" w:sz="4" w:space="0" w:color="000000"/>
              <w:bottom w:val="single" w:sz="4" w:space="0" w:color="000000"/>
              <w:right w:val="single" w:sz="4" w:space="0" w:color="000000"/>
            </w:tcBorders>
          </w:tcPr>
          <w:p w14:paraId="77A14ECE"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Индивид</w:t>
            </w:r>
            <w:r w:rsidRPr="00A94AB6">
              <w:rPr>
                <w:rFonts w:ascii="Times New Roman" w:hAnsi="Times New Roman" w:cs="Times New Roman"/>
              </w:rPr>
              <w:t>у</w:t>
            </w:r>
            <w:r w:rsidRPr="00A94AB6">
              <w:rPr>
                <w:rFonts w:ascii="Times New Roman" w:hAnsi="Times New Roman" w:cs="Times New Roman"/>
              </w:rPr>
              <w:t>альное  ко</w:t>
            </w:r>
            <w:r w:rsidRPr="00A94AB6">
              <w:rPr>
                <w:rFonts w:ascii="Times New Roman" w:hAnsi="Times New Roman" w:cs="Times New Roman"/>
              </w:rPr>
              <w:t>н</w:t>
            </w:r>
            <w:r w:rsidRPr="00A94AB6">
              <w:rPr>
                <w:rFonts w:ascii="Times New Roman" w:hAnsi="Times New Roman" w:cs="Times New Roman"/>
              </w:rPr>
              <w:t>сультиров</w:t>
            </w:r>
            <w:r w:rsidRPr="00A94AB6">
              <w:rPr>
                <w:rFonts w:ascii="Times New Roman" w:hAnsi="Times New Roman" w:cs="Times New Roman"/>
              </w:rPr>
              <w:t>а</w:t>
            </w:r>
            <w:r w:rsidRPr="00A94AB6">
              <w:rPr>
                <w:rFonts w:ascii="Times New Roman" w:hAnsi="Times New Roman" w:cs="Times New Roman"/>
              </w:rPr>
              <w:t xml:space="preserve">ние </w:t>
            </w:r>
          </w:p>
        </w:tc>
        <w:tc>
          <w:tcPr>
            <w:tcW w:w="1559" w:type="dxa"/>
            <w:tcBorders>
              <w:top w:val="single" w:sz="4" w:space="0" w:color="000000"/>
              <w:left w:val="single" w:sz="4" w:space="0" w:color="000000"/>
              <w:bottom w:val="single" w:sz="4" w:space="0" w:color="000000"/>
              <w:right w:val="single" w:sz="4" w:space="0" w:color="000000"/>
            </w:tcBorders>
          </w:tcPr>
          <w:p w14:paraId="02593977" w14:textId="77777777" w:rsidR="005B5B8E" w:rsidRPr="00A94AB6" w:rsidRDefault="005B5B8E" w:rsidP="00A94AB6">
            <w:pPr>
              <w:ind w:left="687" w:firstLine="0"/>
              <w:rPr>
                <w:rFonts w:ascii="Times New Roman" w:hAnsi="Times New Roman" w:cs="Times New Roman"/>
              </w:rPr>
            </w:pPr>
            <w:proofErr w:type="spellStart"/>
            <w:r w:rsidRPr="00A94AB6">
              <w:rPr>
                <w:rFonts w:ascii="Times New Roman" w:hAnsi="Times New Roman" w:cs="Times New Roman"/>
              </w:rPr>
              <w:t>се</w:t>
            </w:r>
            <w:r w:rsidRPr="00A94AB6">
              <w:rPr>
                <w:rFonts w:ascii="Times New Roman" w:hAnsi="Times New Roman" w:cs="Times New Roman"/>
              </w:rPr>
              <w:t>н</w:t>
            </w:r>
            <w:r w:rsidRPr="00A94AB6">
              <w:rPr>
                <w:rFonts w:ascii="Times New Roman" w:hAnsi="Times New Roman" w:cs="Times New Roman"/>
              </w:rPr>
              <w:t>тябрьд</w:t>
            </w:r>
            <w:r w:rsidRPr="00A94AB6">
              <w:rPr>
                <w:rFonts w:ascii="Times New Roman" w:hAnsi="Times New Roman" w:cs="Times New Roman"/>
              </w:rPr>
              <w:t>е</w:t>
            </w:r>
            <w:r w:rsidRPr="00A94AB6">
              <w:rPr>
                <w:rFonts w:ascii="Times New Roman" w:hAnsi="Times New Roman" w:cs="Times New Roman"/>
              </w:rPr>
              <w:t>кабрь</w:t>
            </w:r>
            <w:proofErr w:type="spellEnd"/>
            <w:r w:rsidRPr="00A94AB6">
              <w:rPr>
                <w:rFonts w:ascii="Times New Roman" w:hAnsi="Times New Roman" w:cs="Times New Roman"/>
              </w:rPr>
              <w:t xml:space="preserve">  </w:t>
            </w:r>
          </w:p>
        </w:tc>
        <w:tc>
          <w:tcPr>
            <w:tcW w:w="3685" w:type="dxa"/>
            <w:vMerge/>
            <w:tcBorders>
              <w:top w:val="nil"/>
              <w:left w:val="single" w:sz="4" w:space="0" w:color="000000"/>
              <w:bottom w:val="single" w:sz="4" w:space="0" w:color="000000"/>
              <w:right w:val="single" w:sz="4" w:space="0" w:color="000000"/>
            </w:tcBorders>
          </w:tcPr>
          <w:p w14:paraId="33FE2AD3" w14:textId="77777777" w:rsidR="005B5B8E" w:rsidRPr="00A94AB6" w:rsidRDefault="005B5B8E" w:rsidP="00A94AB6">
            <w:pPr>
              <w:ind w:left="687" w:firstLine="0"/>
              <w:rPr>
                <w:rFonts w:ascii="Times New Roman" w:hAnsi="Times New Roman" w:cs="Times New Roman"/>
              </w:rPr>
            </w:pPr>
          </w:p>
        </w:tc>
      </w:tr>
      <w:tr w:rsidR="005B5B8E" w:rsidRPr="00A94AB6" w14:paraId="2ADE3446" w14:textId="77777777" w:rsidTr="00A44669">
        <w:trPr>
          <w:trHeight w:val="1803"/>
        </w:trPr>
        <w:tc>
          <w:tcPr>
            <w:tcW w:w="2598" w:type="dxa"/>
            <w:gridSpan w:val="2"/>
            <w:tcBorders>
              <w:top w:val="single" w:sz="4" w:space="0" w:color="000000"/>
              <w:left w:val="single" w:sz="4" w:space="0" w:color="000000"/>
              <w:bottom w:val="single" w:sz="4" w:space="0" w:color="000000"/>
              <w:right w:val="single" w:sz="4" w:space="0" w:color="000000"/>
            </w:tcBorders>
          </w:tcPr>
          <w:p w14:paraId="63672F8A" w14:textId="3F1AA659" w:rsidR="005B5B8E" w:rsidRPr="00A94AB6" w:rsidRDefault="005B5B8E" w:rsidP="005B5B8E">
            <w:pPr>
              <w:ind w:left="687" w:firstLine="0"/>
              <w:rPr>
                <w:rFonts w:ascii="Times New Roman" w:hAnsi="Times New Roman" w:cs="Times New Roman"/>
              </w:rPr>
            </w:pPr>
            <w:r w:rsidRPr="00A94AB6">
              <w:rPr>
                <w:rFonts w:ascii="Times New Roman" w:hAnsi="Times New Roman" w:cs="Times New Roman"/>
              </w:rPr>
              <w:t>Обучающиеся</w:t>
            </w:r>
            <w:r>
              <w:rPr>
                <w:rFonts w:ascii="Times New Roman" w:hAnsi="Times New Roman" w:cs="Times New Roman"/>
              </w:rPr>
              <w:t xml:space="preserve"> 5</w:t>
            </w:r>
            <w:r w:rsidRPr="00A94AB6">
              <w:rPr>
                <w:rFonts w:ascii="Times New Roman" w:hAnsi="Times New Roman" w:cs="Times New Roman"/>
              </w:rPr>
              <w:t xml:space="preserve"> классов  </w:t>
            </w:r>
          </w:p>
          <w:p w14:paraId="78DC05A4" w14:textId="68F7B23E" w:rsidR="005B5B8E" w:rsidRPr="00A94AB6" w:rsidRDefault="005B5B8E" w:rsidP="005B5B8E">
            <w:pPr>
              <w:rPr>
                <w:rFonts w:ascii="Times New Roman" w:hAnsi="Times New Roman" w:cs="Times New Roman"/>
              </w:rPr>
            </w:pPr>
          </w:p>
        </w:tc>
        <w:tc>
          <w:tcPr>
            <w:tcW w:w="2328" w:type="dxa"/>
            <w:tcBorders>
              <w:top w:val="single" w:sz="4" w:space="0" w:color="000000"/>
              <w:left w:val="single" w:sz="4" w:space="0" w:color="000000"/>
              <w:bottom w:val="single" w:sz="4" w:space="0" w:color="000000"/>
              <w:right w:val="single" w:sz="4" w:space="0" w:color="000000"/>
            </w:tcBorders>
          </w:tcPr>
          <w:p w14:paraId="2BD15F76" w14:textId="77777777" w:rsidR="005B5B8E" w:rsidRPr="00A94AB6" w:rsidRDefault="005B5B8E" w:rsidP="005B5B8E">
            <w:pPr>
              <w:ind w:left="687" w:firstLine="0"/>
              <w:rPr>
                <w:rFonts w:ascii="Times New Roman" w:hAnsi="Times New Roman" w:cs="Times New Roman"/>
              </w:rPr>
            </w:pPr>
            <w:r w:rsidRPr="00A94AB6">
              <w:rPr>
                <w:rFonts w:ascii="Times New Roman" w:hAnsi="Times New Roman" w:cs="Times New Roman"/>
              </w:rPr>
              <w:t xml:space="preserve"> Психолого-педагогич</w:t>
            </w:r>
            <w:r w:rsidRPr="00A94AB6">
              <w:rPr>
                <w:rFonts w:ascii="Times New Roman" w:hAnsi="Times New Roman" w:cs="Times New Roman"/>
              </w:rPr>
              <w:t>е</w:t>
            </w:r>
            <w:r w:rsidRPr="00A94AB6">
              <w:rPr>
                <w:rFonts w:ascii="Times New Roman" w:hAnsi="Times New Roman" w:cs="Times New Roman"/>
              </w:rPr>
              <w:t>ская диагн</w:t>
            </w:r>
            <w:r w:rsidRPr="00A94AB6">
              <w:rPr>
                <w:rFonts w:ascii="Times New Roman" w:hAnsi="Times New Roman" w:cs="Times New Roman"/>
              </w:rPr>
              <w:t>о</w:t>
            </w:r>
            <w:r w:rsidRPr="00A94AB6">
              <w:rPr>
                <w:rFonts w:ascii="Times New Roman" w:hAnsi="Times New Roman" w:cs="Times New Roman"/>
              </w:rPr>
              <w:t xml:space="preserve">стика </w:t>
            </w:r>
            <w:r w:rsidRPr="00A94AB6">
              <w:rPr>
                <w:rFonts w:ascii="Times New Roman" w:hAnsi="Times New Roman" w:cs="Times New Roman"/>
              </w:rPr>
              <w:tab/>
              <w:t>уч</w:t>
            </w:r>
            <w:r w:rsidRPr="00A94AB6">
              <w:rPr>
                <w:rFonts w:ascii="Times New Roman" w:hAnsi="Times New Roman" w:cs="Times New Roman"/>
              </w:rPr>
              <w:t>а</w:t>
            </w:r>
            <w:r w:rsidRPr="00A94AB6">
              <w:rPr>
                <w:rFonts w:ascii="Times New Roman" w:hAnsi="Times New Roman" w:cs="Times New Roman"/>
              </w:rPr>
              <w:t xml:space="preserve">щихся </w:t>
            </w:r>
            <w:r w:rsidRPr="00A94AB6">
              <w:rPr>
                <w:rFonts w:ascii="Times New Roman" w:hAnsi="Times New Roman" w:cs="Times New Roman"/>
              </w:rPr>
              <w:tab/>
              <w:t xml:space="preserve">5-х классов: </w:t>
            </w:r>
          </w:p>
          <w:p w14:paraId="1A480783"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-уровень тр</w:t>
            </w:r>
            <w:r w:rsidRPr="00A94AB6">
              <w:rPr>
                <w:rFonts w:ascii="Times New Roman" w:hAnsi="Times New Roman" w:cs="Times New Roman"/>
              </w:rPr>
              <w:t>е</w:t>
            </w:r>
            <w:r w:rsidRPr="00A94AB6">
              <w:rPr>
                <w:rFonts w:ascii="Times New Roman" w:hAnsi="Times New Roman" w:cs="Times New Roman"/>
              </w:rPr>
              <w:t xml:space="preserve">вожности; </w:t>
            </w:r>
          </w:p>
          <w:p w14:paraId="5854F7AB"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-мотивы учебной де</w:t>
            </w:r>
            <w:r w:rsidRPr="00A94AB6">
              <w:rPr>
                <w:rFonts w:ascii="Times New Roman" w:hAnsi="Times New Roman" w:cs="Times New Roman"/>
              </w:rPr>
              <w:t>я</w:t>
            </w:r>
            <w:r w:rsidRPr="00A94AB6">
              <w:rPr>
                <w:rFonts w:ascii="Times New Roman" w:hAnsi="Times New Roman" w:cs="Times New Roman"/>
              </w:rPr>
              <w:t xml:space="preserve">тельности; -самооценка личности.  </w:t>
            </w:r>
          </w:p>
        </w:tc>
        <w:tc>
          <w:tcPr>
            <w:tcW w:w="1559" w:type="dxa"/>
            <w:tcBorders>
              <w:top w:val="single" w:sz="4" w:space="0" w:color="000000"/>
              <w:left w:val="single" w:sz="4" w:space="0" w:color="000000"/>
              <w:bottom w:val="single" w:sz="4" w:space="0" w:color="000000"/>
              <w:right w:val="single" w:sz="4" w:space="0" w:color="000000"/>
            </w:tcBorders>
          </w:tcPr>
          <w:p w14:paraId="4EAE351C"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о</w:t>
            </w:r>
            <w:r w:rsidRPr="00A94AB6">
              <w:rPr>
                <w:rFonts w:ascii="Times New Roman" w:hAnsi="Times New Roman" w:cs="Times New Roman"/>
              </w:rPr>
              <w:t>к</w:t>
            </w:r>
            <w:r w:rsidRPr="00A94AB6">
              <w:rPr>
                <w:rFonts w:ascii="Times New Roman" w:hAnsi="Times New Roman" w:cs="Times New Roman"/>
              </w:rPr>
              <w:t>тябрь (пе</w:t>
            </w:r>
            <w:r w:rsidRPr="00A94AB6">
              <w:rPr>
                <w:rFonts w:ascii="Times New Roman" w:hAnsi="Times New Roman" w:cs="Times New Roman"/>
              </w:rPr>
              <w:t>р</w:t>
            </w:r>
            <w:r w:rsidRPr="00A94AB6">
              <w:rPr>
                <w:rFonts w:ascii="Times New Roman" w:hAnsi="Times New Roman" w:cs="Times New Roman"/>
              </w:rPr>
              <w:t>ви</w:t>
            </w:r>
            <w:r w:rsidRPr="00A94AB6">
              <w:rPr>
                <w:rFonts w:ascii="Times New Roman" w:hAnsi="Times New Roman" w:cs="Times New Roman"/>
              </w:rPr>
              <w:t>ч</w:t>
            </w:r>
            <w:r w:rsidRPr="00A94AB6">
              <w:rPr>
                <w:rFonts w:ascii="Times New Roman" w:hAnsi="Times New Roman" w:cs="Times New Roman"/>
              </w:rPr>
              <w:t>ная) а</w:t>
            </w:r>
            <w:r w:rsidRPr="00A94AB6">
              <w:rPr>
                <w:rFonts w:ascii="Times New Roman" w:hAnsi="Times New Roman" w:cs="Times New Roman"/>
              </w:rPr>
              <w:t>п</w:t>
            </w:r>
            <w:r w:rsidRPr="00A94AB6">
              <w:rPr>
                <w:rFonts w:ascii="Times New Roman" w:hAnsi="Times New Roman" w:cs="Times New Roman"/>
              </w:rPr>
              <w:t>рель (вт</w:t>
            </w:r>
            <w:r w:rsidRPr="00A94AB6">
              <w:rPr>
                <w:rFonts w:ascii="Times New Roman" w:hAnsi="Times New Roman" w:cs="Times New Roman"/>
              </w:rPr>
              <w:t>о</w:t>
            </w:r>
            <w:r w:rsidRPr="00A94AB6">
              <w:rPr>
                <w:rFonts w:ascii="Times New Roman" w:hAnsi="Times New Roman" w:cs="Times New Roman"/>
              </w:rPr>
              <w:t>ри</w:t>
            </w:r>
            <w:r w:rsidRPr="00A94AB6">
              <w:rPr>
                <w:rFonts w:ascii="Times New Roman" w:hAnsi="Times New Roman" w:cs="Times New Roman"/>
              </w:rPr>
              <w:t>ч</w:t>
            </w:r>
            <w:r w:rsidRPr="00A94AB6">
              <w:rPr>
                <w:rFonts w:ascii="Times New Roman" w:hAnsi="Times New Roman" w:cs="Times New Roman"/>
              </w:rPr>
              <w:t xml:space="preserve">ная)  </w:t>
            </w:r>
          </w:p>
          <w:p w14:paraId="0C3852C9"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67CC93CD"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Выявление </w:t>
            </w:r>
            <w:r w:rsidRPr="00A94AB6">
              <w:rPr>
                <w:rFonts w:ascii="Times New Roman" w:hAnsi="Times New Roman" w:cs="Times New Roman"/>
              </w:rPr>
              <w:tab/>
              <w:t xml:space="preserve">учащихся </w:t>
            </w:r>
            <w:r w:rsidRPr="00A94AB6">
              <w:rPr>
                <w:rFonts w:ascii="Times New Roman" w:hAnsi="Times New Roman" w:cs="Times New Roman"/>
              </w:rPr>
              <w:tab/>
              <w:t>5</w:t>
            </w:r>
          </w:p>
          <w:p w14:paraId="2E4F14D0"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классов с высоким уро</w:t>
            </w:r>
            <w:r w:rsidRPr="00A94AB6">
              <w:rPr>
                <w:rFonts w:ascii="Times New Roman" w:hAnsi="Times New Roman" w:cs="Times New Roman"/>
              </w:rPr>
              <w:t>в</w:t>
            </w:r>
            <w:r w:rsidRPr="00A94AB6">
              <w:rPr>
                <w:rFonts w:ascii="Times New Roman" w:hAnsi="Times New Roman" w:cs="Times New Roman"/>
              </w:rPr>
              <w:t xml:space="preserve">нем тревожности и низкой мотивацией при переходе в среднее звено </w:t>
            </w:r>
          </w:p>
        </w:tc>
      </w:tr>
      <w:tr w:rsidR="005B5B8E" w:rsidRPr="00A94AB6" w14:paraId="7A0E7F89" w14:textId="77777777" w:rsidTr="00A44669">
        <w:trPr>
          <w:trHeight w:val="1207"/>
        </w:trPr>
        <w:tc>
          <w:tcPr>
            <w:tcW w:w="2598" w:type="dxa"/>
            <w:gridSpan w:val="2"/>
            <w:tcBorders>
              <w:top w:val="single" w:sz="4" w:space="0" w:color="000000"/>
              <w:left w:val="single" w:sz="4" w:space="0" w:color="000000"/>
              <w:bottom w:val="single" w:sz="4" w:space="0" w:color="000000"/>
              <w:right w:val="single" w:sz="4" w:space="0" w:color="000000"/>
            </w:tcBorders>
          </w:tcPr>
          <w:p w14:paraId="67D59493" w14:textId="5A27ADCC"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Педагоги </w:t>
            </w:r>
          </w:p>
        </w:tc>
        <w:tc>
          <w:tcPr>
            <w:tcW w:w="2328" w:type="dxa"/>
            <w:tcBorders>
              <w:top w:val="single" w:sz="4" w:space="0" w:color="000000"/>
              <w:left w:val="single" w:sz="4" w:space="0" w:color="000000"/>
              <w:bottom w:val="single" w:sz="4" w:space="0" w:color="000000"/>
              <w:right w:val="single" w:sz="4" w:space="0" w:color="000000"/>
            </w:tcBorders>
          </w:tcPr>
          <w:p w14:paraId="07B1C96F"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Совещание </w:t>
            </w:r>
            <w:r w:rsidRPr="00A94AB6">
              <w:rPr>
                <w:rFonts w:ascii="Times New Roman" w:hAnsi="Times New Roman" w:cs="Times New Roman"/>
              </w:rPr>
              <w:tab/>
              <w:t xml:space="preserve">по </w:t>
            </w:r>
            <w:r w:rsidRPr="00A94AB6">
              <w:rPr>
                <w:rFonts w:ascii="Times New Roman" w:hAnsi="Times New Roman" w:cs="Times New Roman"/>
              </w:rPr>
              <w:tab/>
              <w:t>ит</w:t>
            </w:r>
            <w:r w:rsidRPr="00A94AB6">
              <w:rPr>
                <w:rFonts w:ascii="Times New Roman" w:hAnsi="Times New Roman" w:cs="Times New Roman"/>
              </w:rPr>
              <w:t>о</w:t>
            </w:r>
            <w:r w:rsidRPr="00A94AB6">
              <w:rPr>
                <w:rFonts w:ascii="Times New Roman" w:hAnsi="Times New Roman" w:cs="Times New Roman"/>
              </w:rPr>
              <w:t>гам адапт</w:t>
            </w:r>
            <w:r w:rsidRPr="00A94AB6">
              <w:rPr>
                <w:rFonts w:ascii="Times New Roman" w:hAnsi="Times New Roman" w:cs="Times New Roman"/>
              </w:rPr>
              <w:t>а</w:t>
            </w:r>
            <w:r w:rsidRPr="00A94AB6">
              <w:rPr>
                <w:rFonts w:ascii="Times New Roman" w:hAnsi="Times New Roman" w:cs="Times New Roman"/>
              </w:rPr>
              <w:t>ции учащи</w:t>
            </w:r>
            <w:r w:rsidRPr="00A94AB6">
              <w:rPr>
                <w:rFonts w:ascii="Times New Roman" w:hAnsi="Times New Roman" w:cs="Times New Roman"/>
              </w:rPr>
              <w:t>х</w:t>
            </w:r>
            <w:r w:rsidRPr="00A94AB6">
              <w:rPr>
                <w:rFonts w:ascii="Times New Roman" w:hAnsi="Times New Roman" w:cs="Times New Roman"/>
              </w:rPr>
              <w:t xml:space="preserve">ся 5 классов школы  </w:t>
            </w:r>
          </w:p>
        </w:tc>
        <w:tc>
          <w:tcPr>
            <w:tcW w:w="1559" w:type="dxa"/>
            <w:tcBorders>
              <w:top w:val="single" w:sz="4" w:space="0" w:color="000000"/>
              <w:left w:val="single" w:sz="4" w:space="0" w:color="000000"/>
              <w:bottom w:val="single" w:sz="4" w:space="0" w:color="000000"/>
              <w:right w:val="single" w:sz="4" w:space="0" w:color="000000"/>
            </w:tcBorders>
          </w:tcPr>
          <w:p w14:paraId="4A896EBB"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н</w:t>
            </w:r>
            <w:r w:rsidRPr="00A94AB6">
              <w:rPr>
                <w:rFonts w:ascii="Times New Roman" w:hAnsi="Times New Roman" w:cs="Times New Roman"/>
              </w:rPr>
              <w:t>о</w:t>
            </w:r>
            <w:r w:rsidRPr="00A94AB6">
              <w:rPr>
                <w:rFonts w:ascii="Times New Roman" w:hAnsi="Times New Roman" w:cs="Times New Roman"/>
              </w:rPr>
              <w:t xml:space="preserve">ябрь </w:t>
            </w:r>
          </w:p>
          <w:p w14:paraId="1569D9BF"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18D337C0"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Мероприятия, направле</w:t>
            </w:r>
            <w:r w:rsidRPr="00A94AB6">
              <w:rPr>
                <w:rFonts w:ascii="Times New Roman" w:hAnsi="Times New Roman" w:cs="Times New Roman"/>
              </w:rPr>
              <w:t>н</w:t>
            </w:r>
            <w:r w:rsidRPr="00A94AB6">
              <w:rPr>
                <w:rFonts w:ascii="Times New Roman" w:hAnsi="Times New Roman" w:cs="Times New Roman"/>
              </w:rPr>
              <w:t>ные на оказание помощи учащимся, испытыва</w:t>
            </w:r>
            <w:r w:rsidRPr="00A94AB6">
              <w:rPr>
                <w:rFonts w:ascii="Times New Roman" w:hAnsi="Times New Roman" w:cs="Times New Roman"/>
              </w:rPr>
              <w:t>ю</w:t>
            </w:r>
            <w:r w:rsidRPr="00A94AB6">
              <w:rPr>
                <w:rFonts w:ascii="Times New Roman" w:hAnsi="Times New Roman" w:cs="Times New Roman"/>
              </w:rPr>
              <w:t xml:space="preserve">щим трудности адаптации.  </w:t>
            </w:r>
          </w:p>
        </w:tc>
      </w:tr>
      <w:tr w:rsidR="005B5B8E" w:rsidRPr="00A94AB6" w14:paraId="15312BB6" w14:textId="77777777" w:rsidTr="00A44669">
        <w:trPr>
          <w:trHeight w:val="1205"/>
        </w:trPr>
        <w:tc>
          <w:tcPr>
            <w:tcW w:w="2598" w:type="dxa"/>
            <w:gridSpan w:val="2"/>
            <w:tcBorders>
              <w:top w:val="single" w:sz="4" w:space="0" w:color="000000"/>
              <w:left w:val="single" w:sz="4" w:space="0" w:color="000000"/>
              <w:bottom w:val="single" w:sz="4" w:space="0" w:color="000000"/>
              <w:right w:val="single" w:sz="4" w:space="0" w:color="000000"/>
            </w:tcBorders>
          </w:tcPr>
          <w:p w14:paraId="5C219AE8"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p>
          <w:p w14:paraId="1A022E9F"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класса  </w:t>
            </w:r>
          </w:p>
          <w:p w14:paraId="7916FF38" w14:textId="10409E36"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5</w:t>
            </w:r>
          </w:p>
        </w:tc>
        <w:tc>
          <w:tcPr>
            <w:tcW w:w="2328" w:type="dxa"/>
            <w:tcBorders>
              <w:top w:val="single" w:sz="4" w:space="0" w:color="000000"/>
              <w:left w:val="single" w:sz="4" w:space="0" w:color="000000"/>
              <w:bottom w:val="single" w:sz="4" w:space="0" w:color="000000"/>
              <w:right w:val="single" w:sz="4" w:space="0" w:color="000000"/>
            </w:tcBorders>
          </w:tcPr>
          <w:p w14:paraId="0249FAAA"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Групповые и индивид</w:t>
            </w:r>
            <w:r w:rsidRPr="00A94AB6">
              <w:rPr>
                <w:rFonts w:ascii="Times New Roman" w:hAnsi="Times New Roman" w:cs="Times New Roman"/>
              </w:rPr>
              <w:t>у</w:t>
            </w:r>
            <w:r w:rsidRPr="00A94AB6">
              <w:rPr>
                <w:rFonts w:ascii="Times New Roman" w:hAnsi="Times New Roman" w:cs="Times New Roman"/>
              </w:rPr>
              <w:t>альные зан</w:t>
            </w:r>
            <w:r w:rsidRPr="00A94AB6">
              <w:rPr>
                <w:rFonts w:ascii="Times New Roman" w:hAnsi="Times New Roman" w:cs="Times New Roman"/>
              </w:rPr>
              <w:t>я</w:t>
            </w:r>
            <w:r w:rsidRPr="00A94AB6">
              <w:rPr>
                <w:rFonts w:ascii="Times New Roman" w:hAnsi="Times New Roman" w:cs="Times New Roman"/>
              </w:rPr>
              <w:t>тия с учащ</w:t>
            </w:r>
            <w:r w:rsidRPr="00A94AB6">
              <w:rPr>
                <w:rFonts w:ascii="Times New Roman" w:hAnsi="Times New Roman" w:cs="Times New Roman"/>
              </w:rPr>
              <w:t>и</w:t>
            </w:r>
            <w:r w:rsidRPr="00A94AB6">
              <w:rPr>
                <w:rFonts w:ascii="Times New Roman" w:hAnsi="Times New Roman" w:cs="Times New Roman"/>
              </w:rPr>
              <w:t>мися 5-х классов, п</w:t>
            </w:r>
            <w:r w:rsidRPr="00A94AB6">
              <w:rPr>
                <w:rFonts w:ascii="Times New Roman" w:hAnsi="Times New Roman" w:cs="Times New Roman"/>
              </w:rPr>
              <w:t>о</w:t>
            </w:r>
            <w:r w:rsidRPr="00A94AB6">
              <w:rPr>
                <w:rFonts w:ascii="Times New Roman" w:hAnsi="Times New Roman" w:cs="Times New Roman"/>
              </w:rPr>
              <w:t>казывающих</w:t>
            </w:r>
          </w:p>
          <w:p w14:paraId="6B21EDD9"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высокий ур</w:t>
            </w:r>
            <w:r w:rsidRPr="00A94AB6">
              <w:rPr>
                <w:rFonts w:ascii="Times New Roman" w:hAnsi="Times New Roman" w:cs="Times New Roman"/>
              </w:rPr>
              <w:t>о</w:t>
            </w:r>
            <w:r w:rsidRPr="00A94AB6">
              <w:rPr>
                <w:rFonts w:ascii="Times New Roman" w:hAnsi="Times New Roman" w:cs="Times New Roman"/>
              </w:rPr>
              <w:t>вень трево</w:t>
            </w:r>
            <w:r w:rsidRPr="00A94AB6">
              <w:rPr>
                <w:rFonts w:ascii="Times New Roman" w:hAnsi="Times New Roman" w:cs="Times New Roman"/>
              </w:rPr>
              <w:t>ж</w:t>
            </w:r>
            <w:r w:rsidRPr="00A94AB6">
              <w:rPr>
                <w:rFonts w:ascii="Times New Roman" w:hAnsi="Times New Roman" w:cs="Times New Roman"/>
              </w:rPr>
              <w:t xml:space="preserve">ности  </w:t>
            </w:r>
          </w:p>
        </w:tc>
        <w:tc>
          <w:tcPr>
            <w:tcW w:w="1559" w:type="dxa"/>
            <w:tcBorders>
              <w:top w:val="single" w:sz="4" w:space="0" w:color="000000"/>
              <w:left w:val="single" w:sz="4" w:space="0" w:color="000000"/>
              <w:bottom w:val="single" w:sz="4" w:space="0" w:color="000000"/>
              <w:right w:val="single" w:sz="4" w:space="0" w:color="000000"/>
            </w:tcBorders>
          </w:tcPr>
          <w:p w14:paraId="0FAE907A"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н</w:t>
            </w:r>
            <w:r w:rsidRPr="00A94AB6">
              <w:rPr>
                <w:rFonts w:ascii="Times New Roman" w:hAnsi="Times New Roman" w:cs="Times New Roman"/>
              </w:rPr>
              <w:t>о</w:t>
            </w:r>
            <w:r w:rsidRPr="00A94AB6">
              <w:rPr>
                <w:rFonts w:ascii="Times New Roman" w:hAnsi="Times New Roman" w:cs="Times New Roman"/>
              </w:rPr>
              <w:t>ябрь-</w:t>
            </w:r>
          </w:p>
          <w:p w14:paraId="36E95F6E"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д</w:t>
            </w:r>
            <w:r w:rsidRPr="00A94AB6">
              <w:rPr>
                <w:rFonts w:ascii="Times New Roman" w:hAnsi="Times New Roman" w:cs="Times New Roman"/>
              </w:rPr>
              <w:t>е</w:t>
            </w:r>
            <w:r w:rsidRPr="00A94AB6">
              <w:rPr>
                <w:rFonts w:ascii="Times New Roman" w:hAnsi="Times New Roman" w:cs="Times New Roman"/>
              </w:rPr>
              <w:t xml:space="preserve">кабрь </w:t>
            </w:r>
          </w:p>
          <w:p w14:paraId="31FEC0E6"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153B0B67"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Снижение </w:t>
            </w:r>
            <w:r w:rsidRPr="00A94AB6">
              <w:rPr>
                <w:rFonts w:ascii="Times New Roman" w:hAnsi="Times New Roman" w:cs="Times New Roman"/>
              </w:rPr>
              <w:tab/>
              <w:t xml:space="preserve">тревожности </w:t>
            </w:r>
            <w:r w:rsidRPr="00A94AB6">
              <w:rPr>
                <w:rFonts w:ascii="Times New Roman" w:hAnsi="Times New Roman" w:cs="Times New Roman"/>
              </w:rPr>
              <w:tab/>
              <w:t xml:space="preserve">у пятиклассников </w:t>
            </w:r>
          </w:p>
        </w:tc>
      </w:tr>
    </w:tbl>
    <w:p w14:paraId="1A66AEE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2. Психологическое обеспечение профессионального самоопределения учащихся. З</w:t>
      </w:r>
      <w:r w:rsidRPr="00A94AB6">
        <w:rPr>
          <w:rFonts w:ascii="Times New Roman" w:hAnsi="Times New Roman" w:cs="Times New Roman"/>
        </w:rPr>
        <w:t>а</w:t>
      </w:r>
      <w:r w:rsidRPr="00A94AB6">
        <w:rPr>
          <w:rFonts w:ascii="Times New Roman" w:hAnsi="Times New Roman" w:cs="Times New Roman"/>
        </w:rPr>
        <w:t xml:space="preserve">дачи:  </w:t>
      </w:r>
    </w:p>
    <w:p w14:paraId="70516A59" w14:textId="77777777" w:rsidR="00A94AB6" w:rsidRPr="00A94AB6" w:rsidRDefault="00A94AB6" w:rsidP="00F2742F">
      <w:pPr>
        <w:numPr>
          <w:ilvl w:val="0"/>
          <w:numId w:val="40"/>
        </w:numPr>
        <w:rPr>
          <w:rFonts w:ascii="Times New Roman" w:hAnsi="Times New Roman" w:cs="Times New Roman"/>
        </w:rPr>
      </w:pPr>
      <w:r w:rsidRPr="00A94AB6">
        <w:rPr>
          <w:rFonts w:ascii="Times New Roman" w:hAnsi="Times New Roman" w:cs="Times New Roman"/>
        </w:rPr>
        <w:t xml:space="preserve">выявление профессиональных интересов учащихся 8 и 9 классов.  </w:t>
      </w:r>
    </w:p>
    <w:p w14:paraId="7E69D7A2" w14:textId="77777777" w:rsidR="00A94AB6" w:rsidRPr="00A94AB6" w:rsidRDefault="00A94AB6" w:rsidP="00F2742F">
      <w:pPr>
        <w:numPr>
          <w:ilvl w:val="0"/>
          <w:numId w:val="40"/>
        </w:numPr>
        <w:rPr>
          <w:rFonts w:ascii="Times New Roman" w:hAnsi="Times New Roman" w:cs="Times New Roman"/>
        </w:rPr>
      </w:pPr>
      <w:r w:rsidRPr="00A94AB6">
        <w:rPr>
          <w:rFonts w:ascii="Times New Roman" w:hAnsi="Times New Roman" w:cs="Times New Roman"/>
        </w:rPr>
        <w:lastRenderedPageBreak/>
        <w:t>дать учащимся возможность понять необходимость определения для себя жизне</w:t>
      </w:r>
      <w:r w:rsidRPr="00A94AB6">
        <w:rPr>
          <w:rFonts w:ascii="Times New Roman" w:hAnsi="Times New Roman" w:cs="Times New Roman"/>
        </w:rPr>
        <w:t>н</w:t>
      </w:r>
      <w:r w:rsidRPr="00A94AB6">
        <w:rPr>
          <w:rFonts w:ascii="Times New Roman" w:hAnsi="Times New Roman" w:cs="Times New Roman"/>
        </w:rPr>
        <w:t xml:space="preserve">ных целей и ориентиров, которые помогут им самоопределиться </w:t>
      </w:r>
    </w:p>
    <w:p w14:paraId="3D825312" w14:textId="77777777" w:rsidR="00A94AB6" w:rsidRPr="00A94AB6" w:rsidRDefault="00A94AB6" w:rsidP="00F2742F">
      <w:pPr>
        <w:numPr>
          <w:ilvl w:val="0"/>
          <w:numId w:val="40"/>
        </w:numPr>
        <w:rPr>
          <w:rFonts w:ascii="Times New Roman" w:hAnsi="Times New Roman" w:cs="Times New Roman"/>
        </w:rPr>
      </w:pPr>
      <w:r w:rsidRPr="00A94AB6">
        <w:rPr>
          <w:rFonts w:ascii="Times New Roman" w:hAnsi="Times New Roman" w:cs="Times New Roman"/>
        </w:rPr>
        <w:t>оказать помощь в определении жизненных планов, прояснение временной пе</w:t>
      </w:r>
      <w:r w:rsidRPr="00A94AB6">
        <w:rPr>
          <w:rFonts w:ascii="Times New Roman" w:hAnsi="Times New Roman" w:cs="Times New Roman"/>
        </w:rPr>
        <w:t>р</w:t>
      </w:r>
      <w:r w:rsidRPr="00A94AB6">
        <w:rPr>
          <w:rFonts w:ascii="Times New Roman" w:hAnsi="Times New Roman" w:cs="Times New Roman"/>
        </w:rPr>
        <w:t xml:space="preserve">спективы профессионального будущего.  </w:t>
      </w:r>
    </w:p>
    <w:p w14:paraId="4BB99EB3" w14:textId="77777777" w:rsidR="00A94AB6" w:rsidRPr="00A94AB6" w:rsidRDefault="00A94AB6" w:rsidP="00F2742F">
      <w:pPr>
        <w:numPr>
          <w:ilvl w:val="0"/>
          <w:numId w:val="40"/>
        </w:numPr>
        <w:rPr>
          <w:rFonts w:ascii="Times New Roman" w:hAnsi="Times New Roman" w:cs="Times New Roman"/>
        </w:rPr>
      </w:pPr>
      <w:r w:rsidRPr="00A94AB6">
        <w:rPr>
          <w:rFonts w:ascii="Times New Roman" w:hAnsi="Times New Roman" w:cs="Times New Roman"/>
        </w:rPr>
        <w:t>просвещение родителей в сфере конструктивного взаимодействия с детьми в п</w:t>
      </w:r>
      <w:r w:rsidRPr="00A94AB6">
        <w:rPr>
          <w:rFonts w:ascii="Times New Roman" w:hAnsi="Times New Roman" w:cs="Times New Roman"/>
        </w:rPr>
        <w:t>е</w:t>
      </w:r>
      <w:r w:rsidRPr="00A94AB6">
        <w:rPr>
          <w:rFonts w:ascii="Times New Roman" w:hAnsi="Times New Roman" w:cs="Times New Roman"/>
        </w:rPr>
        <w:t xml:space="preserve">риод профессионального самоопределения. </w:t>
      </w:r>
    </w:p>
    <w:tbl>
      <w:tblPr>
        <w:tblW w:w="10209" w:type="dxa"/>
        <w:tblInd w:w="31" w:type="dxa"/>
        <w:tblCellMar>
          <w:top w:w="9" w:type="dxa"/>
        </w:tblCellMar>
        <w:tblLook w:val="04A0" w:firstRow="1" w:lastRow="0" w:firstColumn="1" w:lastColumn="0" w:noHBand="0" w:noVBand="1"/>
      </w:tblPr>
      <w:tblGrid>
        <w:gridCol w:w="2422"/>
        <w:gridCol w:w="2874"/>
        <w:gridCol w:w="2180"/>
        <w:gridCol w:w="2869"/>
      </w:tblGrid>
      <w:tr w:rsidR="00A94AB6" w:rsidRPr="00A94AB6" w14:paraId="56B01FA0" w14:textId="77777777" w:rsidTr="005B5B8E">
        <w:trPr>
          <w:trHeight w:val="308"/>
        </w:trPr>
        <w:tc>
          <w:tcPr>
            <w:tcW w:w="2761" w:type="dxa"/>
            <w:tcBorders>
              <w:top w:val="single" w:sz="4" w:space="0" w:color="000000"/>
              <w:left w:val="single" w:sz="4" w:space="0" w:color="000000"/>
              <w:bottom w:val="single" w:sz="4" w:space="0" w:color="000000"/>
              <w:right w:val="single" w:sz="4" w:space="0" w:color="000000"/>
            </w:tcBorders>
          </w:tcPr>
          <w:p w14:paraId="2B0A059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Участники </w:t>
            </w:r>
          </w:p>
        </w:tc>
        <w:tc>
          <w:tcPr>
            <w:tcW w:w="2306" w:type="dxa"/>
            <w:tcBorders>
              <w:top w:val="single" w:sz="4" w:space="0" w:color="000000"/>
              <w:left w:val="single" w:sz="4" w:space="0" w:color="000000"/>
              <w:bottom w:val="single" w:sz="4" w:space="0" w:color="000000"/>
              <w:right w:val="single" w:sz="4" w:space="0" w:color="000000"/>
            </w:tcBorders>
          </w:tcPr>
          <w:p w14:paraId="3A85D73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Планируемые мероприятия </w:t>
            </w:r>
          </w:p>
        </w:tc>
        <w:tc>
          <w:tcPr>
            <w:tcW w:w="1701" w:type="dxa"/>
            <w:tcBorders>
              <w:top w:val="single" w:sz="4" w:space="0" w:color="000000"/>
              <w:left w:val="single" w:sz="4" w:space="0" w:color="000000"/>
              <w:bottom w:val="single" w:sz="4" w:space="0" w:color="000000"/>
              <w:right w:val="single" w:sz="4" w:space="0" w:color="000000"/>
            </w:tcBorders>
          </w:tcPr>
          <w:p w14:paraId="3B9E0C88"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Сроки </w:t>
            </w:r>
          </w:p>
        </w:tc>
        <w:tc>
          <w:tcPr>
            <w:tcW w:w="3441" w:type="dxa"/>
            <w:tcBorders>
              <w:top w:val="single" w:sz="4" w:space="0" w:color="000000"/>
              <w:left w:val="single" w:sz="4" w:space="0" w:color="000000"/>
              <w:bottom w:val="single" w:sz="4" w:space="0" w:color="000000"/>
              <w:right w:val="single" w:sz="4" w:space="0" w:color="000000"/>
            </w:tcBorders>
          </w:tcPr>
          <w:p w14:paraId="3953960C"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Планируемые р</w:t>
            </w:r>
            <w:r w:rsidRPr="00A94AB6">
              <w:rPr>
                <w:rFonts w:ascii="Times New Roman" w:hAnsi="Times New Roman" w:cs="Times New Roman"/>
                <w:b/>
              </w:rPr>
              <w:t>е</w:t>
            </w:r>
            <w:r w:rsidRPr="00A94AB6">
              <w:rPr>
                <w:rFonts w:ascii="Times New Roman" w:hAnsi="Times New Roman" w:cs="Times New Roman"/>
                <w:b/>
              </w:rPr>
              <w:t xml:space="preserve">зультаты </w:t>
            </w:r>
          </w:p>
        </w:tc>
      </w:tr>
      <w:tr w:rsidR="005B5B8E" w:rsidRPr="00A94AB6" w14:paraId="05F4CED6" w14:textId="77777777" w:rsidTr="00A44669">
        <w:trPr>
          <w:trHeight w:val="1507"/>
        </w:trPr>
        <w:tc>
          <w:tcPr>
            <w:tcW w:w="2761" w:type="dxa"/>
            <w:tcBorders>
              <w:top w:val="single" w:sz="4" w:space="0" w:color="000000"/>
              <w:left w:val="single" w:sz="4" w:space="0" w:color="000000"/>
              <w:bottom w:val="single" w:sz="4" w:space="0" w:color="000000"/>
              <w:right w:val="single" w:sz="4" w:space="0" w:color="000000"/>
            </w:tcBorders>
          </w:tcPr>
          <w:p w14:paraId="1F3C941E" w14:textId="51F169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r>
              <w:rPr>
                <w:rFonts w:ascii="Times New Roman" w:hAnsi="Times New Roman" w:cs="Times New Roman"/>
              </w:rPr>
              <w:t>9</w:t>
            </w:r>
          </w:p>
          <w:p w14:paraId="2B43FF69"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класса  </w:t>
            </w:r>
          </w:p>
          <w:p w14:paraId="14BFAC3B" w14:textId="1A23293B" w:rsidR="005B5B8E" w:rsidRPr="00A94AB6" w:rsidRDefault="005B5B8E" w:rsidP="00A94AB6">
            <w:pPr>
              <w:ind w:left="687" w:firstLine="0"/>
              <w:rPr>
                <w:rFonts w:ascii="Times New Roman" w:hAnsi="Times New Roman" w:cs="Times New Roman"/>
              </w:rPr>
            </w:pPr>
          </w:p>
        </w:tc>
        <w:tc>
          <w:tcPr>
            <w:tcW w:w="2306" w:type="dxa"/>
            <w:tcBorders>
              <w:top w:val="single" w:sz="4" w:space="0" w:color="000000"/>
              <w:left w:val="single" w:sz="4" w:space="0" w:color="000000"/>
              <w:bottom w:val="single" w:sz="4" w:space="0" w:color="000000"/>
              <w:right w:val="single" w:sz="4" w:space="0" w:color="000000"/>
            </w:tcBorders>
          </w:tcPr>
          <w:p w14:paraId="183F0FD4"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w:t>
            </w:r>
            <w:proofErr w:type="spellStart"/>
            <w:r w:rsidRPr="00A94AB6">
              <w:rPr>
                <w:rFonts w:ascii="Times New Roman" w:hAnsi="Times New Roman" w:cs="Times New Roman"/>
              </w:rPr>
              <w:t>Предпрофильный</w:t>
            </w:r>
            <w:proofErr w:type="spellEnd"/>
            <w:r w:rsidRPr="00A94AB6">
              <w:rPr>
                <w:rFonts w:ascii="Times New Roman" w:hAnsi="Times New Roman" w:cs="Times New Roman"/>
              </w:rPr>
              <w:t xml:space="preserve"> </w:t>
            </w:r>
            <w:r w:rsidRPr="00A94AB6">
              <w:rPr>
                <w:rFonts w:ascii="Times New Roman" w:hAnsi="Times New Roman" w:cs="Times New Roman"/>
              </w:rPr>
              <w:tab/>
              <w:t>курс</w:t>
            </w:r>
          </w:p>
          <w:p w14:paraId="464EFAED"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"Введение в пр</w:t>
            </w:r>
            <w:r w:rsidRPr="00A94AB6">
              <w:rPr>
                <w:rFonts w:ascii="Times New Roman" w:hAnsi="Times New Roman" w:cs="Times New Roman"/>
              </w:rPr>
              <w:t>о</w:t>
            </w:r>
            <w:r w:rsidRPr="00A94AB6">
              <w:rPr>
                <w:rFonts w:ascii="Times New Roman" w:hAnsi="Times New Roman" w:cs="Times New Roman"/>
              </w:rPr>
              <w:t xml:space="preserve">фессию"  </w:t>
            </w:r>
          </w:p>
        </w:tc>
        <w:tc>
          <w:tcPr>
            <w:tcW w:w="1701" w:type="dxa"/>
            <w:tcBorders>
              <w:top w:val="single" w:sz="4" w:space="0" w:color="000000"/>
              <w:left w:val="single" w:sz="4" w:space="0" w:color="000000"/>
              <w:bottom w:val="single" w:sz="4" w:space="0" w:color="000000"/>
              <w:right w:val="single" w:sz="4" w:space="0" w:color="000000"/>
            </w:tcBorders>
          </w:tcPr>
          <w:p w14:paraId="5EFD37CD"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в </w:t>
            </w:r>
            <w:r w:rsidRPr="00A94AB6">
              <w:rPr>
                <w:rFonts w:ascii="Times New Roman" w:hAnsi="Times New Roman" w:cs="Times New Roman"/>
              </w:rPr>
              <w:tab/>
              <w:t>т</w:t>
            </w:r>
            <w:r w:rsidRPr="00A94AB6">
              <w:rPr>
                <w:rFonts w:ascii="Times New Roman" w:hAnsi="Times New Roman" w:cs="Times New Roman"/>
              </w:rPr>
              <w:t>е</w:t>
            </w:r>
            <w:r w:rsidRPr="00A94AB6">
              <w:rPr>
                <w:rFonts w:ascii="Times New Roman" w:hAnsi="Times New Roman" w:cs="Times New Roman"/>
              </w:rPr>
              <w:t xml:space="preserve">чение года </w:t>
            </w:r>
          </w:p>
        </w:tc>
        <w:tc>
          <w:tcPr>
            <w:tcW w:w="3441" w:type="dxa"/>
            <w:tcBorders>
              <w:top w:val="single" w:sz="4" w:space="0" w:color="000000"/>
              <w:left w:val="single" w:sz="4" w:space="0" w:color="000000"/>
              <w:bottom w:val="single" w:sz="4" w:space="0" w:color="000000"/>
              <w:right w:val="single" w:sz="4" w:space="0" w:color="000000"/>
            </w:tcBorders>
          </w:tcPr>
          <w:p w14:paraId="3352AE48"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Знают </w:t>
            </w:r>
            <w:r w:rsidRPr="00A94AB6">
              <w:rPr>
                <w:rFonts w:ascii="Times New Roman" w:hAnsi="Times New Roman" w:cs="Times New Roman"/>
              </w:rPr>
              <w:tab/>
              <w:t>сп</w:t>
            </w:r>
            <w:r w:rsidRPr="00A94AB6">
              <w:rPr>
                <w:rFonts w:ascii="Times New Roman" w:hAnsi="Times New Roman" w:cs="Times New Roman"/>
              </w:rPr>
              <w:t>о</w:t>
            </w:r>
            <w:r w:rsidRPr="00A94AB6">
              <w:rPr>
                <w:rFonts w:ascii="Times New Roman" w:hAnsi="Times New Roman" w:cs="Times New Roman"/>
              </w:rPr>
              <w:t>соб самоопредел</w:t>
            </w:r>
            <w:r w:rsidRPr="00A94AB6">
              <w:rPr>
                <w:rFonts w:ascii="Times New Roman" w:hAnsi="Times New Roman" w:cs="Times New Roman"/>
              </w:rPr>
              <w:t>е</w:t>
            </w:r>
            <w:r w:rsidRPr="00A94AB6">
              <w:rPr>
                <w:rFonts w:ascii="Times New Roman" w:hAnsi="Times New Roman" w:cs="Times New Roman"/>
              </w:rPr>
              <w:t>ния, умеют опр</w:t>
            </w:r>
            <w:r w:rsidRPr="00A94AB6">
              <w:rPr>
                <w:rFonts w:ascii="Times New Roman" w:hAnsi="Times New Roman" w:cs="Times New Roman"/>
              </w:rPr>
              <w:t>е</w:t>
            </w:r>
            <w:r w:rsidRPr="00A94AB6">
              <w:rPr>
                <w:rFonts w:ascii="Times New Roman" w:hAnsi="Times New Roman" w:cs="Times New Roman"/>
              </w:rPr>
              <w:t>делять жизненные цели, ставить ближайшие орие</w:t>
            </w:r>
            <w:r w:rsidRPr="00A94AB6">
              <w:rPr>
                <w:rFonts w:ascii="Times New Roman" w:hAnsi="Times New Roman" w:cs="Times New Roman"/>
              </w:rPr>
              <w:t>н</w:t>
            </w:r>
            <w:r w:rsidRPr="00A94AB6">
              <w:rPr>
                <w:rFonts w:ascii="Times New Roman" w:hAnsi="Times New Roman" w:cs="Times New Roman"/>
              </w:rPr>
              <w:t xml:space="preserve">тиры.  </w:t>
            </w:r>
          </w:p>
        </w:tc>
      </w:tr>
      <w:tr w:rsidR="005B5B8E" w:rsidRPr="00A94AB6" w14:paraId="482AA611" w14:textId="77777777" w:rsidTr="005B5B8E">
        <w:trPr>
          <w:trHeight w:val="832"/>
        </w:trPr>
        <w:tc>
          <w:tcPr>
            <w:tcW w:w="2761" w:type="dxa"/>
            <w:tcBorders>
              <w:top w:val="single" w:sz="4" w:space="0" w:color="000000"/>
              <w:left w:val="single" w:sz="4" w:space="0" w:color="000000"/>
              <w:bottom w:val="single" w:sz="4" w:space="0" w:color="000000"/>
              <w:right w:val="single" w:sz="4" w:space="0" w:color="000000"/>
            </w:tcBorders>
          </w:tcPr>
          <w:p w14:paraId="2AF58C80" w14:textId="75724662"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Родители </w:t>
            </w:r>
            <w:r>
              <w:rPr>
                <w:rFonts w:ascii="Times New Roman" w:hAnsi="Times New Roman" w:cs="Times New Roman"/>
              </w:rPr>
              <w:t xml:space="preserve">8 </w:t>
            </w:r>
            <w:r w:rsidRPr="00A94AB6">
              <w:rPr>
                <w:rFonts w:ascii="Times New Roman" w:hAnsi="Times New Roman" w:cs="Times New Roman"/>
              </w:rPr>
              <w:t xml:space="preserve">класса  </w:t>
            </w:r>
          </w:p>
          <w:p w14:paraId="394A5761" w14:textId="2A5F19F5" w:rsidR="005B5B8E" w:rsidRPr="00A94AB6" w:rsidRDefault="005B5B8E" w:rsidP="00A94AB6">
            <w:pPr>
              <w:ind w:left="687" w:firstLine="0"/>
              <w:rPr>
                <w:rFonts w:ascii="Times New Roman" w:hAnsi="Times New Roman" w:cs="Times New Roman"/>
              </w:rPr>
            </w:pPr>
          </w:p>
        </w:tc>
        <w:tc>
          <w:tcPr>
            <w:tcW w:w="2306" w:type="dxa"/>
            <w:tcBorders>
              <w:top w:val="single" w:sz="4" w:space="0" w:color="000000"/>
              <w:left w:val="single" w:sz="4" w:space="0" w:color="000000"/>
              <w:bottom w:val="single" w:sz="4" w:space="0" w:color="000000"/>
              <w:right w:val="single" w:sz="4" w:space="0" w:color="000000"/>
            </w:tcBorders>
          </w:tcPr>
          <w:p w14:paraId="7407075E"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«Ранняя профор</w:t>
            </w:r>
            <w:r w:rsidRPr="00A94AB6">
              <w:rPr>
                <w:rFonts w:ascii="Times New Roman" w:hAnsi="Times New Roman" w:cs="Times New Roman"/>
              </w:rPr>
              <w:t>и</w:t>
            </w:r>
            <w:r w:rsidRPr="00A94AB6">
              <w:rPr>
                <w:rFonts w:ascii="Times New Roman" w:hAnsi="Times New Roman" w:cs="Times New Roman"/>
              </w:rPr>
              <w:t>ентация. Как гот</w:t>
            </w:r>
            <w:r w:rsidRPr="00A94AB6">
              <w:rPr>
                <w:rFonts w:ascii="Times New Roman" w:hAnsi="Times New Roman" w:cs="Times New Roman"/>
              </w:rPr>
              <w:t>о</w:t>
            </w:r>
            <w:r w:rsidRPr="00A94AB6">
              <w:rPr>
                <w:rFonts w:ascii="Times New Roman" w:hAnsi="Times New Roman" w:cs="Times New Roman"/>
              </w:rPr>
              <w:t>вить детей к</w:t>
            </w:r>
          </w:p>
          <w:p w14:paraId="4CB286E7"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самоопределению» 8-е классы  </w:t>
            </w:r>
          </w:p>
        </w:tc>
        <w:tc>
          <w:tcPr>
            <w:tcW w:w="1701" w:type="dxa"/>
            <w:tcBorders>
              <w:top w:val="single" w:sz="4" w:space="0" w:color="000000"/>
              <w:left w:val="single" w:sz="4" w:space="0" w:color="000000"/>
              <w:bottom w:val="single" w:sz="4" w:space="0" w:color="000000"/>
              <w:right w:val="single" w:sz="4" w:space="0" w:color="000000"/>
            </w:tcBorders>
          </w:tcPr>
          <w:p w14:paraId="77EE192A"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октябрь </w:t>
            </w:r>
          </w:p>
          <w:p w14:paraId="04486AE1"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441" w:type="dxa"/>
            <w:tcBorders>
              <w:top w:val="single" w:sz="4" w:space="0" w:color="000000"/>
              <w:left w:val="single" w:sz="4" w:space="0" w:color="000000"/>
              <w:bottom w:val="single" w:sz="4" w:space="0" w:color="000000"/>
              <w:right w:val="single" w:sz="4" w:space="0" w:color="000000"/>
            </w:tcBorders>
          </w:tcPr>
          <w:p w14:paraId="6938EEB6"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Информирование родителей о ко</w:t>
            </w:r>
            <w:r w:rsidRPr="00A94AB6">
              <w:rPr>
                <w:rFonts w:ascii="Times New Roman" w:hAnsi="Times New Roman" w:cs="Times New Roman"/>
              </w:rPr>
              <w:t>н</w:t>
            </w:r>
            <w:r w:rsidRPr="00A94AB6">
              <w:rPr>
                <w:rFonts w:ascii="Times New Roman" w:hAnsi="Times New Roman" w:cs="Times New Roman"/>
              </w:rPr>
              <w:t>структивном вз</w:t>
            </w:r>
            <w:r w:rsidRPr="00A94AB6">
              <w:rPr>
                <w:rFonts w:ascii="Times New Roman" w:hAnsi="Times New Roman" w:cs="Times New Roman"/>
              </w:rPr>
              <w:t>а</w:t>
            </w:r>
            <w:r w:rsidRPr="00A94AB6">
              <w:rPr>
                <w:rFonts w:ascii="Times New Roman" w:hAnsi="Times New Roman" w:cs="Times New Roman"/>
              </w:rPr>
              <w:t xml:space="preserve">имодействии с детьми в период </w:t>
            </w:r>
            <w:r w:rsidRPr="00A94AB6">
              <w:rPr>
                <w:rFonts w:ascii="Times New Roman" w:hAnsi="Times New Roman" w:cs="Times New Roman"/>
              </w:rPr>
              <w:tab/>
              <w:t>проф. самоопр</w:t>
            </w:r>
            <w:r w:rsidRPr="00A94AB6">
              <w:rPr>
                <w:rFonts w:ascii="Times New Roman" w:hAnsi="Times New Roman" w:cs="Times New Roman"/>
              </w:rPr>
              <w:t>е</w:t>
            </w:r>
            <w:r w:rsidRPr="00A94AB6">
              <w:rPr>
                <w:rFonts w:ascii="Times New Roman" w:hAnsi="Times New Roman" w:cs="Times New Roman"/>
              </w:rPr>
              <w:t xml:space="preserve">деления.  </w:t>
            </w:r>
          </w:p>
        </w:tc>
      </w:tr>
      <w:tr w:rsidR="005B5B8E" w:rsidRPr="00A94AB6" w14:paraId="70D233ED" w14:textId="77777777" w:rsidTr="00A44669">
        <w:trPr>
          <w:trHeight w:val="1205"/>
        </w:trPr>
        <w:tc>
          <w:tcPr>
            <w:tcW w:w="2761" w:type="dxa"/>
            <w:tcBorders>
              <w:top w:val="single" w:sz="4" w:space="0" w:color="000000"/>
              <w:left w:val="single" w:sz="4" w:space="0" w:color="000000"/>
              <w:bottom w:val="single" w:sz="4" w:space="0" w:color="000000"/>
              <w:right w:val="single" w:sz="4" w:space="0" w:color="000000"/>
            </w:tcBorders>
          </w:tcPr>
          <w:p w14:paraId="7F8CD85C" w14:textId="27216241"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r>
              <w:rPr>
                <w:rFonts w:ascii="Times New Roman" w:hAnsi="Times New Roman" w:cs="Times New Roman"/>
              </w:rPr>
              <w:t xml:space="preserve">8 </w:t>
            </w:r>
            <w:r w:rsidRPr="00A94AB6">
              <w:rPr>
                <w:rFonts w:ascii="Times New Roman" w:hAnsi="Times New Roman" w:cs="Times New Roman"/>
              </w:rPr>
              <w:t xml:space="preserve">классов  </w:t>
            </w:r>
          </w:p>
          <w:p w14:paraId="37E819BB" w14:textId="235C4DCC" w:rsidR="005B5B8E" w:rsidRPr="00A94AB6" w:rsidRDefault="005B5B8E" w:rsidP="005B5B8E">
            <w:pPr>
              <w:rPr>
                <w:rFonts w:ascii="Times New Roman" w:hAnsi="Times New Roman" w:cs="Times New Roman"/>
              </w:rPr>
            </w:pPr>
          </w:p>
        </w:tc>
        <w:tc>
          <w:tcPr>
            <w:tcW w:w="2306" w:type="dxa"/>
            <w:tcBorders>
              <w:top w:val="single" w:sz="4" w:space="0" w:color="000000"/>
              <w:left w:val="single" w:sz="4" w:space="0" w:color="000000"/>
              <w:bottom w:val="single" w:sz="4" w:space="0" w:color="000000"/>
              <w:right w:val="single" w:sz="4" w:space="0" w:color="000000"/>
            </w:tcBorders>
          </w:tcPr>
          <w:p w14:paraId="5E2FECFB"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Диагностика пр</w:t>
            </w:r>
            <w:r w:rsidRPr="00A94AB6">
              <w:rPr>
                <w:rFonts w:ascii="Times New Roman" w:hAnsi="Times New Roman" w:cs="Times New Roman"/>
              </w:rPr>
              <w:t>о</w:t>
            </w:r>
            <w:r w:rsidRPr="00A94AB6">
              <w:rPr>
                <w:rFonts w:ascii="Times New Roman" w:hAnsi="Times New Roman" w:cs="Times New Roman"/>
              </w:rPr>
              <w:t xml:space="preserve">фессиональных </w:t>
            </w:r>
            <w:r w:rsidRPr="00A94AB6">
              <w:rPr>
                <w:rFonts w:ascii="Times New Roman" w:hAnsi="Times New Roman" w:cs="Times New Roman"/>
              </w:rPr>
              <w:tab/>
              <w:t>интересов уч</w:t>
            </w:r>
            <w:r w:rsidRPr="00A94AB6">
              <w:rPr>
                <w:rFonts w:ascii="Times New Roman" w:hAnsi="Times New Roman" w:cs="Times New Roman"/>
              </w:rPr>
              <w:t>а</w:t>
            </w:r>
            <w:r w:rsidRPr="00A94AB6">
              <w:rPr>
                <w:rFonts w:ascii="Times New Roman" w:hAnsi="Times New Roman" w:cs="Times New Roman"/>
              </w:rPr>
              <w:t xml:space="preserve">щихся 8 классов  </w:t>
            </w:r>
          </w:p>
        </w:tc>
        <w:tc>
          <w:tcPr>
            <w:tcW w:w="1701" w:type="dxa"/>
            <w:tcBorders>
              <w:top w:val="single" w:sz="4" w:space="0" w:color="000000"/>
              <w:left w:val="single" w:sz="4" w:space="0" w:color="000000"/>
              <w:bottom w:val="single" w:sz="4" w:space="0" w:color="000000"/>
              <w:right w:val="single" w:sz="4" w:space="0" w:color="000000"/>
            </w:tcBorders>
          </w:tcPr>
          <w:p w14:paraId="6FA32F0D"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Декабрь </w:t>
            </w:r>
          </w:p>
          <w:p w14:paraId="6250E5B4"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 (апрель) </w:t>
            </w:r>
          </w:p>
        </w:tc>
        <w:tc>
          <w:tcPr>
            <w:tcW w:w="3441" w:type="dxa"/>
            <w:tcBorders>
              <w:top w:val="single" w:sz="4" w:space="0" w:color="000000"/>
              <w:left w:val="single" w:sz="4" w:space="0" w:color="000000"/>
              <w:bottom w:val="single" w:sz="4" w:space="0" w:color="000000"/>
              <w:right w:val="single" w:sz="4" w:space="0" w:color="000000"/>
            </w:tcBorders>
          </w:tcPr>
          <w:p w14:paraId="54891E74"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Выявление пр</w:t>
            </w:r>
            <w:r w:rsidRPr="00A94AB6">
              <w:rPr>
                <w:rFonts w:ascii="Times New Roman" w:hAnsi="Times New Roman" w:cs="Times New Roman"/>
              </w:rPr>
              <w:t>о</w:t>
            </w:r>
            <w:r w:rsidRPr="00A94AB6">
              <w:rPr>
                <w:rFonts w:ascii="Times New Roman" w:hAnsi="Times New Roman" w:cs="Times New Roman"/>
              </w:rPr>
              <w:t xml:space="preserve">фессиональных интересов </w:t>
            </w:r>
            <w:r w:rsidRPr="00A94AB6">
              <w:rPr>
                <w:rFonts w:ascii="Times New Roman" w:hAnsi="Times New Roman" w:cs="Times New Roman"/>
              </w:rPr>
              <w:tab/>
              <w:t xml:space="preserve">учащихся </w:t>
            </w:r>
            <w:r w:rsidRPr="00A94AB6">
              <w:rPr>
                <w:rFonts w:ascii="Times New Roman" w:hAnsi="Times New Roman" w:cs="Times New Roman"/>
              </w:rPr>
              <w:tab/>
              <w:t>8</w:t>
            </w:r>
          </w:p>
          <w:p w14:paraId="2B622FD8" w14:textId="77777777" w:rsidR="005B5B8E" w:rsidRPr="00A94AB6" w:rsidRDefault="005B5B8E"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r>
      <w:tr w:rsidR="00A94AB6" w:rsidRPr="00A94AB6" w14:paraId="2D0FB932" w14:textId="77777777" w:rsidTr="005B5B8E">
        <w:trPr>
          <w:trHeight w:val="1205"/>
        </w:trPr>
        <w:tc>
          <w:tcPr>
            <w:tcW w:w="2761" w:type="dxa"/>
            <w:tcBorders>
              <w:top w:val="single" w:sz="4" w:space="0" w:color="000000"/>
              <w:left w:val="single" w:sz="4" w:space="0" w:color="000000"/>
              <w:bottom w:val="single" w:sz="4" w:space="0" w:color="000000"/>
              <w:right w:val="single" w:sz="4" w:space="0" w:color="000000"/>
            </w:tcBorders>
          </w:tcPr>
          <w:p w14:paraId="4B1F0FB8" w14:textId="77777777" w:rsidR="00A94AB6" w:rsidRPr="00A94AB6" w:rsidRDefault="00A94AB6" w:rsidP="005B5B8E">
            <w:pPr>
              <w:ind w:left="687" w:firstLine="0"/>
              <w:rPr>
                <w:rFonts w:ascii="Times New Roman" w:hAnsi="Times New Roman" w:cs="Times New Roman"/>
              </w:rPr>
            </w:pPr>
            <w:r w:rsidRPr="00A94AB6">
              <w:rPr>
                <w:rFonts w:ascii="Times New Roman" w:hAnsi="Times New Roman" w:cs="Times New Roman"/>
              </w:rPr>
              <w:t xml:space="preserve">Обучающиеся </w:t>
            </w:r>
            <w:r w:rsidRPr="00A94AB6">
              <w:rPr>
                <w:rFonts w:ascii="Times New Roman" w:hAnsi="Times New Roman" w:cs="Times New Roman"/>
              </w:rPr>
              <w:tab/>
              <w:t>9</w:t>
            </w:r>
          </w:p>
          <w:p w14:paraId="01AAF32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c>
          <w:tcPr>
            <w:tcW w:w="2306" w:type="dxa"/>
            <w:tcBorders>
              <w:top w:val="single" w:sz="4" w:space="0" w:color="000000"/>
              <w:left w:val="single" w:sz="4" w:space="0" w:color="000000"/>
              <w:bottom w:val="single" w:sz="4" w:space="0" w:color="000000"/>
              <w:right w:val="single" w:sz="4" w:space="0" w:color="000000"/>
            </w:tcBorders>
          </w:tcPr>
          <w:p w14:paraId="163F6CA0"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Психолого-педагогическая диагностика пр</w:t>
            </w:r>
            <w:r w:rsidRPr="00A94AB6">
              <w:rPr>
                <w:rFonts w:ascii="Times New Roman" w:hAnsi="Times New Roman" w:cs="Times New Roman"/>
              </w:rPr>
              <w:t>о</w:t>
            </w:r>
            <w:r w:rsidRPr="00A94AB6">
              <w:rPr>
                <w:rFonts w:ascii="Times New Roman" w:hAnsi="Times New Roman" w:cs="Times New Roman"/>
              </w:rPr>
              <w:t xml:space="preserve">фессиональной направленности </w:t>
            </w:r>
            <w:r w:rsidRPr="00A94AB6">
              <w:rPr>
                <w:rFonts w:ascii="Times New Roman" w:hAnsi="Times New Roman" w:cs="Times New Roman"/>
              </w:rPr>
              <w:tab/>
              <w:t xml:space="preserve">учащихся </w:t>
            </w:r>
            <w:r w:rsidRPr="00A94AB6">
              <w:rPr>
                <w:rFonts w:ascii="Times New Roman" w:hAnsi="Times New Roman" w:cs="Times New Roman"/>
              </w:rPr>
              <w:tab/>
              <w:t>9</w:t>
            </w:r>
          </w:p>
          <w:p w14:paraId="1A36EBD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c>
          <w:tcPr>
            <w:tcW w:w="1701" w:type="dxa"/>
            <w:tcBorders>
              <w:top w:val="single" w:sz="4" w:space="0" w:color="000000"/>
              <w:left w:val="single" w:sz="4" w:space="0" w:color="000000"/>
              <w:bottom w:val="single" w:sz="4" w:space="0" w:color="000000"/>
              <w:right w:val="single" w:sz="4" w:space="0" w:color="000000"/>
            </w:tcBorders>
          </w:tcPr>
          <w:p w14:paraId="4802DDB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декабрь </w:t>
            </w:r>
          </w:p>
          <w:p w14:paraId="310189C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p w14:paraId="23107E20"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441" w:type="dxa"/>
            <w:tcBorders>
              <w:top w:val="single" w:sz="4" w:space="0" w:color="000000"/>
              <w:left w:val="single" w:sz="4" w:space="0" w:color="000000"/>
              <w:bottom w:val="single" w:sz="4" w:space="0" w:color="000000"/>
              <w:right w:val="single" w:sz="4" w:space="0" w:color="000000"/>
            </w:tcBorders>
          </w:tcPr>
          <w:p w14:paraId="4AC366B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Выявление пр</w:t>
            </w:r>
            <w:r w:rsidRPr="00A94AB6">
              <w:rPr>
                <w:rFonts w:ascii="Times New Roman" w:hAnsi="Times New Roman" w:cs="Times New Roman"/>
              </w:rPr>
              <w:t>о</w:t>
            </w:r>
            <w:r w:rsidRPr="00A94AB6">
              <w:rPr>
                <w:rFonts w:ascii="Times New Roman" w:hAnsi="Times New Roman" w:cs="Times New Roman"/>
              </w:rPr>
              <w:t>фессиональной направленности учащихся 9</w:t>
            </w:r>
          </w:p>
          <w:p w14:paraId="45496E0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r>
      <w:tr w:rsidR="00A94AB6" w:rsidRPr="00A94AB6" w14:paraId="28994078" w14:textId="77777777" w:rsidTr="005B5B8E">
        <w:trPr>
          <w:trHeight w:val="1207"/>
        </w:trPr>
        <w:tc>
          <w:tcPr>
            <w:tcW w:w="2761" w:type="dxa"/>
            <w:tcBorders>
              <w:top w:val="single" w:sz="4" w:space="0" w:color="000000"/>
              <w:left w:val="single" w:sz="4" w:space="0" w:color="000000"/>
              <w:bottom w:val="single" w:sz="4" w:space="0" w:color="000000"/>
              <w:right w:val="single" w:sz="4" w:space="0" w:color="000000"/>
            </w:tcBorders>
          </w:tcPr>
          <w:p w14:paraId="4F40902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p>
          <w:p w14:paraId="7AE6EB9A"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родители 8 и 9</w:t>
            </w:r>
          </w:p>
          <w:p w14:paraId="07E95F1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c>
          <w:tcPr>
            <w:tcW w:w="2306" w:type="dxa"/>
            <w:tcBorders>
              <w:top w:val="single" w:sz="4" w:space="0" w:color="000000"/>
              <w:left w:val="single" w:sz="4" w:space="0" w:color="000000"/>
              <w:bottom w:val="single" w:sz="4" w:space="0" w:color="000000"/>
              <w:right w:val="single" w:sz="4" w:space="0" w:color="000000"/>
            </w:tcBorders>
          </w:tcPr>
          <w:p w14:paraId="1EF0ED3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Индивидуальные консультации  по </w:t>
            </w:r>
            <w:r w:rsidRPr="00A94AB6">
              <w:rPr>
                <w:rFonts w:ascii="Times New Roman" w:hAnsi="Times New Roman" w:cs="Times New Roman"/>
              </w:rPr>
              <w:tab/>
              <w:t xml:space="preserve">результатам </w:t>
            </w:r>
            <w:proofErr w:type="spellStart"/>
            <w:r w:rsidRPr="00A94AB6">
              <w:rPr>
                <w:rFonts w:ascii="Times New Roman" w:hAnsi="Times New Roman" w:cs="Times New Roman"/>
              </w:rPr>
              <w:t>профдиагностики</w:t>
            </w:r>
            <w:proofErr w:type="spellEnd"/>
            <w:r w:rsidRPr="00A94AB6">
              <w:rPr>
                <w:rFonts w:ascii="Times New Roman" w:hAnsi="Times New Roman" w:cs="Times New Roman"/>
              </w:rPr>
              <w:t xml:space="preserve"> учащихся 8 и 9 классов  </w:t>
            </w:r>
          </w:p>
        </w:tc>
        <w:tc>
          <w:tcPr>
            <w:tcW w:w="1701" w:type="dxa"/>
            <w:tcBorders>
              <w:top w:val="single" w:sz="4" w:space="0" w:color="000000"/>
              <w:left w:val="single" w:sz="4" w:space="0" w:color="000000"/>
              <w:bottom w:val="single" w:sz="4" w:space="0" w:color="000000"/>
              <w:right w:val="single" w:sz="4" w:space="0" w:color="000000"/>
            </w:tcBorders>
          </w:tcPr>
          <w:p w14:paraId="1BC908E3"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январь февраль  </w:t>
            </w:r>
          </w:p>
          <w:p w14:paraId="0A669EE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3441" w:type="dxa"/>
            <w:tcBorders>
              <w:top w:val="single" w:sz="4" w:space="0" w:color="000000"/>
              <w:left w:val="single" w:sz="4" w:space="0" w:color="000000"/>
              <w:bottom w:val="single" w:sz="4" w:space="0" w:color="000000"/>
              <w:right w:val="single" w:sz="4" w:space="0" w:color="000000"/>
            </w:tcBorders>
          </w:tcPr>
          <w:p w14:paraId="1DEA7409"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Повышена псих</w:t>
            </w:r>
            <w:r w:rsidRPr="00A94AB6">
              <w:rPr>
                <w:rFonts w:ascii="Times New Roman" w:hAnsi="Times New Roman" w:cs="Times New Roman"/>
              </w:rPr>
              <w:t>о</w:t>
            </w:r>
            <w:r w:rsidRPr="00A94AB6">
              <w:rPr>
                <w:rFonts w:ascii="Times New Roman" w:hAnsi="Times New Roman" w:cs="Times New Roman"/>
              </w:rPr>
              <w:t>логическая комп</w:t>
            </w:r>
            <w:r w:rsidRPr="00A94AB6">
              <w:rPr>
                <w:rFonts w:ascii="Times New Roman" w:hAnsi="Times New Roman" w:cs="Times New Roman"/>
              </w:rPr>
              <w:t>е</w:t>
            </w:r>
            <w:r w:rsidRPr="00A94AB6">
              <w:rPr>
                <w:rFonts w:ascii="Times New Roman" w:hAnsi="Times New Roman" w:cs="Times New Roman"/>
              </w:rPr>
              <w:t>тенция в вопросах проф. самоопред</w:t>
            </w:r>
            <w:r w:rsidRPr="00A94AB6">
              <w:rPr>
                <w:rFonts w:ascii="Times New Roman" w:hAnsi="Times New Roman" w:cs="Times New Roman"/>
              </w:rPr>
              <w:t>е</w:t>
            </w:r>
            <w:r w:rsidRPr="00A94AB6">
              <w:rPr>
                <w:rFonts w:ascii="Times New Roman" w:hAnsi="Times New Roman" w:cs="Times New Roman"/>
              </w:rPr>
              <w:t xml:space="preserve">ления </w:t>
            </w:r>
          </w:p>
          <w:p w14:paraId="467243A1"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подростков  </w:t>
            </w:r>
          </w:p>
        </w:tc>
      </w:tr>
    </w:tbl>
    <w:p w14:paraId="1A4B124A" w14:textId="77777777" w:rsidR="00A94AB6" w:rsidRPr="00A94AB6" w:rsidRDefault="00A94AB6" w:rsidP="00F2742F">
      <w:pPr>
        <w:numPr>
          <w:ilvl w:val="0"/>
          <w:numId w:val="41"/>
        </w:numPr>
        <w:rPr>
          <w:rFonts w:ascii="Times New Roman" w:hAnsi="Times New Roman" w:cs="Times New Roman"/>
        </w:rPr>
      </w:pPr>
      <w:r w:rsidRPr="00A94AB6">
        <w:rPr>
          <w:rFonts w:ascii="Times New Roman" w:hAnsi="Times New Roman" w:cs="Times New Roman"/>
        </w:rPr>
        <w:t xml:space="preserve">Психологическое обеспечение работы с одаренными детьми.  </w:t>
      </w:r>
    </w:p>
    <w:p w14:paraId="4D095A6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Задачи:  </w:t>
      </w:r>
    </w:p>
    <w:p w14:paraId="7ADEF49D"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выявить учащихся с высоким уровнем умственного развития  </w:t>
      </w:r>
    </w:p>
    <w:p w14:paraId="565B3640"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обучить педагогов в части выявления и развития детской одаренности и работы с родителями одаренных детей. </w:t>
      </w:r>
    </w:p>
    <w:tbl>
      <w:tblPr>
        <w:tblW w:w="10170" w:type="dxa"/>
        <w:tblInd w:w="31" w:type="dxa"/>
        <w:tblCellMar>
          <w:top w:w="55" w:type="dxa"/>
        </w:tblCellMar>
        <w:tblLook w:val="04A0" w:firstRow="1" w:lastRow="0" w:firstColumn="1" w:lastColumn="0" w:noHBand="0" w:noVBand="1"/>
      </w:tblPr>
      <w:tblGrid>
        <w:gridCol w:w="2362"/>
        <w:gridCol w:w="3191"/>
        <w:gridCol w:w="1892"/>
        <w:gridCol w:w="2725"/>
      </w:tblGrid>
      <w:tr w:rsidR="00A94AB6" w:rsidRPr="00A94AB6" w14:paraId="43F3E277" w14:textId="77777777" w:rsidTr="00DE4DC0">
        <w:trPr>
          <w:trHeight w:val="310"/>
        </w:trPr>
        <w:tc>
          <w:tcPr>
            <w:tcW w:w="2118" w:type="dxa"/>
            <w:tcBorders>
              <w:top w:val="single" w:sz="4" w:space="0" w:color="000000"/>
              <w:left w:val="single" w:sz="4" w:space="0" w:color="000000"/>
              <w:bottom w:val="single" w:sz="4" w:space="0" w:color="000000"/>
              <w:right w:val="single" w:sz="4" w:space="0" w:color="000000"/>
            </w:tcBorders>
          </w:tcPr>
          <w:p w14:paraId="043D21FA"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Участники </w:t>
            </w:r>
          </w:p>
        </w:tc>
        <w:tc>
          <w:tcPr>
            <w:tcW w:w="3654" w:type="dxa"/>
            <w:tcBorders>
              <w:top w:val="single" w:sz="4" w:space="0" w:color="000000"/>
              <w:left w:val="single" w:sz="4" w:space="0" w:color="000000"/>
              <w:bottom w:val="single" w:sz="4" w:space="0" w:color="000000"/>
              <w:right w:val="single" w:sz="4" w:space="0" w:color="000000"/>
            </w:tcBorders>
          </w:tcPr>
          <w:p w14:paraId="384D1670"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Планируемые мер</w:t>
            </w:r>
            <w:r w:rsidRPr="00A94AB6">
              <w:rPr>
                <w:rFonts w:ascii="Times New Roman" w:hAnsi="Times New Roman" w:cs="Times New Roman"/>
                <w:b/>
              </w:rPr>
              <w:t>о</w:t>
            </w:r>
            <w:r w:rsidRPr="00A94AB6">
              <w:rPr>
                <w:rFonts w:ascii="Times New Roman" w:hAnsi="Times New Roman" w:cs="Times New Roman"/>
                <w:b/>
              </w:rPr>
              <w:t xml:space="preserve">приятия </w:t>
            </w:r>
          </w:p>
        </w:tc>
        <w:tc>
          <w:tcPr>
            <w:tcW w:w="1607" w:type="dxa"/>
            <w:tcBorders>
              <w:top w:val="single" w:sz="4" w:space="0" w:color="000000"/>
              <w:left w:val="single" w:sz="4" w:space="0" w:color="000000"/>
              <w:bottom w:val="single" w:sz="4" w:space="0" w:color="000000"/>
              <w:right w:val="single" w:sz="4" w:space="0" w:color="000000"/>
            </w:tcBorders>
          </w:tcPr>
          <w:p w14:paraId="00629D6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Сроки </w:t>
            </w:r>
          </w:p>
        </w:tc>
        <w:tc>
          <w:tcPr>
            <w:tcW w:w="2791" w:type="dxa"/>
            <w:tcBorders>
              <w:top w:val="single" w:sz="4" w:space="0" w:color="000000"/>
              <w:left w:val="single" w:sz="4" w:space="0" w:color="000000"/>
              <w:bottom w:val="single" w:sz="4" w:space="0" w:color="000000"/>
              <w:right w:val="single" w:sz="4" w:space="0" w:color="000000"/>
            </w:tcBorders>
          </w:tcPr>
          <w:p w14:paraId="623C722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Планируемые результаты </w:t>
            </w:r>
          </w:p>
        </w:tc>
      </w:tr>
      <w:tr w:rsidR="00A94AB6" w:rsidRPr="00A94AB6" w14:paraId="1A5AA118" w14:textId="77777777" w:rsidTr="00DE4DC0">
        <w:trPr>
          <w:trHeight w:val="907"/>
        </w:trPr>
        <w:tc>
          <w:tcPr>
            <w:tcW w:w="2118" w:type="dxa"/>
            <w:tcBorders>
              <w:top w:val="single" w:sz="4" w:space="0" w:color="000000"/>
              <w:left w:val="single" w:sz="4" w:space="0" w:color="000000"/>
              <w:bottom w:val="single" w:sz="4" w:space="0" w:color="000000"/>
              <w:right w:val="single" w:sz="4" w:space="0" w:color="000000"/>
            </w:tcBorders>
          </w:tcPr>
          <w:p w14:paraId="7E43BC1A"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Обучающиеся 5-</w:t>
            </w:r>
          </w:p>
          <w:p w14:paraId="07943F9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6 классов  </w:t>
            </w:r>
          </w:p>
        </w:tc>
        <w:tc>
          <w:tcPr>
            <w:tcW w:w="3654" w:type="dxa"/>
            <w:tcBorders>
              <w:top w:val="single" w:sz="4" w:space="0" w:color="000000"/>
              <w:left w:val="single" w:sz="4" w:space="0" w:color="000000"/>
              <w:bottom w:val="single" w:sz="4" w:space="0" w:color="000000"/>
              <w:right w:val="single" w:sz="4" w:space="0" w:color="000000"/>
            </w:tcBorders>
          </w:tcPr>
          <w:p w14:paraId="5D5826F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Диагностика </w:t>
            </w:r>
            <w:r w:rsidRPr="00A94AB6">
              <w:rPr>
                <w:rFonts w:ascii="Times New Roman" w:hAnsi="Times New Roman" w:cs="Times New Roman"/>
              </w:rPr>
              <w:tab/>
              <w:t>уровня</w:t>
            </w:r>
          </w:p>
          <w:p w14:paraId="19DCE5B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умственного развития  </w:t>
            </w:r>
          </w:p>
        </w:tc>
        <w:tc>
          <w:tcPr>
            <w:tcW w:w="1607" w:type="dxa"/>
            <w:tcBorders>
              <w:top w:val="single" w:sz="4" w:space="0" w:color="000000"/>
              <w:left w:val="single" w:sz="4" w:space="0" w:color="000000"/>
              <w:bottom w:val="single" w:sz="4" w:space="0" w:color="000000"/>
              <w:right w:val="single" w:sz="4" w:space="0" w:color="000000"/>
            </w:tcBorders>
          </w:tcPr>
          <w:p w14:paraId="4A66937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се</w:t>
            </w:r>
            <w:r w:rsidRPr="00A94AB6">
              <w:rPr>
                <w:rFonts w:ascii="Times New Roman" w:hAnsi="Times New Roman" w:cs="Times New Roman"/>
              </w:rPr>
              <w:t>н</w:t>
            </w:r>
            <w:r w:rsidRPr="00A94AB6">
              <w:rPr>
                <w:rFonts w:ascii="Times New Roman" w:hAnsi="Times New Roman" w:cs="Times New Roman"/>
              </w:rPr>
              <w:t>тябрь-</w:t>
            </w:r>
          </w:p>
          <w:p w14:paraId="5C336C0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декабрь  </w:t>
            </w:r>
          </w:p>
        </w:tc>
        <w:tc>
          <w:tcPr>
            <w:tcW w:w="2791" w:type="dxa"/>
            <w:tcBorders>
              <w:top w:val="single" w:sz="4" w:space="0" w:color="000000"/>
              <w:left w:val="single" w:sz="4" w:space="0" w:color="000000"/>
              <w:bottom w:val="single" w:sz="4" w:space="0" w:color="000000"/>
              <w:right w:val="single" w:sz="4" w:space="0" w:color="000000"/>
            </w:tcBorders>
          </w:tcPr>
          <w:p w14:paraId="3BC547A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Выявить уч</w:t>
            </w:r>
            <w:r w:rsidRPr="00A94AB6">
              <w:rPr>
                <w:rFonts w:ascii="Times New Roman" w:hAnsi="Times New Roman" w:cs="Times New Roman"/>
              </w:rPr>
              <w:t>а</w:t>
            </w:r>
            <w:r w:rsidRPr="00A94AB6">
              <w:rPr>
                <w:rFonts w:ascii="Times New Roman" w:hAnsi="Times New Roman" w:cs="Times New Roman"/>
              </w:rPr>
              <w:t>щихся с высоким уровнем у</w:t>
            </w:r>
            <w:r w:rsidRPr="00A94AB6">
              <w:rPr>
                <w:rFonts w:ascii="Times New Roman" w:hAnsi="Times New Roman" w:cs="Times New Roman"/>
              </w:rPr>
              <w:t>м</w:t>
            </w:r>
            <w:r w:rsidRPr="00A94AB6">
              <w:rPr>
                <w:rFonts w:ascii="Times New Roman" w:hAnsi="Times New Roman" w:cs="Times New Roman"/>
              </w:rPr>
              <w:t>ственного разв</w:t>
            </w:r>
            <w:r w:rsidRPr="00A94AB6">
              <w:rPr>
                <w:rFonts w:ascii="Times New Roman" w:hAnsi="Times New Roman" w:cs="Times New Roman"/>
              </w:rPr>
              <w:t>и</w:t>
            </w:r>
            <w:r w:rsidRPr="00A94AB6">
              <w:rPr>
                <w:rFonts w:ascii="Times New Roman" w:hAnsi="Times New Roman" w:cs="Times New Roman"/>
              </w:rPr>
              <w:t xml:space="preserve">тия.  </w:t>
            </w:r>
          </w:p>
        </w:tc>
      </w:tr>
      <w:tr w:rsidR="00DE4DC0" w:rsidRPr="00A94AB6" w14:paraId="4FCA78C2" w14:textId="77777777" w:rsidTr="00A44669">
        <w:trPr>
          <w:trHeight w:val="1205"/>
        </w:trPr>
        <w:tc>
          <w:tcPr>
            <w:tcW w:w="2118" w:type="dxa"/>
            <w:tcBorders>
              <w:top w:val="single" w:sz="4" w:space="0" w:color="000000"/>
              <w:left w:val="single" w:sz="4" w:space="0" w:color="000000"/>
              <w:bottom w:val="single" w:sz="4" w:space="0" w:color="000000"/>
              <w:right w:val="single" w:sz="4" w:space="0" w:color="000000"/>
            </w:tcBorders>
          </w:tcPr>
          <w:p w14:paraId="21E2DDE0"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lastRenderedPageBreak/>
              <w:t xml:space="preserve">Обучающиеся </w:t>
            </w:r>
            <w:r w:rsidRPr="00A94AB6">
              <w:rPr>
                <w:rFonts w:ascii="Times New Roman" w:hAnsi="Times New Roman" w:cs="Times New Roman"/>
              </w:rPr>
              <w:tab/>
              <w:t>8</w:t>
            </w:r>
          </w:p>
          <w:p w14:paraId="1766B125"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классов  </w:t>
            </w:r>
          </w:p>
        </w:tc>
        <w:tc>
          <w:tcPr>
            <w:tcW w:w="3654" w:type="dxa"/>
            <w:tcBorders>
              <w:top w:val="single" w:sz="4" w:space="0" w:color="000000"/>
              <w:left w:val="single" w:sz="4" w:space="0" w:color="000000"/>
              <w:bottom w:val="single" w:sz="4" w:space="0" w:color="000000"/>
              <w:right w:val="single" w:sz="4" w:space="0" w:color="000000"/>
            </w:tcBorders>
          </w:tcPr>
          <w:p w14:paraId="4E9AB4CF" w14:textId="4FA7BC5F"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 Развивающее занятие</w:t>
            </w:r>
            <w:r>
              <w:rPr>
                <w:rFonts w:ascii="Times New Roman" w:hAnsi="Times New Roman" w:cs="Times New Roman"/>
              </w:rPr>
              <w:t xml:space="preserve"> «Что </w:t>
            </w:r>
            <w:r w:rsidRPr="00A94AB6">
              <w:rPr>
                <w:rFonts w:ascii="Times New Roman" w:hAnsi="Times New Roman" w:cs="Times New Roman"/>
              </w:rPr>
              <w:t xml:space="preserve"> такое инте</w:t>
            </w:r>
            <w:r w:rsidRPr="00A94AB6">
              <w:rPr>
                <w:rFonts w:ascii="Times New Roman" w:hAnsi="Times New Roman" w:cs="Times New Roman"/>
              </w:rPr>
              <w:t>л</w:t>
            </w:r>
            <w:r w:rsidRPr="00A94AB6">
              <w:rPr>
                <w:rFonts w:ascii="Times New Roman" w:hAnsi="Times New Roman" w:cs="Times New Roman"/>
              </w:rPr>
              <w:t xml:space="preserve">лект?»  </w:t>
            </w:r>
          </w:p>
          <w:p w14:paraId="6746B18A" w14:textId="6968DE41" w:rsidR="00DE4DC0" w:rsidRPr="00A94AB6" w:rsidRDefault="00DE4DC0" w:rsidP="00DE4DC0">
            <w:pPr>
              <w:rPr>
                <w:rFonts w:ascii="Times New Roman" w:hAnsi="Times New Roman" w:cs="Times New Roman"/>
              </w:rPr>
            </w:pPr>
          </w:p>
        </w:tc>
        <w:tc>
          <w:tcPr>
            <w:tcW w:w="1607" w:type="dxa"/>
            <w:tcBorders>
              <w:top w:val="single" w:sz="4" w:space="0" w:color="000000"/>
              <w:left w:val="single" w:sz="4" w:space="0" w:color="000000"/>
              <w:bottom w:val="single" w:sz="4" w:space="0" w:color="000000"/>
              <w:right w:val="single" w:sz="4" w:space="0" w:color="000000"/>
            </w:tcBorders>
          </w:tcPr>
          <w:p w14:paraId="1E15E05D"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 ноябрь </w:t>
            </w:r>
          </w:p>
        </w:tc>
        <w:tc>
          <w:tcPr>
            <w:tcW w:w="2791" w:type="dxa"/>
            <w:tcBorders>
              <w:top w:val="single" w:sz="4" w:space="0" w:color="000000"/>
              <w:left w:val="single" w:sz="4" w:space="0" w:color="000000"/>
              <w:bottom w:val="single" w:sz="4" w:space="0" w:color="000000"/>
              <w:right w:val="single" w:sz="4" w:space="0" w:color="000000"/>
            </w:tcBorders>
          </w:tcPr>
          <w:p w14:paraId="484D1279"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Ознакомлены с основными мы</w:t>
            </w:r>
            <w:r w:rsidRPr="00A94AB6">
              <w:rPr>
                <w:rFonts w:ascii="Times New Roman" w:hAnsi="Times New Roman" w:cs="Times New Roman"/>
              </w:rPr>
              <w:t>с</w:t>
            </w:r>
            <w:r w:rsidRPr="00A94AB6">
              <w:rPr>
                <w:rFonts w:ascii="Times New Roman" w:hAnsi="Times New Roman" w:cs="Times New Roman"/>
              </w:rPr>
              <w:t>лительными оп</w:t>
            </w:r>
            <w:r w:rsidRPr="00A94AB6">
              <w:rPr>
                <w:rFonts w:ascii="Times New Roman" w:hAnsi="Times New Roman" w:cs="Times New Roman"/>
              </w:rPr>
              <w:t>е</w:t>
            </w:r>
            <w:r w:rsidRPr="00A94AB6">
              <w:rPr>
                <w:rFonts w:ascii="Times New Roman" w:hAnsi="Times New Roman" w:cs="Times New Roman"/>
              </w:rPr>
              <w:t xml:space="preserve">рациями, </w:t>
            </w:r>
            <w:r w:rsidRPr="00A94AB6">
              <w:rPr>
                <w:rFonts w:ascii="Times New Roman" w:hAnsi="Times New Roman" w:cs="Times New Roman"/>
              </w:rPr>
              <w:tab/>
              <w:t>способны пр</w:t>
            </w:r>
            <w:r w:rsidRPr="00A94AB6">
              <w:rPr>
                <w:rFonts w:ascii="Times New Roman" w:hAnsi="Times New Roman" w:cs="Times New Roman"/>
              </w:rPr>
              <w:t>и</w:t>
            </w:r>
            <w:r w:rsidRPr="00A94AB6">
              <w:rPr>
                <w:rFonts w:ascii="Times New Roman" w:hAnsi="Times New Roman" w:cs="Times New Roman"/>
              </w:rPr>
              <w:t xml:space="preserve">менять их.  </w:t>
            </w:r>
          </w:p>
        </w:tc>
      </w:tr>
      <w:tr w:rsidR="00DE4DC0" w:rsidRPr="00A94AB6" w14:paraId="771B1866" w14:textId="77777777" w:rsidTr="00A44669">
        <w:trPr>
          <w:trHeight w:val="908"/>
        </w:trPr>
        <w:tc>
          <w:tcPr>
            <w:tcW w:w="2118" w:type="dxa"/>
            <w:tcBorders>
              <w:top w:val="single" w:sz="4" w:space="0" w:color="000000"/>
              <w:left w:val="single" w:sz="4" w:space="0" w:color="000000"/>
              <w:bottom w:val="single" w:sz="4" w:space="0" w:color="000000"/>
              <w:right w:val="single" w:sz="4" w:space="0" w:color="000000"/>
            </w:tcBorders>
          </w:tcPr>
          <w:p w14:paraId="25878B49"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r w:rsidRPr="00A94AB6">
              <w:rPr>
                <w:rFonts w:ascii="Times New Roman" w:hAnsi="Times New Roman" w:cs="Times New Roman"/>
              </w:rPr>
              <w:tab/>
              <w:t>9</w:t>
            </w:r>
          </w:p>
          <w:p w14:paraId="5BF73D12"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класса  </w:t>
            </w:r>
          </w:p>
        </w:tc>
        <w:tc>
          <w:tcPr>
            <w:tcW w:w="3654" w:type="dxa"/>
            <w:tcBorders>
              <w:top w:val="single" w:sz="4" w:space="0" w:color="000000"/>
              <w:left w:val="single" w:sz="4" w:space="0" w:color="000000"/>
              <w:bottom w:val="single" w:sz="4" w:space="0" w:color="000000"/>
              <w:right w:val="single" w:sz="4" w:space="0" w:color="000000"/>
            </w:tcBorders>
          </w:tcPr>
          <w:p w14:paraId="66714E52" w14:textId="0D061319"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 Диаг</w:t>
            </w:r>
            <w:r>
              <w:rPr>
                <w:rFonts w:ascii="Times New Roman" w:hAnsi="Times New Roman" w:cs="Times New Roman"/>
              </w:rPr>
              <w:t>ностика у</w:t>
            </w:r>
            <w:r>
              <w:rPr>
                <w:rFonts w:ascii="Times New Roman" w:hAnsi="Times New Roman" w:cs="Times New Roman"/>
              </w:rPr>
              <w:t>м</w:t>
            </w:r>
            <w:r>
              <w:rPr>
                <w:rFonts w:ascii="Times New Roman" w:hAnsi="Times New Roman" w:cs="Times New Roman"/>
              </w:rPr>
              <w:t>ственного</w:t>
            </w:r>
          </w:p>
          <w:p w14:paraId="7EAE3C09" w14:textId="0EF373CA"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уровня развития</w:t>
            </w:r>
            <w:r>
              <w:rPr>
                <w:rFonts w:ascii="Times New Roman" w:hAnsi="Times New Roman" w:cs="Times New Roman"/>
              </w:rPr>
              <w:t xml:space="preserve"> по</w:t>
            </w:r>
            <w:r>
              <w:rPr>
                <w:rFonts w:ascii="Times New Roman" w:hAnsi="Times New Roman" w:cs="Times New Roman"/>
              </w:rPr>
              <w:t>д</w:t>
            </w:r>
            <w:r>
              <w:rPr>
                <w:rFonts w:ascii="Times New Roman" w:hAnsi="Times New Roman" w:cs="Times New Roman"/>
              </w:rPr>
              <w:t>ростков</w:t>
            </w:r>
          </w:p>
        </w:tc>
        <w:tc>
          <w:tcPr>
            <w:tcW w:w="1607" w:type="dxa"/>
            <w:tcBorders>
              <w:top w:val="single" w:sz="4" w:space="0" w:color="000000"/>
              <w:left w:val="single" w:sz="4" w:space="0" w:color="000000"/>
              <w:bottom w:val="single" w:sz="4" w:space="0" w:color="000000"/>
              <w:right w:val="single" w:sz="4" w:space="0" w:color="000000"/>
            </w:tcBorders>
          </w:tcPr>
          <w:p w14:paraId="7D422924" w14:textId="77777777" w:rsidR="00DE4DC0" w:rsidRPr="00A94AB6" w:rsidRDefault="00DE4DC0" w:rsidP="00DE4DC0">
            <w:pPr>
              <w:rPr>
                <w:rFonts w:ascii="Times New Roman" w:hAnsi="Times New Roman" w:cs="Times New Roman"/>
              </w:rPr>
            </w:pPr>
            <w:r w:rsidRPr="00A94AB6">
              <w:rPr>
                <w:rFonts w:ascii="Times New Roman" w:hAnsi="Times New Roman" w:cs="Times New Roman"/>
              </w:rPr>
              <w:t xml:space="preserve"> февраль </w:t>
            </w:r>
          </w:p>
          <w:p w14:paraId="6E313E4A" w14:textId="1A9274BE" w:rsidR="00DE4DC0" w:rsidRPr="00A94AB6" w:rsidRDefault="00DE4DC0" w:rsidP="00DE4DC0">
            <w:pPr>
              <w:rPr>
                <w:rFonts w:ascii="Times New Roman" w:hAnsi="Times New Roman" w:cs="Times New Roman"/>
              </w:rPr>
            </w:pPr>
          </w:p>
        </w:tc>
        <w:tc>
          <w:tcPr>
            <w:tcW w:w="2791" w:type="dxa"/>
            <w:tcBorders>
              <w:top w:val="single" w:sz="4" w:space="0" w:color="000000"/>
              <w:left w:val="single" w:sz="4" w:space="0" w:color="000000"/>
              <w:bottom w:val="single" w:sz="4" w:space="0" w:color="000000"/>
              <w:right w:val="single" w:sz="4" w:space="0" w:color="000000"/>
            </w:tcBorders>
          </w:tcPr>
          <w:p w14:paraId="722F9298"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 xml:space="preserve">Выявить </w:t>
            </w:r>
            <w:r w:rsidRPr="00A94AB6">
              <w:rPr>
                <w:rFonts w:ascii="Times New Roman" w:hAnsi="Times New Roman" w:cs="Times New Roman"/>
              </w:rPr>
              <w:tab/>
              <w:t xml:space="preserve">учащихся </w:t>
            </w:r>
            <w:r w:rsidRPr="00A94AB6">
              <w:rPr>
                <w:rFonts w:ascii="Times New Roman" w:hAnsi="Times New Roman" w:cs="Times New Roman"/>
              </w:rPr>
              <w:tab/>
              <w:t xml:space="preserve">с </w:t>
            </w:r>
          </w:p>
          <w:p w14:paraId="2617B8D9" w14:textId="77777777" w:rsidR="00DE4DC0" w:rsidRPr="00A94AB6" w:rsidRDefault="00DE4DC0" w:rsidP="00A94AB6">
            <w:pPr>
              <w:ind w:left="687" w:firstLine="0"/>
              <w:rPr>
                <w:rFonts w:ascii="Times New Roman" w:hAnsi="Times New Roman" w:cs="Times New Roman"/>
              </w:rPr>
            </w:pPr>
            <w:r w:rsidRPr="00A94AB6">
              <w:rPr>
                <w:rFonts w:ascii="Times New Roman" w:hAnsi="Times New Roman" w:cs="Times New Roman"/>
              </w:rPr>
              <w:t>высоким уровнем умственного ра</w:t>
            </w:r>
            <w:r w:rsidRPr="00A94AB6">
              <w:rPr>
                <w:rFonts w:ascii="Times New Roman" w:hAnsi="Times New Roman" w:cs="Times New Roman"/>
              </w:rPr>
              <w:t>з</w:t>
            </w:r>
            <w:r w:rsidRPr="00A94AB6">
              <w:rPr>
                <w:rFonts w:ascii="Times New Roman" w:hAnsi="Times New Roman" w:cs="Times New Roman"/>
              </w:rPr>
              <w:t xml:space="preserve">вития.  </w:t>
            </w:r>
          </w:p>
        </w:tc>
      </w:tr>
      <w:tr w:rsidR="00A94AB6" w:rsidRPr="00A94AB6" w14:paraId="31C58F62" w14:textId="77777777" w:rsidTr="00DE4DC0">
        <w:trPr>
          <w:trHeight w:val="1507"/>
        </w:trPr>
        <w:tc>
          <w:tcPr>
            <w:tcW w:w="2118" w:type="dxa"/>
            <w:tcBorders>
              <w:top w:val="single" w:sz="4" w:space="0" w:color="000000"/>
              <w:left w:val="single" w:sz="4" w:space="0" w:color="000000"/>
              <w:bottom w:val="single" w:sz="4" w:space="0" w:color="000000"/>
              <w:right w:val="single" w:sz="4" w:space="0" w:color="000000"/>
            </w:tcBorders>
          </w:tcPr>
          <w:p w14:paraId="6583EA6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Учителя  </w:t>
            </w:r>
          </w:p>
        </w:tc>
        <w:tc>
          <w:tcPr>
            <w:tcW w:w="3654" w:type="dxa"/>
            <w:tcBorders>
              <w:top w:val="single" w:sz="4" w:space="0" w:color="000000"/>
              <w:left w:val="single" w:sz="4" w:space="0" w:color="000000"/>
              <w:bottom w:val="single" w:sz="4" w:space="0" w:color="000000"/>
              <w:right w:val="single" w:sz="4" w:space="0" w:color="000000"/>
            </w:tcBorders>
          </w:tcPr>
          <w:p w14:paraId="10C45A3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Семинар «Психол</w:t>
            </w:r>
            <w:r w:rsidRPr="00A94AB6">
              <w:rPr>
                <w:rFonts w:ascii="Times New Roman" w:hAnsi="Times New Roman" w:cs="Times New Roman"/>
              </w:rPr>
              <w:t>о</w:t>
            </w:r>
            <w:r w:rsidRPr="00A94AB6">
              <w:rPr>
                <w:rFonts w:ascii="Times New Roman" w:hAnsi="Times New Roman" w:cs="Times New Roman"/>
              </w:rPr>
              <w:t xml:space="preserve">гические особенности одаренных детей» </w:t>
            </w:r>
          </w:p>
        </w:tc>
        <w:tc>
          <w:tcPr>
            <w:tcW w:w="1607" w:type="dxa"/>
            <w:tcBorders>
              <w:top w:val="single" w:sz="4" w:space="0" w:color="000000"/>
              <w:left w:val="single" w:sz="4" w:space="0" w:color="000000"/>
              <w:bottom w:val="single" w:sz="4" w:space="0" w:color="000000"/>
              <w:right w:val="single" w:sz="4" w:space="0" w:color="000000"/>
            </w:tcBorders>
          </w:tcPr>
          <w:p w14:paraId="57C6DAC8" w14:textId="77777777" w:rsidR="00A94AB6" w:rsidRPr="00A94AB6" w:rsidRDefault="00A94AB6" w:rsidP="00DE4DC0">
            <w:pPr>
              <w:ind w:left="687" w:firstLine="0"/>
              <w:rPr>
                <w:rFonts w:ascii="Times New Roman" w:hAnsi="Times New Roman" w:cs="Times New Roman"/>
              </w:rPr>
            </w:pPr>
            <w:r w:rsidRPr="00A94AB6">
              <w:rPr>
                <w:rFonts w:ascii="Times New Roman" w:hAnsi="Times New Roman" w:cs="Times New Roman"/>
              </w:rPr>
              <w:t xml:space="preserve"> февраль </w:t>
            </w:r>
          </w:p>
        </w:tc>
        <w:tc>
          <w:tcPr>
            <w:tcW w:w="2791" w:type="dxa"/>
            <w:tcBorders>
              <w:top w:val="single" w:sz="4" w:space="0" w:color="000000"/>
              <w:left w:val="single" w:sz="4" w:space="0" w:color="000000"/>
              <w:bottom w:val="single" w:sz="4" w:space="0" w:color="000000"/>
              <w:right w:val="single" w:sz="4" w:space="0" w:color="000000"/>
            </w:tcBorders>
          </w:tcPr>
          <w:p w14:paraId="02C417D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Повышение </w:t>
            </w:r>
          </w:p>
          <w:p w14:paraId="37D2EC71"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психологической компетенции </w:t>
            </w:r>
            <w:r w:rsidRPr="00A94AB6">
              <w:rPr>
                <w:rFonts w:ascii="Times New Roman" w:hAnsi="Times New Roman" w:cs="Times New Roman"/>
              </w:rPr>
              <w:tab/>
              <w:t>п</w:t>
            </w:r>
            <w:r w:rsidRPr="00A94AB6">
              <w:rPr>
                <w:rFonts w:ascii="Times New Roman" w:hAnsi="Times New Roman" w:cs="Times New Roman"/>
              </w:rPr>
              <w:t>е</w:t>
            </w:r>
            <w:r w:rsidRPr="00A94AB6">
              <w:rPr>
                <w:rFonts w:ascii="Times New Roman" w:hAnsi="Times New Roman" w:cs="Times New Roman"/>
              </w:rPr>
              <w:t>дагогов работ</w:t>
            </w:r>
            <w:r w:rsidRPr="00A94AB6">
              <w:rPr>
                <w:rFonts w:ascii="Times New Roman" w:hAnsi="Times New Roman" w:cs="Times New Roman"/>
              </w:rPr>
              <w:t>а</w:t>
            </w:r>
            <w:r w:rsidRPr="00A94AB6">
              <w:rPr>
                <w:rFonts w:ascii="Times New Roman" w:hAnsi="Times New Roman" w:cs="Times New Roman"/>
              </w:rPr>
              <w:t>ющих с одаре</w:t>
            </w:r>
            <w:r w:rsidRPr="00A94AB6">
              <w:rPr>
                <w:rFonts w:ascii="Times New Roman" w:hAnsi="Times New Roman" w:cs="Times New Roman"/>
              </w:rPr>
              <w:t>н</w:t>
            </w:r>
            <w:r w:rsidRPr="00A94AB6">
              <w:rPr>
                <w:rFonts w:ascii="Times New Roman" w:hAnsi="Times New Roman" w:cs="Times New Roman"/>
              </w:rPr>
              <w:t xml:space="preserve">ными детьми </w:t>
            </w:r>
          </w:p>
        </w:tc>
      </w:tr>
    </w:tbl>
    <w:p w14:paraId="031A7567" w14:textId="77777777" w:rsidR="00A94AB6" w:rsidRPr="00A94AB6" w:rsidRDefault="00A94AB6" w:rsidP="00F2742F">
      <w:pPr>
        <w:numPr>
          <w:ilvl w:val="0"/>
          <w:numId w:val="41"/>
        </w:numPr>
        <w:rPr>
          <w:rFonts w:ascii="Times New Roman" w:hAnsi="Times New Roman" w:cs="Times New Roman"/>
        </w:rPr>
      </w:pPr>
      <w:r w:rsidRPr="00A94AB6">
        <w:rPr>
          <w:rFonts w:ascii="Times New Roman" w:hAnsi="Times New Roman" w:cs="Times New Roman"/>
        </w:rPr>
        <w:t>Сохранение психологического здоровья школьников в условиях образовательного пр</w:t>
      </w:r>
      <w:r w:rsidRPr="00A94AB6">
        <w:rPr>
          <w:rFonts w:ascii="Times New Roman" w:hAnsi="Times New Roman" w:cs="Times New Roman"/>
        </w:rPr>
        <w:t>о</w:t>
      </w:r>
      <w:r w:rsidRPr="00A94AB6">
        <w:rPr>
          <w:rFonts w:ascii="Times New Roman" w:hAnsi="Times New Roman" w:cs="Times New Roman"/>
        </w:rPr>
        <w:t xml:space="preserve">цесса.  </w:t>
      </w:r>
    </w:p>
    <w:p w14:paraId="291698E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Задачи:  </w:t>
      </w:r>
    </w:p>
    <w:p w14:paraId="62F3CCE0"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формирование добрых взаимоотношений в классе, стремления быть терпимым в обществе людей.  </w:t>
      </w:r>
    </w:p>
    <w:p w14:paraId="3E0795C0"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профилактика </w:t>
      </w:r>
      <w:proofErr w:type="spellStart"/>
      <w:r w:rsidRPr="00A94AB6">
        <w:rPr>
          <w:rFonts w:ascii="Times New Roman" w:hAnsi="Times New Roman" w:cs="Times New Roman"/>
        </w:rPr>
        <w:t>табакокурения</w:t>
      </w:r>
      <w:proofErr w:type="spellEnd"/>
      <w:r w:rsidRPr="00A94AB6">
        <w:rPr>
          <w:rFonts w:ascii="Times New Roman" w:hAnsi="Times New Roman" w:cs="Times New Roman"/>
        </w:rPr>
        <w:t xml:space="preserve">, употребления ПАВ 7-8 классы  </w:t>
      </w:r>
    </w:p>
    <w:p w14:paraId="4408C190"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просвещение родителей в сфере воспитания и взаимоотношении с детьми  </w:t>
      </w:r>
    </w:p>
    <w:p w14:paraId="1EF690D9" w14:textId="77777777" w:rsidR="00A94AB6" w:rsidRPr="00A94AB6" w:rsidRDefault="00A94AB6" w:rsidP="00F2742F">
      <w:pPr>
        <w:numPr>
          <w:ilvl w:val="1"/>
          <w:numId w:val="41"/>
        </w:numPr>
        <w:rPr>
          <w:rFonts w:ascii="Times New Roman" w:hAnsi="Times New Roman" w:cs="Times New Roman"/>
        </w:rPr>
      </w:pPr>
      <w:r w:rsidRPr="00A94AB6">
        <w:rPr>
          <w:rFonts w:ascii="Times New Roman" w:hAnsi="Times New Roman" w:cs="Times New Roman"/>
        </w:rPr>
        <w:t xml:space="preserve">развитие приемов межличностного взаимодействия 6 класс  </w:t>
      </w:r>
    </w:p>
    <w:tbl>
      <w:tblPr>
        <w:tblW w:w="10209" w:type="dxa"/>
        <w:tblInd w:w="31" w:type="dxa"/>
        <w:tblCellMar>
          <w:top w:w="57" w:type="dxa"/>
        </w:tblCellMar>
        <w:tblLook w:val="04A0" w:firstRow="1" w:lastRow="0" w:firstColumn="1" w:lastColumn="0" w:noHBand="0" w:noVBand="1"/>
      </w:tblPr>
      <w:tblGrid>
        <w:gridCol w:w="2422"/>
        <w:gridCol w:w="2845"/>
        <w:gridCol w:w="2240"/>
        <w:gridCol w:w="2845"/>
      </w:tblGrid>
      <w:tr w:rsidR="00A94AB6" w:rsidRPr="00A94AB6" w14:paraId="7DF292C2" w14:textId="77777777" w:rsidTr="00DE4DC0">
        <w:trPr>
          <w:trHeight w:val="310"/>
        </w:trPr>
        <w:tc>
          <w:tcPr>
            <w:tcW w:w="1922" w:type="dxa"/>
            <w:tcBorders>
              <w:top w:val="single" w:sz="4" w:space="0" w:color="000000"/>
              <w:left w:val="single" w:sz="4" w:space="0" w:color="000000"/>
              <w:bottom w:val="single" w:sz="4" w:space="0" w:color="000000"/>
              <w:right w:val="single" w:sz="4" w:space="0" w:color="000000"/>
            </w:tcBorders>
          </w:tcPr>
          <w:p w14:paraId="741F9F0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Участники </w:t>
            </w:r>
          </w:p>
        </w:tc>
        <w:tc>
          <w:tcPr>
            <w:tcW w:w="3633" w:type="dxa"/>
            <w:tcBorders>
              <w:top w:val="single" w:sz="4" w:space="0" w:color="000000"/>
              <w:left w:val="single" w:sz="4" w:space="0" w:color="000000"/>
              <w:bottom w:val="single" w:sz="4" w:space="0" w:color="000000"/>
              <w:right w:val="single" w:sz="4" w:space="0" w:color="000000"/>
            </w:tcBorders>
          </w:tcPr>
          <w:p w14:paraId="7C24092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Планируемые мероприятия </w:t>
            </w:r>
          </w:p>
        </w:tc>
        <w:tc>
          <w:tcPr>
            <w:tcW w:w="1848" w:type="dxa"/>
            <w:tcBorders>
              <w:top w:val="single" w:sz="4" w:space="0" w:color="000000"/>
              <w:left w:val="single" w:sz="4" w:space="0" w:color="000000"/>
              <w:bottom w:val="single" w:sz="4" w:space="0" w:color="000000"/>
              <w:right w:val="single" w:sz="4" w:space="0" w:color="000000"/>
            </w:tcBorders>
          </w:tcPr>
          <w:p w14:paraId="0D813ADA"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 xml:space="preserve">Сроки </w:t>
            </w:r>
          </w:p>
        </w:tc>
        <w:tc>
          <w:tcPr>
            <w:tcW w:w="2806" w:type="dxa"/>
            <w:tcBorders>
              <w:top w:val="single" w:sz="4" w:space="0" w:color="000000"/>
              <w:left w:val="single" w:sz="4" w:space="0" w:color="000000"/>
              <w:bottom w:val="single" w:sz="4" w:space="0" w:color="000000"/>
              <w:right w:val="single" w:sz="4" w:space="0" w:color="000000"/>
            </w:tcBorders>
          </w:tcPr>
          <w:p w14:paraId="31BB6A8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b/>
              </w:rPr>
              <w:t>Планируемые р</w:t>
            </w:r>
            <w:r w:rsidRPr="00A94AB6">
              <w:rPr>
                <w:rFonts w:ascii="Times New Roman" w:hAnsi="Times New Roman" w:cs="Times New Roman"/>
                <w:b/>
              </w:rPr>
              <w:t>е</w:t>
            </w:r>
            <w:r w:rsidRPr="00A94AB6">
              <w:rPr>
                <w:rFonts w:ascii="Times New Roman" w:hAnsi="Times New Roman" w:cs="Times New Roman"/>
                <w:b/>
              </w:rPr>
              <w:t xml:space="preserve">зультаты </w:t>
            </w:r>
          </w:p>
        </w:tc>
      </w:tr>
      <w:tr w:rsidR="00A94AB6" w:rsidRPr="00A94AB6" w14:paraId="48A7681A" w14:textId="77777777" w:rsidTr="00DE4DC0">
        <w:trPr>
          <w:trHeight w:val="1805"/>
        </w:trPr>
        <w:tc>
          <w:tcPr>
            <w:tcW w:w="1922" w:type="dxa"/>
            <w:tcBorders>
              <w:top w:val="single" w:sz="4" w:space="0" w:color="000000"/>
              <w:left w:val="single" w:sz="4" w:space="0" w:color="000000"/>
              <w:bottom w:val="single" w:sz="4" w:space="0" w:color="000000"/>
              <w:right w:val="single" w:sz="4" w:space="0" w:color="000000"/>
            </w:tcBorders>
          </w:tcPr>
          <w:p w14:paraId="5DF514E3"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Обучающиеся 7-</w:t>
            </w:r>
          </w:p>
          <w:p w14:paraId="1E2F1E69"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8 классов  </w:t>
            </w:r>
          </w:p>
        </w:tc>
        <w:tc>
          <w:tcPr>
            <w:tcW w:w="3633" w:type="dxa"/>
            <w:tcBorders>
              <w:top w:val="single" w:sz="4" w:space="0" w:color="000000"/>
              <w:left w:val="single" w:sz="4" w:space="0" w:color="000000"/>
              <w:bottom w:val="single" w:sz="4" w:space="0" w:color="000000"/>
              <w:right w:val="single" w:sz="4" w:space="0" w:color="000000"/>
            </w:tcBorders>
          </w:tcPr>
          <w:p w14:paraId="10AE62BC"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Классные часы по профилактике употребления</w:t>
            </w:r>
          </w:p>
          <w:p w14:paraId="0D0E8FC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ПАВ и </w:t>
            </w:r>
            <w:proofErr w:type="spellStart"/>
            <w:r w:rsidRPr="00A94AB6">
              <w:rPr>
                <w:rFonts w:ascii="Times New Roman" w:hAnsi="Times New Roman" w:cs="Times New Roman"/>
              </w:rPr>
              <w:t>табакок</w:t>
            </w:r>
            <w:r w:rsidRPr="00A94AB6">
              <w:rPr>
                <w:rFonts w:ascii="Times New Roman" w:hAnsi="Times New Roman" w:cs="Times New Roman"/>
              </w:rPr>
              <w:t>у</w:t>
            </w:r>
            <w:r w:rsidRPr="00A94AB6">
              <w:rPr>
                <w:rFonts w:ascii="Times New Roman" w:hAnsi="Times New Roman" w:cs="Times New Roman"/>
              </w:rPr>
              <w:t>рения</w:t>
            </w:r>
            <w:proofErr w:type="spellEnd"/>
            <w:r w:rsidRPr="00A94AB6">
              <w:rPr>
                <w:rFonts w:ascii="Times New Roman" w:hAnsi="Times New Roman" w:cs="Times New Roman"/>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02AF8C95" w14:textId="211DC10E" w:rsidR="00A94AB6" w:rsidRPr="00A94AB6" w:rsidRDefault="00A94AB6" w:rsidP="00DE4DC0">
            <w:pPr>
              <w:rPr>
                <w:rFonts w:ascii="Times New Roman" w:hAnsi="Times New Roman" w:cs="Times New Roman"/>
              </w:rPr>
            </w:pPr>
            <w:r w:rsidRPr="00A94AB6">
              <w:rPr>
                <w:rFonts w:ascii="Times New Roman" w:hAnsi="Times New Roman" w:cs="Times New Roman"/>
              </w:rPr>
              <w:t xml:space="preserve">декабрь </w:t>
            </w:r>
          </w:p>
          <w:p w14:paraId="23B0F331"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2806" w:type="dxa"/>
            <w:tcBorders>
              <w:top w:val="single" w:sz="4" w:space="0" w:color="000000"/>
              <w:left w:val="single" w:sz="4" w:space="0" w:color="000000"/>
              <w:bottom w:val="single" w:sz="4" w:space="0" w:color="000000"/>
              <w:right w:val="single" w:sz="4" w:space="0" w:color="000000"/>
            </w:tcBorders>
          </w:tcPr>
          <w:p w14:paraId="566E681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Снизить вероя</w:t>
            </w:r>
            <w:r w:rsidRPr="00A94AB6">
              <w:rPr>
                <w:rFonts w:ascii="Times New Roman" w:hAnsi="Times New Roman" w:cs="Times New Roman"/>
              </w:rPr>
              <w:t>т</w:t>
            </w:r>
            <w:r w:rsidRPr="00A94AB6">
              <w:rPr>
                <w:rFonts w:ascii="Times New Roman" w:hAnsi="Times New Roman" w:cs="Times New Roman"/>
              </w:rPr>
              <w:t>ность употребл</w:t>
            </w:r>
            <w:r w:rsidRPr="00A94AB6">
              <w:rPr>
                <w:rFonts w:ascii="Times New Roman" w:hAnsi="Times New Roman" w:cs="Times New Roman"/>
              </w:rPr>
              <w:t>е</w:t>
            </w:r>
            <w:r w:rsidRPr="00A94AB6">
              <w:rPr>
                <w:rFonts w:ascii="Times New Roman" w:hAnsi="Times New Roman" w:cs="Times New Roman"/>
              </w:rPr>
              <w:t xml:space="preserve">ния ПАВ и </w:t>
            </w:r>
            <w:proofErr w:type="spellStart"/>
            <w:r w:rsidRPr="00A94AB6">
              <w:rPr>
                <w:rFonts w:ascii="Times New Roman" w:hAnsi="Times New Roman" w:cs="Times New Roman"/>
              </w:rPr>
              <w:t>таб</w:t>
            </w:r>
            <w:r w:rsidRPr="00A94AB6">
              <w:rPr>
                <w:rFonts w:ascii="Times New Roman" w:hAnsi="Times New Roman" w:cs="Times New Roman"/>
              </w:rPr>
              <w:t>а</w:t>
            </w:r>
            <w:r w:rsidRPr="00A94AB6">
              <w:rPr>
                <w:rFonts w:ascii="Times New Roman" w:hAnsi="Times New Roman" w:cs="Times New Roman"/>
              </w:rPr>
              <w:t>кокурения</w:t>
            </w:r>
            <w:proofErr w:type="spellEnd"/>
            <w:r w:rsidRPr="00A94AB6">
              <w:rPr>
                <w:rFonts w:ascii="Times New Roman" w:hAnsi="Times New Roman" w:cs="Times New Roman"/>
              </w:rPr>
              <w:t>. Фо</w:t>
            </w:r>
            <w:r w:rsidRPr="00A94AB6">
              <w:rPr>
                <w:rFonts w:ascii="Times New Roman" w:hAnsi="Times New Roman" w:cs="Times New Roman"/>
              </w:rPr>
              <w:t>р</w:t>
            </w:r>
            <w:r w:rsidRPr="00A94AB6">
              <w:rPr>
                <w:rFonts w:ascii="Times New Roman" w:hAnsi="Times New Roman" w:cs="Times New Roman"/>
              </w:rPr>
              <w:t xml:space="preserve">мирование </w:t>
            </w:r>
          </w:p>
          <w:p w14:paraId="649BD0D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ответственности детей за свою жизнь  </w:t>
            </w:r>
          </w:p>
        </w:tc>
      </w:tr>
      <w:tr w:rsidR="00A94AB6" w:rsidRPr="00A94AB6" w14:paraId="331BB191" w14:textId="77777777" w:rsidTr="00DE4DC0">
        <w:trPr>
          <w:trHeight w:val="905"/>
        </w:trPr>
        <w:tc>
          <w:tcPr>
            <w:tcW w:w="1922" w:type="dxa"/>
            <w:tcBorders>
              <w:top w:val="single" w:sz="4" w:space="0" w:color="000000"/>
              <w:left w:val="single" w:sz="4" w:space="0" w:color="000000"/>
              <w:bottom w:val="single" w:sz="4" w:space="0" w:color="000000"/>
              <w:right w:val="single" w:sz="4" w:space="0" w:color="000000"/>
            </w:tcBorders>
          </w:tcPr>
          <w:p w14:paraId="5951766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r w:rsidRPr="00A94AB6">
              <w:rPr>
                <w:rFonts w:ascii="Times New Roman" w:hAnsi="Times New Roman" w:cs="Times New Roman"/>
              </w:rPr>
              <w:tab/>
              <w:t>6</w:t>
            </w:r>
          </w:p>
          <w:p w14:paraId="25390A4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класса  </w:t>
            </w:r>
          </w:p>
        </w:tc>
        <w:tc>
          <w:tcPr>
            <w:tcW w:w="3633" w:type="dxa"/>
            <w:tcBorders>
              <w:top w:val="single" w:sz="4" w:space="0" w:color="000000"/>
              <w:left w:val="single" w:sz="4" w:space="0" w:color="000000"/>
              <w:bottom w:val="single" w:sz="4" w:space="0" w:color="000000"/>
              <w:right w:val="single" w:sz="4" w:space="0" w:color="000000"/>
            </w:tcBorders>
          </w:tcPr>
          <w:p w14:paraId="184C98C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Занятие на разв</w:t>
            </w:r>
            <w:r w:rsidRPr="00A94AB6">
              <w:rPr>
                <w:rFonts w:ascii="Times New Roman" w:hAnsi="Times New Roman" w:cs="Times New Roman"/>
              </w:rPr>
              <w:t>и</w:t>
            </w:r>
            <w:r w:rsidRPr="00A94AB6">
              <w:rPr>
                <w:rFonts w:ascii="Times New Roman" w:hAnsi="Times New Roman" w:cs="Times New Roman"/>
              </w:rPr>
              <w:t>тие навыков ра</w:t>
            </w:r>
            <w:r w:rsidRPr="00A94AB6">
              <w:rPr>
                <w:rFonts w:ascii="Times New Roman" w:hAnsi="Times New Roman" w:cs="Times New Roman"/>
              </w:rPr>
              <w:t>з</w:t>
            </w:r>
            <w:r w:rsidRPr="00A94AB6">
              <w:rPr>
                <w:rFonts w:ascii="Times New Roman" w:hAnsi="Times New Roman" w:cs="Times New Roman"/>
              </w:rPr>
              <w:t>решения конфли</w:t>
            </w:r>
            <w:r w:rsidRPr="00A94AB6">
              <w:rPr>
                <w:rFonts w:ascii="Times New Roman" w:hAnsi="Times New Roman" w:cs="Times New Roman"/>
              </w:rPr>
              <w:t>к</w:t>
            </w:r>
            <w:r w:rsidRPr="00A94AB6">
              <w:rPr>
                <w:rFonts w:ascii="Times New Roman" w:hAnsi="Times New Roman" w:cs="Times New Roman"/>
              </w:rPr>
              <w:t>та «Пути разр</w:t>
            </w:r>
            <w:r w:rsidRPr="00A94AB6">
              <w:rPr>
                <w:rFonts w:ascii="Times New Roman" w:hAnsi="Times New Roman" w:cs="Times New Roman"/>
              </w:rPr>
              <w:t>е</w:t>
            </w:r>
            <w:r w:rsidRPr="00A94AB6">
              <w:rPr>
                <w:rFonts w:ascii="Times New Roman" w:hAnsi="Times New Roman" w:cs="Times New Roman"/>
              </w:rPr>
              <w:t xml:space="preserve">шения конфликта»  </w:t>
            </w:r>
          </w:p>
        </w:tc>
        <w:tc>
          <w:tcPr>
            <w:tcW w:w="1848" w:type="dxa"/>
            <w:tcBorders>
              <w:top w:val="single" w:sz="4" w:space="0" w:color="000000"/>
              <w:left w:val="single" w:sz="4" w:space="0" w:color="000000"/>
              <w:bottom w:val="single" w:sz="4" w:space="0" w:color="000000"/>
              <w:right w:val="single" w:sz="4" w:space="0" w:color="000000"/>
            </w:tcBorders>
          </w:tcPr>
          <w:p w14:paraId="4D8E6A6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февраль </w:t>
            </w:r>
          </w:p>
          <w:p w14:paraId="6B94D64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2806" w:type="dxa"/>
            <w:tcBorders>
              <w:top w:val="single" w:sz="4" w:space="0" w:color="000000"/>
              <w:left w:val="single" w:sz="4" w:space="0" w:color="000000"/>
              <w:bottom w:val="single" w:sz="4" w:space="0" w:color="000000"/>
              <w:right w:val="single" w:sz="4" w:space="0" w:color="000000"/>
            </w:tcBorders>
          </w:tcPr>
          <w:p w14:paraId="47ED01A3"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Овладение при</w:t>
            </w:r>
            <w:r w:rsidRPr="00A94AB6">
              <w:rPr>
                <w:rFonts w:ascii="Times New Roman" w:hAnsi="Times New Roman" w:cs="Times New Roman"/>
              </w:rPr>
              <w:t>е</w:t>
            </w:r>
            <w:r w:rsidRPr="00A94AB6">
              <w:rPr>
                <w:rFonts w:ascii="Times New Roman" w:hAnsi="Times New Roman" w:cs="Times New Roman"/>
              </w:rPr>
              <w:t xml:space="preserve">мами разрешения конфликтных </w:t>
            </w:r>
          </w:p>
          <w:p w14:paraId="6A64ABB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ситуаций  </w:t>
            </w:r>
          </w:p>
        </w:tc>
      </w:tr>
      <w:tr w:rsidR="00A94AB6" w:rsidRPr="00A94AB6" w14:paraId="33F699BD" w14:textId="77777777" w:rsidTr="00DE4DC0">
        <w:trPr>
          <w:trHeight w:val="1505"/>
        </w:trPr>
        <w:tc>
          <w:tcPr>
            <w:tcW w:w="1922" w:type="dxa"/>
            <w:tcBorders>
              <w:top w:val="single" w:sz="4" w:space="0" w:color="000000"/>
              <w:left w:val="single" w:sz="4" w:space="0" w:color="000000"/>
              <w:bottom w:val="single" w:sz="4" w:space="0" w:color="000000"/>
              <w:right w:val="single" w:sz="4" w:space="0" w:color="000000"/>
            </w:tcBorders>
          </w:tcPr>
          <w:p w14:paraId="4877E2B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Обучающиеся, родители, учителя. </w:t>
            </w:r>
          </w:p>
        </w:tc>
        <w:tc>
          <w:tcPr>
            <w:tcW w:w="3633" w:type="dxa"/>
            <w:tcBorders>
              <w:top w:val="single" w:sz="4" w:space="0" w:color="000000"/>
              <w:left w:val="single" w:sz="4" w:space="0" w:color="000000"/>
              <w:bottom w:val="single" w:sz="4" w:space="0" w:color="000000"/>
              <w:right w:val="single" w:sz="4" w:space="0" w:color="000000"/>
            </w:tcBorders>
          </w:tcPr>
          <w:p w14:paraId="3A41548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Индивидуальные консультации, </w:t>
            </w:r>
            <w:r w:rsidRPr="00A94AB6">
              <w:rPr>
                <w:rFonts w:ascii="Times New Roman" w:hAnsi="Times New Roman" w:cs="Times New Roman"/>
              </w:rPr>
              <w:tab/>
              <w:t>психолого-</w:t>
            </w:r>
          </w:p>
          <w:p w14:paraId="7755AFC3"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педагогическая  </w:t>
            </w:r>
          </w:p>
          <w:p w14:paraId="2D44C66D"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диагностика, пр</w:t>
            </w:r>
            <w:r w:rsidRPr="00A94AB6">
              <w:rPr>
                <w:rFonts w:ascii="Times New Roman" w:hAnsi="Times New Roman" w:cs="Times New Roman"/>
              </w:rPr>
              <w:t>о</w:t>
            </w:r>
            <w:r w:rsidRPr="00A94AB6">
              <w:rPr>
                <w:rFonts w:ascii="Times New Roman" w:hAnsi="Times New Roman" w:cs="Times New Roman"/>
              </w:rPr>
              <w:t>светительская р</w:t>
            </w:r>
            <w:r w:rsidRPr="00A94AB6">
              <w:rPr>
                <w:rFonts w:ascii="Times New Roman" w:hAnsi="Times New Roman" w:cs="Times New Roman"/>
              </w:rPr>
              <w:t>а</w:t>
            </w:r>
            <w:r w:rsidRPr="00A94AB6">
              <w:rPr>
                <w:rFonts w:ascii="Times New Roman" w:hAnsi="Times New Roman" w:cs="Times New Roman"/>
              </w:rPr>
              <w:t xml:space="preserve">бота (по запросу)  </w:t>
            </w:r>
          </w:p>
        </w:tc>
        <w:tc>
          <w:tcPr>
            <w:tcW w:w="1848" w:type="dxa"/>
            <w:tcBorders>
              <w:top w:val="single" w:sz="4" w:space="0" w:color="000000"/>
              <w:left w:val="single" w:sz="4" w:space="0" w:color="000000"/>
              <w:bottom w:val="single" w:sz="4" w:space="0" w:color="000000"/>
              <w:right w:val="single" w:sz="4" w:space="0" w:color="000000"/>
            </w:tcBorders>
          </w:tcPr>
          <w:p w14:paraId="427CFD5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в </w:t>
            </w:r>
            <w:r w:rsidRPr="00A94AB6">
              <w:rPr>
                <w:rFonts w:ascii="Times New Roman" w:hAnsi="Times New Roman" w:cs="Times New Roman"/>
              </w:rPr>
              <w:tab/>
              <w:t>теч</w:t>
            </w:r>
            <w:r w:rsidRPr="00A94AB6">
              <w:rPr>
                <w:rFonts w:ascii="Times New Roman" w:hAnsi="Times New Roman" w:cs="Times New Roman"/>
              </w:rPr>
              <w:t>е</w:t>
            </w:r>
            <w:r w:rsidRPr="00A94AB6">
              <w:rPr>
                <w:rFonts w:ascii="Times New Roman" w:hAnsi="Times New Roman" w:cs="Times New Roman"/>
              </w:rPr>
              <w:t>ние</w:t>
            </w:r>
          </w:p>
          <w:p w14:paraId="5010DAB6"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года </w:t>
            </w:r>
          </w:p>
          <w:p w14:paraId="31A3509C"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2806" w:type="dxa"/>
            <w:tcBorders>
              <w:top w:val="single" w:sz="4" w:space="0" w:color="000000"/>
              <w:left w:val="single" w:sz="4" w:space="0" w:color="000000"/>
              <w:bottom w:val="single" w:sz="4" w:space="0" w:color="000000"/>
              <w:right w:val="single" w:sz="4" w:space="0" w:color="000000"/>
            </w:tcBorders>
          </w:tcPr>
          <w:p w14:paraId="61583800"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Оказать психол</w:t>
            </w:r>
            <w:r w:rsidRPr="00A94AB6">
              <w:rPr>
                <w:rFonts w:ascii="Times New Roman" w:hAnsi="Times New Roman" w:cs="Times New Roman"/>
              </w:rPr>
              <w:t>о</w:t>
            </w:r>
            <w:r w:rsidRPr="00A94AB6">
              <w:rPr>
                <w:rFonts w:ascii="Times New Roman" w:hAnsi="Times New Roman" w:cs="Times New Roman"/>
              </w:rPr>
              <w:t>гическую помощь и поддержку всем участникам обр</w:t>
            </w:r>
            <w:r w:rsidRPr="00A94AB6">
              <w:rPr>
                <w:rFonts w:ascii="Times New Roman" w:hAnsi="Times New Roman" w:cs="Times New Roman"/>
              </w:rPr>
              <w:t>а</w:t>
            </w:r>
            <w:r w:rsidRPr="00A94AB6">
              <w:rPr>
                <w:rFonts w:ascii="Times New Roman" w:hAnsi="Times New Roman" w:cs="Times New Roman"/>
              </w:rPr>
              <w:t>зовательного пр</w:t>
            </w:r>
            <w:r w:rsidRPr="00A94AB6">
              <w:rPr>
                <w:rFonts w:ascii="Times New Roman" w:hAnsi="Times New Roman" w:cs="Times New Roman"/>
              </w:rPr>
              <w:t>о</w:t>
            </w:r>
            <w:r w:rsidRPr="00A94AB6">
              <w:rPr>
                <w:rFonts w:ascii="Times New Roman" w:hAnsi="Times New Roman" w:cs="Times New Roman"/>
              </w:rPr>
              <w:t xml:space="preserve">цесса </w:t>
            </w:r>
          </w:p>
          <w:p w14:paraId="1069553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(дать рекоменд</w:t>
            </w:r>
            <w:r w:rsidRPr="00A94AB6">
              <w:rPr>
                <w:rFonts w:ascii="Times New Roman" w:hAnsi="Times New Roman" w:cs="Times New Roman"/>
              </w:rPr>
              <w:t>а</w:t>
            </w:r>
            <w:r w:rsidRPr="00A94AB6">
              <w:rPr>
                <w:rFonts w:ascii="Times New Roman" w:hAnsi="Times New Roman" w:cs="Times New Roman"/>
              </w:rPr>
              <w:t xml:space="preserve">ции)  </w:t>
            </w:r>
          </w:p>
        </w:tc>
      </w:tr>
      <w:tr w:rsidR="00A94AB6" w:rsidRPr="00A94AB6" w14:paraId="68AE7691" w14:textId="77777777" w:rsidTr="00DE4DC0">
        <w:trPr>
          <w:trHeight w:val="1505"/>
        </w:trPr>
        <w:tc>
          <w:tcPr>
            <w:tcW w:w="1922" w:type="dxa"/>
            <w:tcBorders>
              <w:top w:val="single" w:sz="4" w:space="0" w:color="000000"/>
              <w:left w:val="single" w:sz="4" w:space="0" w:color="000000"/>
              <w:bottom w:val="single" w:sz="4" w:space="0" w:color="000000"/>
              <w:right w:val="single" w:sz="4" w:space="0" w:color="000000"/>
            </w:tcBorders>
          </w:tcPr>
          <w:p w14:paraId="2742F0BC"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Обучающиеся </w:t>
            </w:r>
          </w:p>
        </w:tc>
        <w:tc>
          <w:tcPr>
            <w:tcW w:w="3633" w:type="dxa"/>
            <w:tcBorders>
              <w:top w:val="single" w:sz="4" w:space="0" w:color="000000"/>
              <w:left w:val="single" w:sz="4" w:space="0" w:color="000000"/>
              <w:bottom w:val="single" w:sz="4" w:space="0" w:color="000000"/>
              <w:right w:val="single" w:sz="4" w:space="0" w:color="000000"/>
            </w:tcBorders>
          </w:tcPr>
          <w:p w14:paraId="4E1A26DA"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Формирование и развитие исслед</w:t>
            </w:r>
            <w:r w:rsidRPr="00A94AB6">
              <w:rPr>
                <w:rFonts w:ascii="Times New Roman" w:hAnsi="Times New Roman" w:cs="Times New Roman"/>
              </w:rPr>
              <w:t>о</w:t>
            </w:r>
            <w:r w:rsidRPr="00A94AB6">
              <w:rPr>
                <w:rFonts w:ascii="Times New Roman" w:hAnsi="Times New Roman" w:cs="Times New Roman"/>
              </w:rPr>
              <w:t>вательской комп</w:t>
            </w:r>
            <w:r w:rsidRPr="00A94AB6">
              <w:rPr>
                <w:rFonts w:ascii="Times New Roman" w:hAnsi="Times New Roman" w:cs="Times New Roman"/>
              </w:rPr>
              <w:t>е</w:t>
            </w:r>
            <w:r w:rsidRPr="00A94AB6">
              <w:rPr>
                <w:rFonts w:ascii="Times New Roman" w:hAnsi="Times New Roman" w:cs="Times New Roman"/>
              </w:rPr>
              <w:t>тентности уч</w:t>
            </w:r>
            <w:r w:rsidRPr="00A94AB6">
              <w:rPr>
                <w:rFonts w:ascii="Times New Roman" w:hAnsi="Times New Roman" w:cs="Times New Roman"/>
              </w:rPr>
              <w:t>а</w:t>
            </w:r>
            <w:r w:rsidRPr="00A94AB6">
              <w:rPr>
                <w:rFonts w:ascii="Times New Roman" w:hAnsi="Times New Roman" w:cs="Times New Roman"/>
              </w:rPr>
              <w:t xml:space="preserve">щихся. </w:t>
            </w:r>
          </w:p>
        </w:tc>
        <w:tc>
          <w:tcPr>
            <w:tcW w:w="1848" w:type="dxa"/>
            <w:tcBorders>
              <w:top w:val="single" w:sz="4" w:space="0" w:color="000000"/>
              <w:left w:val="single" w:sz="4" w:space="0" w:color="000000"/>
              <w:bottom w:val="single" w:sz="4" w:space="0" w:color="000000"/>
              <w:right w:val="single" w:sz="4" w:space="0" w:color="000000"/>
            </w:tcBorders>
          </w:tcPr>
          <w:p w14:paraId="5C5148C5"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в </w:t>
            </w:r>
            <w:r w:rsidRPr="00A94AB6">
              <w:rPr>
                <w:rFonts w:ascii="Times New Roman" w:hAnsi="Times New Roman" w:cs="Times New Roman"/>
              </w:rPr>
              <w:tab/>
              <w:t>теч</w:t>
            </w:r>
            <w:r w:rsidRPr="00A94AB6">
              <w:rPr>
                <w:rFonts w:ascii="Times New Roman" w:hAnsi="Times New Roman" w:cs="Times New Roman"/>
              </w:rPr>
              <w:t>е</w:t>
            </w:r>
            <w:r w:rsidRPr="00A94AB6">
              <w:rPr>
                <w:rFonts w:ascii="Times New Roman" w:hAnsi="Times New Roman" w:cs="Times New Roman"/>
              </w:rPr>
              <w:t xml:space="preserve">ние года  </w:t>
            </w:r>
          </w:p>
          <w:p w14:paraId="356183A9"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2806" w:type="dxa"/>
            <w:tcBorders>
              <w:top w:val="single" w:sz="4" w:space="0" w:color="000000"/>
              <w:left w:val="single" w:sz="4" w:space="0" w:color="000000"/>
              <w:bottom w:val="single" w:sz="4" w:space="0" w:color="000000"/>
              <w:right w:val="single" w:sz="4" w:space="0" w:color="000000"/>
            </w:tcBorders>
          </w:tcPr>
          <w:p w14:paraId="7904B8E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Развитие иссл</w:t>
            </w:r>
            <w:r w:rsidRPr="00A94AB6">
              <w:rPr>
                <w:rFonts w:ascii="Times New Roman" w:hAnsi="Times New Roman" w:cs="Times New Roman"/>
              </w:rPr>
              <w:t>е</w:t>
            </w:r>
            <w:r w:rsidRPr="00A94AB6">
              <w:rPr>
                <w:rFonts w:ascii="Times New Roman" w:hAnsi="Times New Roman" w:cs="Times New Roman"/>
              </w:rPr>
              <w:t>довательской компетентности учащихся (научно – практические конференции л</w:t>
            </w:r>
            <w:r w:rsidRPr="00A94AB6">
              <w:rPr>
                <w:rFonts w:ascii="Times New Roman" w:hAnsi="Times New Roman" w:cs="Times New Roman"/>
              </w:rPr>
              <w:t>и</w:t>
            </w:r>
            <w:r w:rsidRPr="00A94AB6">
              <w:rPr>
                <w:rFonts w:ascii="Times New Roman" w:hAnsi="Times New Roman" w:cs="Times New Roman"/>
              </w:rPr>
              <w:lastRenderedPageBreak/>
              <w:t>цейского и</w:t>
            </w:r>
          </w:p>
          <w:p w14:paraId="4536F6FF"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городского уро</w:t>
            </w:r>
            <w:r w:rsidRPr="00A94AB6">
              <w:rPr>
                <w:rFonts w:ascii="Times New Roman" w:hAnsi="Times New Roman" w:cs="Times New Roman"/>
              </w:rPr>
              <w:t>в</w:t>
            </w:r>
            <w:r w:rsidRPr="00A94AB6">
              <w:rPr>
                <w:rFonts w:ascii="Times New Roman" w:hAnsi="Times New Roman" w:cs="Times New Roman"/>
              </w:rPr>
              <w:t xml:space="preserve">ня)  </w:t>
            </w:r>
          </w:p>
        </w:tc>
      </w:tr>
      <w:tr w:rsidR="00A94AB6" w:rsidRPr="00A94AB6" w14:paraId="35F3D72F" w14:textId="77777777" w:rsidTr="00DE4DC0">
        <w:trPr>
          <w:trHeight w:val="1205"/>
        </w:trPr>
        <w:tc>
          <w:tcPr>
            <w:tcW w:w="1922" w:type="dxa"/>
            <w:vMerge w:val="restart"/>
            <w:tcBorders>
              <w:top w:val="single" w:sz="4" w:space="0" w:color="000000"/>
              <w:left w:val="single" w:sz="4" w:space="0" w:color="000000"/>
              <w:bottom w:val="single" w:sz="4" w:space="0" w:color="000000"/>
              <w:right w:val="single" w:sz="4" w:space="0" w:color="000000"/>
            </w:tcBorders>
          </w:tcPr>
          <w:p w14:paraId="08078207"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lastRenderedPageBreak/>
              <w:t xml:space="preserve">Родители, учителя  </w:t>
            </w:r>
          </w:p>
        </w:tc>
        <w:tc>
          <w:tcPr>
            <w:tcW w:w="3633" w:type="dxa"/>
            <w:tcBorders>
              <w:top w:val="single" w:sz="4" w:space="0" w:color="000000"/>
              <w:left w:val="single" w:sz="4" w:space="0" w:color="000000"/>
              <w:bottom w:val="single" w:sz="4" w:space="0" w:color="000000"/>
              <w:right w:val="single" w:sz="4" w:space="0" w:color="000000"/>
            </w:tcBorders>
          </w:tcPr>
          <w:p w14:paraId="231408D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Психолого-педагогический лекторий: «Ко</w:t>
            </w:r>
            <w:r w:rsidRPr="00A94AB6">
              <w:rPr>
                <w:rFonts w:ascii="Times New Roman" w:hAnsi="Times New Roman" w:cs="Times New Roman"/>
              </w:rPr>
              <w:t>м</w:t>
            </w:r>
            <w:r w:rsidRPr="00A94AB6">
              <w:rPr>
                <w:rFonts w:ascii="Times New Roman" w:hAnsi="Times New Roman" w:cs="Times New Roman"/>
              </w:rPr>
              <w:t xml:space="preserve">пьютер в жизни подростка. Друг или враг?» 6-е классы  </w:t>
            </w:r>
          </w:p>
        </w:tc>
        <w:tc>
          <w:tcPr>
            <w:tcW w:w="1848" w:type="dxa"/>
            <w:tcBorders>
              <w:top w:val="single" w:sz="4" w:space="0" w:color="000000"/>
              <w:left w:val="single" w:sz="4" w:space="0" w:color="000000"/>
              <w:bottom w:val="single" w:sz="4" w:space="0" w:color="000000"/>
              <w:right w:val="single" w:sz="4" w:space="0" w:color="000000"/>
            </w:tcBorders>
          </w:tcPr>
          <w:p w14:paraId="52A489E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февраль </w:t>
            </w:r>
          </w:p>
          <w:p w14:paraId="0D4A7228"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p w14:paraId="7C0A0DD8"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2806" w:type="dxa"/>
            <w:vMerge w:val="restart"/>
            <w:tcBorders>
              <w:top w:val="single" w:sz="4" w:space="0" w:color="000000"/>
              <w:left w:val="single" w:sz="4" w:space="0" w:color="000000"/>
              <w:bottom w:val="single" w:sz="4" w:space="0" w:color="000000"/>
              <w:right w:val="single" w:sz="4" w:space="0" w:color="000000"/>
            </w:tcBorders>
          </w:tcPr>
          <w:p w14:paraId="28C202D8"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Повышена псих</w:t>
            </w:r>
            <w:r w:rsidRPr="00A94AB6">
              <w:rPr>
                <w:rFonts w:ascii="Times New Roman" w:hAnsi="Times New Roman" w:cs="Times New Roman"/>
              </w:rPr>
              <w:t>о</w:t>
            </w:r>
            <w:r w:rsidRPr="00A94AB6">
              <w:rPr>
                <w:rFonts w:ascii="Times New Roman" w:hAnsi="Times New Roman" w:cs="Times New Roman"/>
              </w:rPr>
              <w:t>логическая комп</w:t>
            </w:r>
            <w:r w:rsidRPr="00A94AB6">
              <w:rPr>
                <w:rFonts w:ascii="Times New Roman" w:hAnsi="Times New Roman" w:cs="Times New Roman"/>
              </w:rPr>
              <w:t>е</w:t>
            </w:r>
            <w:r w:rsidRPr="00A94AB6">
              <w:rPr>
                <w:rFonts w:ascii="Times New Roman" w:hAnsi="Times New Roman" w:cs="Times New Roman"/>
              </w:rPr>
              <w:t>тенция в воспит</w:t>
            </w:r>
            <w:r w:rsidRPr="00A94AB6">
              <w:rPr>
                <w:rFonts w:ascii="Times New Roman" w:hAnsi="Times New Roman" w:cs="Times New Roman"/>
              </w:rPr>
              <w:t>а</w:t>
            </w:r>
            <w:r w:rsidRPr="00A94AB6">
              <w:rPr>
                <w:rFonts w:ascii="Times New Roman" w:hAnsi="Times New Roman" w:cs="Times New Roman"/>
              </w:rPr>
              <w:t>нии и взаимоо</w:t>
            </w:r>
            <w:r w:rsidRPr="00A94AB6">
              <w:rPr>
                <w:rFonts w:ascii="Times New Roman" w:hAnsi="Times New Roman" w:cs="Times New Roman"/>
              </w:rPr>
              <w:t>т</w:t>
            </w:r>
            <w:r w:rsidRPr="00A94AB6">
              <w:rPr>
                <w:rFonts w:ascii="Times New Roman" w:hAnsi="Times New Roman" w:cs="Times New Roman"/>
              </w:rPr>
              <w:t>ношении с детьми (дать рекоменд</w:t>
            </w:r>
            <w:r w:rsidRPr="00A94AB6">
              <w:rPr>
                <w:rFonts w:ascii="Times New Roman" w:hAnsi="Times New Roman" w:cs="Times New Roman"/>
              </w:rPr>
              <w:t>а</w:t>
            </w:r>
            <w:r w:rsidRPr="00A94AB6">
              <w:rPr>
                <w:rFonts w:ascii="Times New Roman" w:hAnsi="Times New Roman" w:cs="Times New Roman"/>
              </w:rPr>
              <w:t xml:space="preserve">ции). </w:t>
            </w:r>
          </w:p>
        </w:tc>
      </w:tr>
      <w:tr w:rsidR="00A94AB6" w:rsidRPr="00A94AB6" w14:paraId="0C02DD72" w14:textId="77777777" w:rsidTr="00DE4DC0">
        <w:trPr>
          <w:trHeight w:val="1208"/>
        </w:trPr>
        <w:tc>
          <w:tcPr>
            <w:tcW w:w="0" w:type="auto"/>
            <w:vMerge/>
            <w:tcBorders>
              <w:top w:val="nil"/>
              <w:left w:val="single" w:sz="4" w:space="0" w:color="000000"/>
              <w:bottom w:val="single" w:sz="4" w:space="0" w:color="000000"/>
              <w:right w:val="single" w:sz="4" w:space="0" w:color="000000"/>
            </w:tcBorders>
          </w:tcPr>
          <w:p w14:paraId="6693012F" w14:textId="77777777" w:rsidR="00A94AB6" w:rsidRPr="00A94AB6" w:rsidRDefault="00A94AB6" w:rsidP="00A94AB6">
            <w:pPr>
              <w:ind w:left="687" w:firstLine="0"/>
              <w:rPr>
                <w:rFonts w:ascii="Times New Roman" w:hAnsi="Times New Roman" w:cs="Times New Roman"/>
              </w:rPr>
            </w:pPr>
          </w:p>
        </w:tc>
        <w:tc>
          <w:tcPr>
            <w:tcW w:w="3633" w:type="dxa"/>
            <w:tcBorders>
              <w:top w:val="single" w:sz="4" w:space="0" w:color="000000"/>
              <w:left w:val="single" w:sz="4" w:space="0" w:color="000000"/>
              <w:bottom w:val="single" w:sz="4" w:space="0" w:color="000000"/>
              <w:right w:val="single" w:sz="4" w:space="0" w:color="000000"/>
            </w:tcBorders>
          </w:tcPr>
          <w:p w14:paraId="30A1637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«Природа ко</w:t>
            </w:r>
            <w:r w:rsidRPr="00A94AB6">
              <w:rPr>
                <w:rFonts w:ascii="Times New Roman" w:hAnsi="Times New Roman" w:cs="Times New Roman"/>
              </w:rPr>
              <w:t>н</w:t>
            </w:r>
            <w:r w:rsidRPr="00A94AB6">
              <w:rPr>
                <w:rFonts w:ascii="Times New Roman" w:hAnsi="Times New Roman" w:cs="Times New Roman"/>
              </w:rPr>
              <w:t>фликта. Как научить ребенка отстаивать свое мнение без</w:t>
            </w:r>
          </w:p>
          <w:p w14:paraId="3A7245B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конфронтации» 7-е классы</w:t>
            </w:r>
            <w:r w:rsidRPr="00A94AB6">
              <w:rPr>
                <w:rFonts w:ascii="Times New Roman" w:hAnsi="Times New Roman" w:cs="Times New Roman"/>
                <w:b/>
              </w:rP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4CEA5E9E"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февраль  </w:t>
            </w:r>
          </w:p>
          <w:p w14:paraId="563CB002"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p w14:paraId="71392A0B" w14:textId="77777777" w:rsidR="00A94AB6" w:rsidRPr="00A94AB6" w:rsidRDefault="00A94AB6" w:rsidP="00A94AB6">
            <w:pPr>
              <w:ind w:left="687" w:firstLine="0"/>
              <w:rPr>
                <w:rFonts w:ascii="Times New Roman" w:hAnsi="Times New Roman" w:cs="Times New Roman"/>
              </w:rPr>
            </w:pPr>
            <w:r w:rsidRPr="00A94AB6">
              <w:rPr>
                <w:rFonts w:ascii="Times New Roman" w:hAnsi="Times New Roman" w:cs="Times New Roman"/>
              </w:rPr>
              <w:t xml:space="preserve"> </w:t>
            </w:r>
          </w:p>
        </w:tc>
        <w:tc>
          <w:tcPr>
            <w:tcW w:w="0" w:type="auto"/>
            <w:vMerge/>
            <w:tcBorders>
              <w:top w:val="nil"/>
              <w:left w:val="single" w:sz="4" w:space="0" w:color="000000"/>
              <w:bottom w:val="single" w:sz="4" w:space="0" w:color="000000"/>
              <w:right w:val="single" w:sz="4" w:space="0" w:color="000000"/>
            </w:tcBorders>
          </w:tcPr>
          <w:p w14:paraId="390EE8B9" w14:textId="77777777" w:rsidR="00A94AB6" w:rsidRPr="00A94AB6" w:rsidRDefault="00A94AB6" w:rsidP="00A94AB6">
            <w:pPr>
              <w:ind w:left="687" w:firstLine="0"/>
              <w:rPr>
                <w:rFonts w:ascii="Times New Roman" w:hAnsi="Times New Roman" w:cs="Times New Roman"/>
              </w:rPr>
            </w:pPr>
          </w:p>
        </w:tc>
      </w:tr>
    </w:tbl>
    <w:p w14:paraId="4F3C6F13" w14:textId="686D1C99" w:rsidR="00A94AB6" w:rsidRDefault="00A94AB6" w:rsidP="00DE4DC0">
      <w:pPr>
        <w:ind w:left="687" w:firstLine="0"/>
        <w:rPr>
          <w:rFonts w:ascii="Times New Roman" w:hAnsi="Times New Roman" w:cs="Times New Roman"/>
        </w:rPr>
      </w:pPr>
      <w:r w:rsidRPr="00A94AB6">
        <w:rPr>
          <w:rFonts w:ascii="Times New Roman" w:hAnsi="Times New Roman" w:cs="Times New Roman"/>
        </w:rPr>
        <w:t>На основе знания обучающимися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w:t>
      </w:r>
      <w:r w:rsidRPr="00A94AB6">
        <w:rPr>
          <w:rFonts w:ascii="Times New Roman" w:hAnsi="Times New Roman" w:cs="Times New Roman"/>
        </w:rPr>
        <w:t>к</w:t>
      </w:r>
      <w:r w:rsidRPr="00A94AB6">
        <w:rPr>
          <w:rFonts w:ascii="Times New Roman" w:hAnsi="Times New Roman" w:cs="Times New Roman"/>
        </w:rPr>
        <w:t>тивной психолого-педагогической помощи и поддержки будут достигнуты следующие результаты реализации психолого-педагогического сопровождения: положительная динамика качества обучения и познавательного развития обучающихся, повышение учебной мотивации школьников, осознанный выбор тр</w:t>
      </w:r>
      <w:r w:rsidR="00DE4DC0">
        <w:rPr>
          <w:rFonts w:ascii="Times New Roman" w:hAnsi="Times New Roman" w:cs="Times New Roman"/>
        </w:rPr>
        <w:t>аектории дальнейшего обуч</w:t>
      </w:r>
      <w:r w:rsidR="00DE4DC0">
        <w:rPr>
          <w:rFonts w:ascii="Times New Roman" w:hAnsi="Times New Roman" w:cs="Times New Roman"/>
        </w:rPr>
        <w:t>е</w:t>
      </w:r>
      <w:r w:rsidR="00DE4DC0">
        <w:rPr>
          <w:rFonts w:ascii="Times New Roman" w:hAnsi="Times New Roman" w:cs="Times New Roman"/>
        </w:rPr>
        <w:t xml:space="preserve">ния. </w:t>
      </w:r>
    </w:p>
    <w:p w14:paraId="1C48FEA4" w14:textId="77777777" w:rsidR="00A94AB6" w:rsidRPr="0002482A" w:rsidRDefault="00A94AB6" w:rsidP="0002482A">
      <w:pPr>
        <w:ind w:left="687" w:firstLine="0"/>
        <w:rPr>
          <w:rFonts w:ascii="Times New Roman" w:hAnsi="Times New Roman" w:cs="Times New Roman"/>
        </w:rPr>
      </w:pPr>
    </w:p>
    <w:p w14:paraId="10095237" w14:textId="77777777" w:rsidR="00A159D8" w:rsidRDefault="00A159D8" w:rsidP="00A159D8">
      <w:pPr>
        <w:ind w:left="687" w:firstLine="0"/>
        <w:rPr>
          <w:rFonts w:ascii="Times New Roman" w:hAnsi="Times New Roman" w:cs="Times New Roman"/>
          <w:b/>
        </w:rPr>
      </w:pPr>
      <w:r w:rsidRPr="00A159D8">
        <w:rPr>
          <w:rFonts w:ascii="Times New Roman" w:hAnsi="Times New Roman" w:cs="Times New Roman"/>
          <w:b/>
        </w:rPr>
        <w:t>3.5.3. Финансово-экономические условия реализации образовательной програ</w:t>
      </w:r>
      <w:r w:rsidRPr="00A159D8">
        <w:rPr>
          <w:rFonts w:ascii="Times New Roman" w:hAnsi="Times New Roman" w:cs="Times New Roman"/>
          <w:b/>
        </w:rPr>
        <w:t>м</w:t>
      </w:r>
      <w:r w:rsidRPr="00A159D8">
        <w:rPr>
          <w:rFonts w:ascii="Times New Roman" w:hAnsi="Times New Roman" w:cs="Times New Roman"/>
          <w:b/>
        </w:rPr>
        <w:t>мы основного общего образования</w:t>
      </w:r>
    </w:p>
    <w:p w14:paraId="50A3B6F6"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w:t>
      </w:r>
      <w:r w:rsidRPr="007D42F6">
        <w:rPr>
          <w:rFonts w:ascii="Times New Roman" w:hAnsi="Times New Roman" w:cs="Times New Roman"/>
        </w:rPr>
        <w:t>с</w:t>
      </w:r>
      <w:r w:rsidRPr="007D42F6">
        <w:rPr>
          <w:rFonts w:ascii="Times New Roman" w:hAnsi="Times New Roman" w:cs="Times New Roman"/>
        </w:rPr>
        <w:t>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w:t>
      </w:r>
      <w:r w:rsidRPr="007D42F6">
        <w:rPr>
          <w:rFonts w:ascii="Times New Roman" w:hAnsi="Times New Roman" w:cs="Times New Roman"/>
        </w:rPr>
        <w:t>у</w:t>
      </w:r>
      <w:r w:rsidRPr="007D42F6">
        <w:rPr>
          <w:rFonts w:ascii="Times New Roman" w:hAnsi="Times New Roman" w:cs="Times New Roman"/>
        </w:rPr>
        <w:t xml:space="preserve">ниципальном задании школы. </w:t>
      </w:r>
    </w:p>
    <w:p w14:paraId="33AED0F0"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54924B4C" w14:textId="75D1CC26"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Финансовое обеспечение реализации образовательной программы основного общего образования муниципального бюджетного общеобразовательного учреждения «</w:t>
      </w:r>
      <w:proofErr w:type="spellStart"/>
      <w:r w:rsidR="007A0AFF">
        <w:rPr>
          <w:rFonts w:ascii="Times New Roman" w:eastAsiaTheme="minorHAnsi" w:hAnsi="Times New Roman" w:cs="Times New Roman"/>
          <w:color w:val="auto"/>
          <w:szCs w:val="24"/>
          <w:lang w:eastAsia="en-US"/>
        </w:rPr>
        <w:t>Би</w:t>
      </w:r>
      <w:r w:rsidR="007A0AFF">
        <w:rPr>
          <w:rFonts w:ascii="Times New Roman" w:eastAsiaTheme="minorHAnsi" w:hAnsi="Times New Roman" w:cs="Times New Roman"/>
          <w:color w:val="auto"/>
          <w:szCs w:val="24"/>
          <w:lang w:eastAsia="en-US"/>
        </w:rPr>
        <w:t>к</w:t>
      </w:r>
      <w:r w:rsidR="007A0AFF">
        <w:rPr>
          <w:rFonts w:ascii="Times New Roman" w:eastAsiaTheme="minorHAnsi" w:hAnsi="Times New Roman" w:cs="Times New Roman"/>
          <w:color w:val="auto"/>
          <w:szCs w:val="24"/>
          <w:lang w:eastAsia="en-US"/>
        </w:rPr>
        <w:t>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7D42F6">
        <w:rPr>
          <w:rFonts w:ascii="Times New Roman" w:hAnsi="Times New Roman" w:cs="Times New Roman"/>
        </w:rPr>
        <w:t>» осуществляется исходя из расходных обязательств на основе муниц</w:t>
      </w:r>
      <w:r w:rsidRPr="007D42F6">
        <w:rPr>
          <w:rFonts w:ascii="Times New Roman" w:hAnsi="Times New Roman" w:cs="Times New Roman"/>
        </w:rPr>
        <w:t>и</w:t>
      </w:r>
      <w:r w:rsidRPr="007D42F6">
        <w:rPr>
          <w:rFonts w:ascii="Times New Roman" w:hAnsi="Times New Roman" w:cs="Times New Roman"/>
        </w:rPr>
        <w:t>пального задания по оказанию муниципальных образовательных услуг.</w:t>
      </w:r>
    </w:p>
    <w:p w14:paraId="0B5F80B9"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Обеспечение государственных гарантий реализации прав на получение общедосту</w:t>
      </w:r>
      <w:r w:rsidRPr="007D42F6">
        <w:rPr>
          <w:rFonts w:ascii="Times New Roman" w:hAnsi="Times New Roman" w:cs="Times New Roman"/>
        </w:rPr>
        <w:t>п</w:t>
      </w:r>
      <w:r w:rsidRPr="007D42F6">
        <w:rPr>
          <w:rFonts w:ascii="Times New Roman" w:hAnsi="Times New Roman" w:cs="Times New Roman"/>
        </w:rPr>
        <w:t>ного и бесплатного основного общего образования в школе осуществляется в соотве</w:t>
      </w:r>
      <w:r w:rsidRPr="007D42F6">
        <w:rPr>
          <w:rFonts w:ascii="Times New Roman" w:hAnsi="Times New Roman" w:cs="Times New Roman"/>
        </w:rPr>
        <w:t>т</w:t>
      </w:r>
      <w:r w:rsidRPr="007D42F6">
        <w:rPr>
          <w:rFonts w:ascii="Times New Roman" w:hAnsi="Times New Roman" w:cs="Times New Roman"/>
        </w:rPr>
        <w:t xml:space="preserve">ствии с нормативами, определяемыми органами государственной власти субъекта Российской Федерации – Республики Татарстан. </w:t>
      </w:r>
    </w:p>
    <w:p w14:paraId="69D9F213"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Норматив затрат на реализацию образовательной программы основного общего обр</w:t>
      </w:r>
      <w:r w:rsidRPr="007D42F6">
        <w:rPr>
          <w:rFonts w:ascii="Times New Roman" w:hAnsi="Times New Roman" w:cs="Times New Roman"/>
        </w:rPr>
        <w:t>а</w:t>
      </w:r>
      <w:r w:rsidRPr="007D42F6">
        <w:rPr>
          <w:rFonts w:ascii="Times New Roman" w:hAnsi="Times New Roman" w:cs="Times New Roman"/>
        </w:rPr>
        <w:t>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6928BDEF" w14:textId="77777777" w:rsidR="007D42F6" w:rsidRPr="007D42F6" w:rsidRDefault="007D42F6" w:rsidP="00F2742F">
      <w:pPr>
        <w:numPr>
          <w:ilvl w:val="0"/>
          <w:numId w:val="16"/>
        </w:numPr>
        <w:rPr>
          <w:rFonts w:ascii="Times New Roman" w:hAnsi="Times New Roman" w:cs="Times New Roman"/>
        </w:rPr>
      </w:pPr>
      <w:r w:rsidRPr="007D42F6">
        <w:rPr>
          <w:rFonts w:ascii="Times New Roman" w:hAnsi="Times New Roman" w:cs="Times New Roman"/>
        </w:rPr>
        <w:t>расходы на оплату труда работников, реализующих образовательную программу о</w:t>
      </w:r>
      <w:r w:rsidRPr="007D42F6">
        <w:rPr>
          <w:rFonts w:ascii="Times New Roman" w:hAnsi="Times New Roman" w:cs="Times New Roman"/>
        </w:rPr>
        <w:t>с</w:t>
      </w:r>
      <w:r w:rsidRPr="007D42F6">
        <w:rPr>
          <w:rFonts w:ascii="Times New Roman" w:hAnsi="Times New Roman" w:cs="Times New Roman"/>
        </w:rPr>
        <w:t>новного общего образования;</w:t>
      </w:r>
    </w:p>
    <w:p w14:paraId="5B0B5D67" w14:textId="77777777" w:rsidR="007D42F6" w:rsidRPr="007D42F6" w:rsidRDefault="007D42F6" w:rsidP="00F2742F">
      <w:pPr>
        <w:numPr>
          <w:ilvl w:val="0"/>
          <w:numId w:val="16"/>
        </w:numPr>
        <w:rPr>
          <w:rFonts w:ascii="Times New Roman" w:hAnsi="Times New Roman" w:cs="Times New Roman"/>
        </w:rPr>
      </w:pPr>
      <w:r w:rsidRPr="007D42F6">
        <w:rPr>
          <w:rFonts w:ascii="Times New Roman" w:hAnsi="Times New Roman" w:cs="Times New Roman"/>
        </w:rPr>
        <w:t>расходы на приобретение учебников и учебных пособий, средств обучения;</w:t>
      </w:r>
    </w:p>
    <w:p w14:paraId="5E0B219E" w14:textId="77777777" w:rsidR="007D42F6" w:rsidRPr="007D42F6" w:rsidRDefault="007D42F6" w:rsidP="00F2742F">
      <w:pPr>
        <w:numPr>
          <w:ilvl w:val="0"/>
          <w:numId w:val="16"/>
        </w:numPr>
        <w:rPr>
          <w:rFonts w:ascii="Times New Roman" w:hAnsi="Times New Roman" w:cs="Times New Roman"/>
        </w:rPr>
      </w:pPr>
      <w:r w:rsidRPr="007D42F6">
        <w:rPr>
          <w:rFonts w:ascii="Times New Roman" w:hAnsi="Times New Roman" w:cs="Times New Roman"/>
        </w:rPr>
        <w:t xml:space="preserve">прочие расходы </w:t>
      </w:r>
    </w:p>
    <w:p w14:paraId="6C158522" w14:textId="77777777" w:rsidR="007D42F6" w:rsidRPr="007D42F6" w:rsidRDefault="007D42F6" w:rsidP="00F2742F">
      <w:pPr>
        <w:numPr>
          <w:ilvl w:val="0"/>
          <w:numId w:val="16"/>
        </w:numPr>
        <w:rPr>
          <w:rFonts w:ascii="Times New Roman" w:hAnsi="Times New Roman" w:cs="Times New Roman"/>
        </w:rPr>
      </w:pPr>
      <w:r w:rsidRPr="007D42F6">
        <w:rPr>
          <w:rFonts w:ascii="Times New Roman" w:hAnsi="Times New Roman" w:cs="Times New Roman"/>
        </w:rPr>
        <w:t>Нормативные затраты на оказание муниципальной услуги в сфере образования опр</w:t>
      </w:r>
      <w:r w:rsidRPr="007D42F6">
        <w:rPr>
          <w:rFonts w:ascii="Times New Roman" w:hAnsi="Times New Roman" w:cs="Times New Roman"/>
        </w:rPr>
        <w:t>е</w:t>
      </w:r>
      <w:r w:rsidRPr="007D42F6">
        <w:rPr>
          <w:rFonts w:ascii="Times New Roman" w:hAnsi="Times New Roman" w:cs="Times New Roman"/>
        </w:rPr>
        <w:t xml:space="preserve">деляются по каждому виду и направленности образовательных программ, с учетом </w:t>
      </w:r>
      <w:r w:rsidRPr="007D42F6">
        <w:rPr>
          <w:rFonts w:ascii="Times New Roman" w:hAnsi="Times New Roman" w:cs="Times New Roman"/>
        </w:rPr>
        <w:lastRenderedPageBreak/>
        <w:t>форм обучения, типа образовательной организации, сетевой формы реализации обр</w:t>
      </w:r>
      <w:r w:rsidRPr="007D42F6">
        <w:rPr>
          <w:rFonts w:ascii="Times New Roman" w:hAnsi="Times New Roman" w:cs="Times New Roman"/>
        </w:rPr>
        <w:t>а</w:t>
      </w:r>
      <w:r w:rsidRPr="007D42F6">
        <w:rPr>
          <w:rFonts w:ascii="Times New Roman" w:hAnsi="Times New Roman" w:cs="Times New Roman"/>
        </w:rPr>
        <w:t>зовательных программ, образовательных технологий, специальных условий получ</w:t>
      </w:r>
      <w:r w:rsidRPr="007D42F6">
        <w:rPr>
          <w:rFonts w:ascii="Times New Roman" w:hAnsi="Times New Roman" w:cs="Times New Roman"/>
        </w:rPr>
        <w:t>е</w:t>
      </w:r>
      <w:r w:rsidRPr="007D42F6">
        <w:rPr>
          <w:rFonts w:ascii="Times New Roman" w:hAnsi="Times New Roman" w:cs="Times New Roman"/>
        </w:rPr>
        <w:t>ния образования обучающимися с ОВЗ, обеспечения дополнительного професси</w:t>
      </w:r>
      <w:r w:rsidRPr="007D42F6">
        <w:rPr>
          <w:rFonts w:ascii="Times New Roman" w:hAnsi="Times New Roman" w:cs="Times New Roman"/>
        </w:rPr>
        <w:t>о</w:t>
      </w:r>
      <w:r w:rsidRPr="007D42F6">
        <w:rPr>
          <w:rFonts w:ascii="Times New Roman" w:hAnsi="Times New Roman" w:cs="Times New Roman"/>
        </w:rPr>
        <w:t>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w:t>
      </w:r>
      <w:r w:rsidRPr="007D42F6">
        <w:rPr>
          <w:rFonts w:ascii="Times New Roman" w:hAnsi="Times New Roman" w:cs="Times New Roman"/>
        </w:rPr>
        <w:t>у</w:t>
      </w:r>
      <w:r w:rsidRPr="007D42F6">
        <w:rPr>
          <w:rFonts w:ascii="Times New Roman" w:hAnsi="Times New Roman" w:cs="Times New Roman"/>
        </w:rPr>
        <w:t>смотренных законодательством особенностей организации и осуществления образ</w:t>
      </w:r>
      <w:r w:rsidRPr="007D42F6">
        <w:rPr>
          <w:rFonts w:ascii="Times New Roman" w:hAnsi="Times New Roman" w:cs="Times New Roman"/>
        </w:rPr>
        <w:t>о</w:t>
      </w:r>
      <w:r w:rsidRPr="007D42F6">
        <w:rPr>
          <w:rFonts w:ascii="Times New Roman" w:hAnsi="Times New Roman" w:cs="Times New Roman"/>
        </w:rPr>
        <w:t>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w:t>
      </w:r>
      <w:r w:rsidRPr="007D42F6">
        <w:rPr>
          <w:rFonts w:ascii="Times New Roman" w:hAnsi="Times New Roman" w:cs="Times New Roman"/>
        </w:rPr>
        <w:t>а</w:t>
      </w:r>
      <w:r w:rsidRPr="007D42F6">
        <w:rPr>
          <w:rFonts w:ascii="Times New Roman" w:hAnsi="Times New Roman" w:cs="Times New Roman"/>
        </w:rPr>
        <w:t>тельством.</w:t>
      </w:r>
    </w:p>
    <w:p w14:paraId="10A16849"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Органы местного самоуправления вправе осуществлять за счет средств местных бю</w:t>
      </w:r>
      <w:r w:rsidRPr="007D42F6">
        <w:rPr>
          <w:rFonts w:ascii="Times New Roman" w:hAnsi="Times New Roman" w:cs="Times New Roman"/>
        </w:rPr>
        <w:t>д</w:t>
      </w:r>
      <w:r w:rsidRPr="007D42F6">
        <w:rPr>
          <w:rFonts w:ascii="Times New Roman" w:hAnsi="Times New Roman" w:cs="Times New Roman"/>
        </w:rPr>
        <w:t>жетов финансовое обеспечение предоставления основного общего образования мун</w:t>
      </w:r>
      <w:r w:rsidRPr="007D42F6">
        <w:rPr>
          <w:rFonts w:ascii="Times New Roman" w:hAnsi="Times New Roman" w:cs="Times New Roman"/>
        </w:rPr>
        <w:t>и</w:t>
      </w:r>
      <w:r w:rsidRPr="007D42F6">
        <w:rPr>
          <w:rFonts w:ascii="Times New Roman" w:hAnsi="Times New Roman" w:cs="Times New Roman"/>
        </w:rPr>
        <w:t>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w:t>
      </w:r>
      <w:r w:rsidRPr="007D42F6">
        <w:rPr>
          <w:rFonts w:ascii="Times New Roman" w:hAnsi="Times New Roman" w:cs="Times New Roman"/>
        </w:rPr>
        <w:t>а</w:t>
      </w:r>
      <w:r w:rsidRPr="007D42F6">
        <w:rPr>
          <w:rFonts w:ascii="Times New Roman" w:hAnsi="Times New Roman" w:cs="Times New Roman"/>
        </w:rPr>
        <w:t>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w:t>
      </w:r>
      <w:r w:rsidRPr="007D42F6">
        <w:rPr>
          <w:rFonts w:ascii="Times New Roman" w:hAnsi="Times New Roman" w:cs="Times New Roman"/>
        </w:rPr>
        <w:t>с</w:t>
      </w:r>
      <w:r w:rsidRPr="007D42F6">
        <w:rPr>
          <w:rFonts w:ascii="Times New Roman" w:hAnsi="Times New Roman" w:cs="Times New Roman"/>
        </w:rPr>
        <w:t>сийской Федерации.</w:t>
      </w:r>
    </w:p>
    <w:p w14:paraId="1B2A609C"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w:t>
      </w:r>
      <w:r w:rsidRPr="007D42F6">
        <w:rPr>
          <w:rFonts w:ascii="Times New Roman" w:hAnsi="Times New Roman" w:cs="Times New Roman"/>
        </w:rPr>
        <w:t>о</w:t>
      </w:r>
      <w:r w:rsidRPr="007D42F6">
        <w:rPr>
          <w:rFonts w:ascii="Times New Roman" w:hAnsi="Times New Roman" w:cs="Times New Roman"/>
        </w:rPr>
        <w:t>вательным организациям и развитием сетевого взаимодействия для реализации осно</w:t>
      </w:r>
      <w:r w:rsidRPr="007D42F6">
        <w:rPr>
          <w:rFonts w:ascii="Times New Roman" w:hAnsi="Times New Roman" w:cs="Times New Roman"/>
        </w:rPr>
        <w:t>в</w:t>
      </w:r>
      <w:r w:rsidRPr="007D42F6">
        <w:rPr>
          <w:rFonts w:ascii="Times New Roman" w:hAnsi="Times New Roman" w:cs="Times New Roman"/>
        </w:rPr>
        <w:t>ной образовательной программы общего образования.</w:t>
      </w:r>
    </w:p>
    <w:p w14:paraId="43C8FAF7"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Реализация подхода нормативного финансирования в расчете на одного обучающег</w:t>
      </w:r>
      <w:r w:rsidRPr="007D42F6">
        <w:rPr>
          <w:rFonts w:ascii="Times New Roman" w:hAnsi="Times New Roman" w:cs="Times New Roman"/>
        </w:rPr>
        <w:t>о</w:t>
      </w:r>
      <w:r w:rsidRPr="007D42F6">
        <w:rPr>
          <w:rFonts w:ascii="Times New Roman" w:hAnsi="Times New Roman" w:cs="Times New Roman"/>
        </w:rPr>
        <w:t>ся осуществляется на трех следующих уровнях:</w:t>
      </w:r>
    </w:p>
    <w:p w14:paraId="1050BBB6" w14:textId="77777777" w:rsidR="007D42F6" w:rsidRPr="007D42F6" w:rsidRDefault="007D42F6" w:rsidP="00F2742F">
      <w:pPr>
        <w:numPr>
          <w:ilvl w:val="0"/>
          <w:numId w:val="15"/>
        </w:numPr>
        <w:rPr>
          <w:rFonts w:ascii="Times New Roman" w:hAnsi="Times New Roman" w:cs="Times New Roman"/>
        </w:rPr>
      </w:pPr>
      <w:r w:rsidRPr="007D42F6">
        <w:rPr>
          <w:rFonts w:ascii="Times New Roman" w:hAnsi="Times New Roman" w:cs="Times New Roman"/>
        </w:rPr>
        <w:t>межбюджетные отношения (бюджет субъекта Российской Федерации – мес</w:t>
      </w:r>
      <w:r w:rsidRPr="007D42F6">
        <w:rPr>
          <w:rFonts w:ascii="Times New Roman" w:hAnsi="Times New Roman" w:cs="Times New Roman"/>
        </w:rPr>
        <w:t>т</w:t>
      </w:r>
      <w:r w:rsidRPr="007D42F6">
        <w:rPr>
          <w:rFonts w:ascii="Times New Roman" w:hAnsi="Times New Roman" w:cs="Times New Roman"/>
        </w:rPr>
        <w:t>ный бюджет);</w:t>
      </w:r>
    </w:p>
    <w:p w14:paraId="043DF0C4" w14:textId="77777777" w:rsidR="007D42F6" w:rsidRPr="007D42F6" w:rsidRDefault="007D42F6" w:rsidP="00F2742F">
      <w:pPr>
        <w:numPr>
          <w:ilvl w:val="0"/>
          <w:numId w:val="15"/>
        </w:numPr>
        <w:rPr>
          <w:rFonts w:ascii="Times New Roman" w:hAnsi="Times New Roman" w:cs="Times New Roman"/>
        </w:rPr>
      </w:pPr>
      <w:proofErr w:type="spellStart"/>
      <w:r w:rsidRPr="007D42F6">
        <w:rPr>
          <w:rFonts w:ascii="Times New Roman" w:hAnsi="Times New Roman" w:cs="Times New Roman"/>
        </w:rPr>
        <w:t>внутрибюджетные</w:t>
      </w:r>
      <w:proofErr w:type="spellEnd"/>
      <w:r w:rsidRPr="007D42F6">
        <w:rPr>
          <w:rFonts w:ascii="Times New Roman" w:hAnsi="Times New Roman" w:cs="Times New Roman"/>
        </w:rPr>
        <w:t xml:space="preserve"> отношения (местный бюджет – муниципальная общеобр</w:t>
      </w:r>
      <w:r w:rsidRPr="007D42F6">
        <w:rPr>
          <w:rFonts w:ascii="Times New Roman" w:hAnsi="Times New Roman" w:cs="Times New Roman"/>
        </w:rPr>
        <w:t>а</w:t>
      </w:r>
      <w:r w:rsidRPr="007D42F6">
        <w:rPr>
          <w:rFonts w:ascii="Times New Roman" w:hAnsi="Times New Roman" w:cs="Times New Roman"/>
        </w:rPr>
        <w:t>зовательная организация);</w:t>
      </w:r>
    </w:p>
    <w:p w14:paraId="574A32CB" w14:textId="77777777" w:rsidR="007D42F6" w:rsidRPr="007D42F6" w:rsidRDefault="007D42F6" w:rsidP="00F2742F">
      <w:pPr>
        <w:numPr>
          <w:ilvl w:val="0"/>
          <w:numId w:val="15"/>
        </w:numPr>
        <w:rPr>
          <w:rFonts w:ascii="Times New Roman" w:hAnsi="Times New Roman" w:cs="Times New Roman"/>
          <w:lang w:bidi="en-US"/>
        </w:rPr>
      </w:pPr>
      <w:r w:rsidRPr="007D42F6">
        <w:rPr>
          <w:rFonts w:ascii="Times New Roman" w:hAnsi="Times New Roman" w:cs="Times New Roman"/>
          <w:lang w:bidi="en-US"/>
        </w:rPr>
        <w:t>общеобразовательная организация.</w:t>
      </w:r>
    </w:p>
    <w:p w14:paraId="548B7A4D"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w:t>
      </w:r>
      <w:r w:rsidRPr="007D42F6">
        <w:rPr>
          <w:rFonts w:ascii="Times New Roman" w:hAnsi="Times New Roman" w:cs="Times New Roman"/>
        </w:rPr>
        <w:t>о</w:t>
      </w:r>
      <w:r w:rsidRPr="007D42F6">
        <w:rPr>
          <w:rFonts w:ascii="Times New Roman" w:hAnsi="Times New Roman" w:cs="Times New Roman"/>
        </w:rPr>
        <w:t>вания в расчете на одного обучающегося, должен обеспечить нормативно-правовое регулирование на региональном уровне следующих положений:</w:t>
      </w:r>
    </w:p>
    <w:p w14:paraId="05DFACAD" w14:textId="77777777" w:rsidR="007D42F6" w:rsidRPr="007D42F6" w:rsidRDefault="007D42F6" w:rsidP="00F2742F">
      <w:pPr>
        <w:numPr>
          <w:ilvl w:val="0"/>
          <w:numId w:val="17"/>
        </w:numPr>
        <w:rPr>
          <w:rFonts w:ascii="Times New Roman" w:hAnsi="Times New Roman" w:cs="Times New Roman"/>
        </w:rPr>
      </w:pPr>
      <w:r w:rsidRPr="007D42F6">
        <w:rPr>
          <w:rFonts w:ascii="Times New Roman" w:hAnsi="Times New Roman" w:cs="Times New Roman"/>
        </w:rPr>
        <w:t>сохранение уровня финансирования по статьям расходов, включенным в вел</w:t>
      </w:r>
      <w:r w:rsidRPr="007D42F6">
        <w:rPr>
          <w:rFonts w:ascii="Times New Roman" w:hAnsi="Times New Roman" w:cs="Times New Roman"/>
        </w:rPr>
        <w:t>и</w:t>
      </w:r>
      <w:r w:rsidRPr="007D42F6">
        <w:rPr>
          <w:rFonts w:ascii="Times New Roman" w:hAnsi="Times New Roman" w:cs="Times New Roman"/>
        </w:rPr>
        <w:t>чину норматива затрат на реализацию образовательной программы основного общего образования (заработная плата с начислениями, прочие текущие расх</w:t>
      </w:r>
      <w:r w:rsidRPr="007D42F6">
        <w:rPr>
          <w:rFonts w:ascii="Times New Roman" w:hAnsi="Times New Roman" w:cs="Times New Roman"/>
        </w:rPr>
        <w:t>о</w:t>
      </w:r>
      <w:r w:rsidRPr="007D42F6">
        <w:rPr>
          <w:rFonts w:ascii="Times New Roman" w:hAnsi="Times New Roman" w:cs="Times New Roman"/>
        </w:rPr>
        <w:t>ды на обеспечение материальных затрат, непосредственно связанных с уче</w:t>
      </w:r>
      <w:r w:rsidRPr="007D42F6">
        <w:rPr>
          <w:rFonts w:ascii="Times New Roman" w:hAnsi="Times New Roman" w:cs="Times New Roman"/>
        </w:rPr>
        <w:t>б</w:t>
      </w:r>
      <w:r w:rsidRPr="007D42F6">
        <w:rPr>
          <w:rFonts w:ascii="Times New Roman" w:hAnsi="Times New Roman" w:cs="Times New Roman"/>
        </w:rPr>
        <w:t>ной деятельностью общеобразовательных организаций);</w:t>
      </w:r>
    </w:p>
    <w:p w14:paraId="70F00E02" w14:textId="77777777" w:rsidR="007D42F6" w:rsidRPr="007D42F6" w:rsidRDefault="007D42F6" w:rsidP="00F2742F">
      <w:pPr>
        <w:numPr>
          <w:ilvl w:val="0"/>
          <w:numId w:val="17"/>
        </w:numPr>
        <w:rPr>
          <w:rFonts w:ascii="Times New Roman" w:hAnsi="Times New Roman" w:cs="Times New Roman"/>
        </w:rPr>
      </w:pPr>
      <w:r w:rsidRPr="007D42F6">
        <w:rPr>
          <w:rFonts w:ascii="Times New Roman" w:hAnsi="Times New Roman" w:cs="Times New Roman"/>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7D42F6">
        <w:rPr>
          <w:rFonts w:ascii="Times New Roman" w:hAnsi="Times New Roman" w:cs="Times New Roman"/>
        </w:rPr>
        <w:t>внутрибюджетных</w:t>
      </w:r>
      <w:proofErr w:type="spellEnd"/>
      <w:r w:rsidRPr="007D42F6">
        <w:rPr>
          <w:rFonts w:ascii="Times New Roman" w:hAnsi="Times New Roman" w:cs="Times New Roman"/>
        </w:rPr>
        <w:t xml:space="preserve"> отношений (местный бюджет – общеобразов</w:t>
      </w:r>
      <w:r w:rsidRPr="007D42F6">
        <w:rPr>
          <w:rFonts w:ascii="Times New Roman" w:hAnsi="Times New Roman" w:cs="Times New Roman"/>
        </w:rPr>
        <w:t>а</w:t>
      </w:r>
      <w:r w:rsidRPr="007D42F6">
        <w:rPr>
          <w:rFonts w:ascii="Times New Roman" w:hAnsi="Times New Roman" w:cs="Times New Roman"/>
        </w:rPr>
        <w:t xml:space="preserve">тельная организация) и общеобразовательной организации. </w:t>
      </w:r>
    </w:p>
    <w:p w14:paraId="44566687" w14:textId="3416116E" w:rsidR="007D42F6" w:rsidRPr="007D42F6" w:rsidRDefault="00AF69C0" w:rsidP="007D42F6">
      <w:pPr>
        <w:ind w:left="687" w:firstLine="0"/>
        <w:rPr>
          <w:rFonts w:ascii="Times New Roman" w:hAnsi="Times New Roman" w:cs="Times New Roman"/>
        </w:rPr>
      </w:pPr>
      <w:r>
        <w:rPr>
          <w:rFonts w:ascii="Times New Roman" w:hAnsi="Times New Roman" w:cs="Times New Roman"/>
        </w:rPr>
        <w:t>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7D42F6" w:rsidRPr="007D42F6">
        <w:rPr>
          <w:rFonts w:ascii="Times New Roman" w:hAnsi="Times New Roman" w:cs="Times New Roman"/>
        </w:rPr>
        <w:t>» самостоятельно принимает решение в части направления и расходования средств муниципального задания, самостоятельно определяет долю средств, направляемых на оплату труда и иные нужды, необходимые для выполнения государственного задания.</w:t>
      </w:r>
    </w:p>
    <w:p w14:paraId="41A81000"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14:paraId="677AAA5D" w14:textId="2CC2361F"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Формирование фонда оплаты труда школы осуществляется в пределах объема средств на текущий финансовый год, установленного в соответствии с нормативами финанс</w:t>
      </w:r>
      <w:r w:rsidRPr="007D42F6">
        <w:rPr>
          <w:rFonts w:ascii="Times New Roman" w:hAnsi="Times New Roman" w:cs="Times New Roman"/>
        </w:rPr>
        <w:t>о</w:t>
      </w:r>
      <w:r w:rsidRPr="007D42F6">
        <w:rPr>
          <w:rFonts w:ascii="Times New Roman" w:hAnsi="Times New Roman" w:cs="Times New Roman"/>
        </w:rPr>
        <w:t>вого обеспечения, определенными органами государственной власти субъекта Ро</w:t>
      </w:r>
      <w:r w:rsidRPr="007D42F6">
        <w:rPr>
          <w:rFonts w:ascii="Times New Roman" w:hAnsi="Times New Roman" w:cs="Times New Roman"/>
        </w:rPr>
        <w:t>с</w:t>
      </w:r>
      <w:r w:rsidRPr="007D42F6">
        <w:rPr>
          <w:rFonts w:ascii="Times New Roman" w:hAnsi="Times New Roman" w:cs="Times New Roman"/>
        </w:rPr>
        <w:t>сийской Федерации – Республики Татарстан, количеством обучающихся и Положен</w:t>
      </w:r>
      <w:r w:rsidRPr="007D42F6">
        <w:rPr>
          <w:rFonts w:ascii="Times New Roman" w:hAnsi="Times New Roman" w:cs="Times New Roman"/>
        </w:rPr>
        <w:t>и</w:t>
      </w:r>
      <w:r w:rsidRPr="007D42F6">
        <w:rPr>
          <w:rFonts w:ascii="Times New Roman" w:hAnsi="Times New Roman" w:cs="Times New Roman"/>
        </w:rPr>
        <w:t>ем об оплате труда работников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7D42F6">
        <w:rPr>
          <w:rFonts w:ascii="Times New Roman" w:hAnsi="Times New Roman" w:cs="Times New Roman"/>
        </w:rPr>
        <w:t>».</w:t>
      </w:r>
    </w:p>
    <w:p w14:paraId="67E68DDF" w14:textId="592A656B"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Размеры, порядок и условия осуществления стимулирующих выплат определяются Положением «О распределении стимулирующей выплаты за качество выпо</w:t>
      </w:r>
      <w:r w:rsidR="00AF69C0">
        <w:rPr>
          <w:rFonts w:ascii="Times New Roman" w:hAnsi="Times New Roman" w:cs="Times New Roman"/>
        </w:rPr>
        <w:t xml:space="preserve">лненных </w:t>
      </w:r>
      <w:r w:rsidR="00AF69C0">
        <w:rPr>
          <w:rFonts w:ascii="Times New Roman" w:hAnsi="Times New Roman" w:cs="Times New Roman"/>
        </w:rPr>
        <w:lastRenderedPageBreak/>
        <w:t>работ работникам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7D42F6">
        <w:rPr>
          <w:rFonts w:ascii="Times New Roman" w:hAnsi="Times New Roman" w:cs="Times New Roman"/>
        </w:rPr>
        <w:t>», в котором определены критерии и п</w:t>
      </w:r>
      <w:r w:rsidRPr="007D42F6">
        <w:rPr>
          <w:rFonts w:ascii="Times New Roman" w:hAnsi="Times New Roman" w:cs="Times New Roman"/>
        </w:rPr>
        <w:t>о</w:t>
      </w:r>
      <w:r w:rsidRPr="007D42F6">
        <w:rPr>
          <w:rFonts w:ascii="Times New Roman" w:hAnsi="Times New Roman" w:cs="Times New Roman"/>
        </w:rPr>
        <w:t>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w:t>
      </w:r>
      <w:r w:rsidRPr="007D42F6">
        <w:rPr>
          <w:rFonts w:ascii="Times New Roman" w:hAnsi="Times New Roman" w:cs="Times New Roman"/>
        </w:rPr>
        <w:t>о</w:t>
      </w:r>
      <w:r w:rsidRPr="007D42F6">
        <w:rPr>
          <w:rFonts w:ascii="Times New Roman" w:hAnsi="Times New Roman" w:cs="Times New Roman"/>
        </w:rPr>
        <w:t>граммы основного общего образования. В них включаются: динамика учебных дост</w:t>
      </w:r>
      <w:r w:rsidRPr="007D42F6">
        <w:rPr>
          <w:rFonts w:ascii="Times New Roman" w:hAnsi="Times New Roman" w:cs="Times New Roman"/>
        </w:rPr>
        <w:t>и</w:t>
      </w:r>
      <w:r w:rsidRPr="007D42F6">
        <w:rPr>
          <w:rFonts w:ascii="Times New Roman" w:hAnsi="Times New Roman" w:cs="Times New Roman"/>
        </w:rPr>
        <w:t>жений обучающихся, активность их участия во внеурочной деятельности; использов</w:t>
      </w:r>
      <w:r w:rsidRPr="007D42F6">
        <w:rPr>
          <w:rFonts w:ascii="Times New Roman" w:hAnsi="Times New Roman" w:cs="Times New Roman"/>
        </w:rPr>
        <w:t>а</w:t>
      </w:r>
      <w:r w:rsidRPr="007D42F6">
        <w:rPr>
          <w:rFonts w:ascii="Times New Roman" w:hAnsi="Times New Roman" w:cs="Times New Roman"/>
        </w:rPr>
        <w:t xml:space="preserve">ние учителями современных педагогических технологий, в том числе </w:t>
      </w:r>
      <w:proofErr w:type="spellStart"/>
      <w:r w:rsidRPr="007D42F6">
        <w:rPr>
          <w:rFonts w:ascii="Times New Roman" w:hAnsi="Times New Roman" w:cs="Times New Roman"/>
        </w:rPr>
        <w:t>здоровьесбер</w:t>
      </w:r>
      <w:r w:rsidRPr="007D42F6">
        <w:rPr>
          <w:rFonts w:ascii="Times New Roman" w:hAnsi="Times New Roman" w:cs="Times New Roman"/>
        </w:rPr>
        <w:t>е</w:t>
      </w:r>
      <w:r w:rsidRPr="007D42F6">
        <w:rPr>
          <w:rFonts w:ascii="Times New Roman" w:hAnsi="Times New Roman" w:cs="Times New Roman"/>
        </w:rPr>
        <w:t>гающих</w:t>
      </w:r>
      <w:proofErr w:type="spellEnd"/>
      <w:r w:rsidRPr="007D42F6">
        <w:rPr>
          <w:rFonts w:ascii="Times New Roman" w:hAnsi="Times New Roman" w:cs="Times New Roman"/>
        </w:rPr>
        <w:t>; участие в методической работе, распространение передового педагогическ</w:t>
      </w:r>
      <w:r w:rsidRPr="007D42F6">
        <w:rPr>
          <w:rFonts w:ascii="Times New Roman" w:hAnsi="Times New Roman" w:cs="Times New Roman"/>
        </w:rPr>
        <w:t>о</w:t>
      </w:r>
      <w:r w:rsidRPr="007D42F6">
        <w:rPr>
          <w:rFonts w:ascii="Times New Roman" w:hAnsi="Times New Roman" w:cs="Times New Roman"/>
        </w:rPr>
        <w:t xml:space="preserve">го опыта; повышение уровня профессионального мастерства и др. </w:t>
      </w:r>
    </w:p>
    <w:p w14:paraId="12DD86EC" w14:textId="77777777" w:rsidR="007D42F6" w:rsidRPr="007D42F6" w:rsidRDefault="007D42F6" w:rsidP="007D42F6">
      <w:pPr>
        <w:ind w:left="687" w:firstLine="0"/>
        <w:rPr>
          <w:rFonts w:ascii="Times New Roman" w:hAnsi="Times New Roman" w:cs="Times New Roman"/>
          <w:lang w:bidi="en-US"/>
        </w:rPr>
      </w:pPr>
      <w:r w:rsidRPr="007D42F6">
        <w:rPr>
          <w:rFonts w:ascii="Times New Roman" w:hAnsi="Times New Roman" w:cs="Times New Roman"/>
          <w:lang w:bidi="en-US"/>
        </w:rPr>
        <w:t>Школа самостоятельно определяет:</w:t>
      </w:r>
    </w:p>
    <w:p w14:paraId="578DB638" w14:textId="77777777" w:rsidR="007D42F6" w:rsidRPr="007D42F6" w:rsidRDefault="007D42F6" w:rsidP="00F2742F">
      <w:pPr>
        <w:numPr>
          <w:ilvl w:val="0"/>
          <w:numId w:val="18"/>
        </w:numPr>
        <w:rPr>
          <w:rFonts w:ascii="Times New Roman" w:hAnsi="Times New Roman" w:cs="Times New Roman"/>
        </w:rPr>
      </w:pPr>
      <w:r w:rsidRPr="007D42F6">
        <w:rPr>
          <w:rFonts w:ascii="Times New Roman" w:hAnsi="Times New Roman" w:cs="Times New Roman"/>
        </w:rPr>
        <w:t>порядок распределения стимулирующей части фонда оплаты труда в соотве</w:t>
      </w:r>
      <w:r w:rsidRPr="007D42F6">
        <w:rPr>
          <w:rFonts w:ascii="Times New Roman" w:hAnsi="Times New Roman" w:cs="Times New Roman"/>
        </w:rPr>
        <w:t>т</w:t>
      </w:r>
      <w:r w:rsidRPr="007D42F6">
        <w:rPr>
          <w:rFonts w:ascii="Times New Roman" w:hAnsi="Times New Roman" w:cs="Times New Roman"/>
        </w:rPr>
        <w:t>ствии с региональными и муниципальными нормативными правовыми актами.</w:t>
      </w:r>
    </w:p>
    <w:p w14:paraId="72945BCE"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В распределении стимулирующей части фонда оплаты труда учитывается мнение в</w:t>
      </w:r>
      <w:r w:rsidRPr="007D42F6">
        <w:rPr>
          <w:rFonts w:ascii="Times New Roman" w:hAnsi="Times New Roman" w:cs="Times New Roman"/>
        </w:rPr>
        <w:t>ы</w:t>
      </w:r>
      <w:r w:rsidRPr="007D42F6">
        <w:rPr>
          <w:rFonts w:ascii="Times New Roman" w:hAnsi="Times New Roman" w:cs="Times New Roman"/>
        </w:rPr>
        <w:t>борного органа первичной профсоюзной организации.</w:t>
      </w:r>
    </w:p>
    <w:p w14:paraId="4092E965"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w:t>
      </w:r>
      <w:r w:rsidRPr="007D42F6">
        <w:rPr>
          <w:rFonts w:ascii="Times New Roman" w:hAnsi="Times New Roman" w:cs="Times New Roman"/>
        </w:rPr>
        <w:t>б</w:t>
      </w:r>
      <w:r w:rsidRPr="007D42F6">
        <w:rPr>
          <w:rFonts w:ascii="Times New Roman" w:hAnsi="Times New Roman" w:cs="Times New Roman"/>
        </w:rPr>
        <w:t>разования школа:</w:t>
      </w:r>
    </w:p>
    <w:p w14:paraId="5F108F65"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1) проводит экономический расчет стоимости обеспечения требований ФГОС;</w:t>
      </w:r>
    </w:p>
    <w:p w14:paraId="195A0F61"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2) устанавливает предмет закупок, количество и стоимость пополняемого оборудов</w:t>
      </w:r>
      <w:r w:rsidRPr="007D42F6">
        <w:rPr>
          <w:rFonts w:ascii="Times New Roman" w:hAnsi="Times New Roman" w:cs="Times New Roman"/>
        </w:rPr>
        <w:t>а</w:t>
      </w:r>
      <w:r w:rsidRPr="007D42F6">
        <w:rPr>
          <w:rFonts w:ascii="Times New Roman" w:hAnsi="Times New Roman" w:cs="Times New Roman"/>
        </w:rPr>
        <w:t>ния, а также работ для обеспечения требований к условиям реализации образовател</w:t>
      </w:r>
      <w:r w:rsidRPr="007D42F6">
        <w:rPr>
          <w:rFonts w:ascii="Times New Roman" w:hAnsi="Times New Roman" w:cs="Times New Roman"/>
        </w:rPr>
        <w:t>ь</w:t>
      </w:r>
      <w:r w:rsidRPr="007D42F6">
        <w:rPr>
          <w:rFonts w:ascii="Times New Roman" w:hAnsi="Times New Roman" w:cs="Times New Roman"/>
        </w:rPr>
        <w:t>ной программы основного общего образования;</w:t>
      </w:r>
    </w:p>
    <w:p w14:paraId="2F0CAF1E"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3) определяет величину затрат на обеспечение требований к условиям реализации о</w:t>
      </w:r>
      <w:r w:rsidRPr="007D42F6">
        <w:rPr>
          <w:rFonts w:ascii="Times New Roman" w:hAnsi="Times New Roman" w:cs="Times New Roman"/>
        </w:rPr>
        <w:t>б</w:t>
      </w:r>
      <w:r w:rsidRPr="007D42F6">
        <w:rPr>
          <w:rFonts w:ascii="Times New Roman" w:hAnsi="Times New Roman" w:cs="Times New Roman"/>
        </w:rPr>
        <w:t>разовательной программы основного общего образования;</w:t>
      </w:r>
    </w:p>
    <w:p w14:paraId="14A6D231"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4) соотносит необходимые затраты с региональным (муниципальным) графиком вне</w:t>
      </w:r>
      <w:r w:rsidRPr="007D42F6">
        <w:rPr>
          <w:rFonts w:ascii="Times New Roman" w:hAnsi="Times New Roman" w:cs="Times New Roman"/>
        </w:rPr>
        <w:t>д</w:t>
      </w:r>
      <w:r w:rsidRPr="007D42F6">
        <w:rPr>
          <w:rFonts w:ascii="Times New Roman" w:hAnsi="Times New Roman" w:cs="Times New Roman"/>
        </w:rPr>
        <w:t>рения ФГОС ООО и определяет распределение по годам освоения средств на обесп</w:t>
      </w:r>
      <w:r w:rsidRPr="007D42F6">
        <w:rPr>
          <w:rFonts w:ascii="Times New Roman" w:hAnsi="Times New Roman" w:cs="Times New Roman"/>
        </w:rPr>
        <w:t>е</w:t>
      </w:r>
      <w:r w:rsidRPr="007D42F6">
        <w:rPr>
          <w:rFonts w:ascii="Times New Roman" w:hAnsi="Times New Roman" w:cs="Times New Roman"/>
        </w:rPr>
        <w:t>чение требований к условиям реализации образовательной программы основного о</w:t>
      </w:r>
      <w:r w:rsidRPr="007D42F6">
        <w:rPr>
          <w:rFonts w:ascii="Times New Roman" w:hAnsi="Times New Roman" w:cs="Times New Roman"/>
        </w:rPr>
        <w:t>б</w:t>
      </w:r>
      <w:r w:rsidRPr="007D42F6">
        <w:rPr>
          <w:rFonts w:ascii="Times New Roman" w:hAnsi="Times New Roman" w:cs="Times New Roman"/>
        </w:rPr>
        <w:t>щего образования;</w:t>
      </w:r>
    </w:p>
    <w:p w14:paraId="5EDA4F6E" w14:textId="77777777" w:rsidR="007D42F6" w:rsidRPr="007D42F6" w:rsidRDefault="007D42F6" w:rsidP="007D42F6">
      <w:pPr>
        <w:ind w:left="687" w:firstLine="0"/>
        <w:rPr>
          <w:rFonts w:ascii="Times New Roman" w:hAnsi="Times New Roman" w:cs="Times New Roman"/>
          <w:lang w:bidi="en-US"/>
        </w:rPr>
      </w:pPr>
      <w:r w:rsidRPr="007D42F6">
        <w:rPr>
          <w:rFonts w:ascii="Times New Roman" w:hAnsi="Times New Roman" w:cs="Times New Roman"/>
        </w:rPr>
        <w:t>5) разрабатывает финансовый механизм взаимодействия между образовательной о</w:t>
      </w:r>
      <w:r w:rsidRPr="007D42F6">
        <w:rPr>
          <w:rFonts w:ascii="Times New Roman" w:hAnsi="Times New Roman" w:cs="Times New Roman"/>
        </w:rPr>
        <w:t>р</w:t>
      </w:r>
      <w:r w:rsidRPr="007D42F6">
        <w:rPr>
          <w:rFonts w:ascii="Times New Roman" w:hAnsi="Times New Roman" w:cs="Times New Roman"/>
        </w:rPr>
        <w:t xml:space="preserve">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r w:rsidRPr="007D42F6">
        <w:rPr>
          <w:rFonts w:ascii="Times New Roman" w:hAnsi="Times New Roman" w:cs="Times New Roman"/>
          <w:lang w:bidi="en-US"/>
        </w:rPr>
        <w:t>При этом учитывается, что вза</w:t>
      </w:r>
      <w:r w:rsidRPr="007D42F6">
        <w:rPr>
          <w:rFonts w:ascii="Times New Roman" w:hAnsi="Times New Roman" w:cs="Times New Roman"/>
          <w:lang w:bidi="en-US"/>
        </w:rPr>
        <w:t>и</w:t>
      </w:r>
      <w:r w:rsidRPr="007D42F6">
        <w:rPr>
          <w:rFonts w:ascii="Times New Roman" w:hAnsi="Times New Roman" w:cs="Times New Roman"/>
          <w:lang w:bidi="en-US"/>
        </w:rPr>
        <w:t>модействие может осуществляться:</w:t>
      </w:r>
    </w:p>
    <w:p w14:paraId="7826208D" w14:textId="77777777" w:rsidR="007D42F6" w:rsidRPr="007D42F6" w:rsidRDefault="007D42F6" w:rsidP="00F2742F">
      <w:pPr>
        <w:numPr>
          <w:ilvl w:val="0"/>
          <w:numId w:val="14"/>
        </w:numPr>
        <w:rPr>
          <w:rFonts w:ascii="Times New Roman" w:hAnsi="Times New Roman" w:cs="Times New Roman"/>
        </w:rPr>
      </w:pPr>
      <w:r w:rsidRPr="007D42F6">
        <w:rPr>
          <w:rFonts w:ascii="Times New Roman" w:hAnsi="Times New Roman" w:cs="Times New Roman"/>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w:t>
      </w:r>
    </w:p>
    <w:p w14:paraId="69BBA925" w14:textId="77777777" w:rsidR="007D42F6" w:rsidRPr="007D42F6" w:rsidRDefault="007D42F6" w:rsidP="00F2742F">
      <w:pPr>
        <w:numPr>
          <w:ilvl w:val="0"/>
          <w:numId w:val="14"/>
        </w:numPr>
        <w:rPr>
          <w:rFonts w:ascii="Times New Roman" w:hAnsi="Times New Roman" w:cs="Times New Roman"/>
        </w:rPr>
      </w:pPr>
      <w:r w:rsidRPr="007D42F6">
        <w:rPr>
          <w:rFonts w:ascii="Times New Roman" w:hAnsi="Times New Roman"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F54EE3F"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w:t>
      </w:r>
      <w:r w:rsidRPr="007D42F6">
        <w:rPr>
          <w:rFonts w:ascii="Times New Roman" w:hAnsi="Times New Roman" w:cs="Times New Roman"/>
        </w:rPr>
        <w:t>р</w:t>
      </w:r>
      <w:r w:rsidRPr="007D42F6">
        <w:rPr>
          <w:rFonts w:ascii="Times New Roman" w:hAnsi="Times New Roman" w:cs="Times New Roman"/>
        </w:rPr>
        <w:t>мативных затрат оказания государственных услуг по реализации образовательной программы в соответствии с Федеральным законом № 273-ФЗ «Об образовании в Ро</w:t>
      </w:r>
      <w:r w:rsidRPr="007D42F6">
        <w:rPr>
          <w:rFonts w:ascii="Times New Roman" w:hAnsi="Times New Roman" w:cs="Times New Roman"/>
        </w:rPr>
        <w:t>с</w:t>
      </w:r>
      <w:r w:rsidRPr="007D42F6">
        <w:rPr>
          <w:rFonts w:ascii="Times New Roman" w:hAnsi="Times New Roman" w:cs="Times New Roman"/>
        </w:rPr>
        <w:t>сийской Федерации» (ст. 2, п. 10).</w:t>
      </w:r>
    </w:p>
    <w:p w14:paraId="5844BFC0"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Примерный расчет нормативных затрат оказания государственных услуг по реализ</w:t>
      </w:r>
      <w:r w:rsidRPr="007D42F6">
        <w:rPr>
          <w:rFonts w:ascii="Times New Roman" w:hAnsi="Times New Roman" w:cs="Times New Roman"/>
        </w:rPr>
        <w:t>а</w:t>
      </w:r>
      <w:r w:rsidRPr="007D42F6">
        <w:rPr>
          <w:rFonts w:ascii="Times New Roman" w:hAnsi="Times New Roman" w:cs="Times New Roman"/>
        </w:rPr>
        <w:t>ции образовательной программы основного общего образования определяет норм</w:t>
      </w:r>
      <w:r w:rsidRPr="007D42F6">
        <w:rPr>
          <w:rFonts w:ascii="Times New Roman" w:hAnsi="Times New Roman" w:cs="Times New Roman"/>
        </w:rPr>
        <w:t>а</w:t>
      </w:r>
      <w:r w:rsidRPr="007D42F6">
        <w:rPr>
          <w:rFonts w:ascii="Times New Roman" w:hAnsi="Times New Roman" w:cs="Times New Roman"/>
        </w:rPr>
        <w:t>тивные затраты субъекта Российской Федерации (муниципального образования) св</w:t>
      </w:r>
      <w:r w:rsidRPr="007D42F6">
        <w:rPr>
          <w:rFonts w:ascii="Times New Roman" w:hAnsi="Times New Roman" w:cs="Times New Roman"/>
        </w:rPr>
        <w:t>я</w:t>
      </w:r>
      <w:r w:rsidRPr="007D42F6">
        <w:rPr>
          <w:rFonts w:ascii="Times New Roman" w:hAnsi="Times New Roman" w:cs="Times New Roman"/>
        </w:rPr>
        <w:t>занных с оказанием государственными (муниципальными) организациями, осущест</w:t>
      </w:r>
      <w:r w:rsidRPr="007D42F6">
        <w:rPr>
          <w:rFonts w:ascii="Times New Roman" w:hAnsi="Times New Roman" w:cs="Times New Roman"/>
        </w:rPr>
        <w:t>в</w:t>
      </w:r>
      <w:r w:rsidRPr="007D42F6">
        <w:rPr>
          <w:rFonts w:ascii="Times New Roman" w:hAnsi="Times New Roman" w:cs="Times New Roman"/>
        </w:rPr>
        <w:t>ляющими образовательную деятельность, государственных услуг по реализации обр</w:t>
      </w:r>
      <w:r w:rsidRPr="007D42F6">
        <w:rPr>
          <w:rFonts w:ascii="Times New Roman" w:hAnsi="Times New Roman" w:cs="Times New Roman"/>
        </w:rPr>
        <w:t>а</w:t>
      </w:r>
      <w:r w:rsidRPr="007D42F6">
        <w:rPr>
          <w:rFonts w:ascii="Times New Roman" w:hAnsi="Times New Roman" w:cs="Times New Roman"/>
        </w:rPr>
        <w:t>зовательных программ в соответствии с Федеральным законом «Об образовании в Российской Федерации» (ст. 2, п. 10).</w:t>
      </w:r>
    </w:p>
    <w:p w14:paraId="607D12EC" w14:textId="77777777" w:rsidR="007D42F6" w:rsidRPr="007D42F6" w:rsidRDefault="007D42F6" w:rsidP="007D42F6">
      <w:pPr>
        <w:ind w:left="687" w:firstLine="0"/>
        <w:rPr>
          <w:rFonts w:ascii="Times New Roman" w:hAnsi="Times New Roman" w:cs="Times New Roman"/>
        </w:rPr>
      </w:pPr>
      <w:r w:rsidRPr="007D42F6">
        <w:rPr>
          <w:rFonts w:ascii="Times New Roman" w:hAnsi="Times New Roman" w:cs="Times New Roman"/>
        </w:rPr>
        <w:t>Финансовое обеспечение оказания государственных услуг осуществляется в пределах бюджетных ассигнований, предусмотренных школе на очередной финансовый год.</w:t>
      </w:r>
    </w:p>
    <w:p w14:paraId="394BD056" w14:textId="77777777" w:rsidR="00116F8B" w:rsidRPr="00116F8B" w:rsidRDefault="00E20D5D" w:rsidP="00116F8B">
      <w:pPr>
        <w:ind w:left="687" w:firstLine="0"/>
        <w:rPr>
          <w:rFonts w:ascii="Times New Roman" w:hAnsi="Times New Roman" w:cs="Times New Roman"/>
        </w:rPr>
      </w:pPr>
      <w:r>
        <w:rPr>
          <w:rFonts w:ascii="Times New Roman" w:hAnsi="Times New Roman" w:cs="Times New Roman"/>
          <w:b/>
        </w:rPr>
        <w:t>3.5.4.</w:t>
      </w:r>
      <w:r w:rsidR="00116F8B" w:rsidRPr="00116F8B">
        <w:rPr>
          <w:rFonts w:ascii="Times New Roman" w:hAnsi="Times New Roman" w:cs="Times New Roman"/>
          <w:b/>
        </w:rPr>
        <w:t>Материально-техническое и учебно-методическое обеспечение программы основного общего образования</w:t>
      </w:r>
    </w:p>
    <w:p w14:paraId="2C843C99"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 xml:space="preserve">Информационно-образовательная среда </w:t>
      </w:r>
    </w:p>
    <w:p w14:paraId="68158CC0"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Информационно-образовательная среда (ИОС) является открытой педагогической с</w:t>
      </w:r>
      <w:r w:rsidRPr="00116F8B">
        <w:rPr>
          <w:rFonts w:ascii="Times New Roman" w:hAnsi="Times New Roman" w:cs="Times New Roman"/>
        </w:rPr>
        <w:t>и</w:t>
      </w:r>
      <w:r w:rsidRPr="00116F8B">
        <w:rPr>
          <w:rFonts w:ascii="Times New Roman" w:hAnsi="Times New Roman" w:cs="Times New Roman"/>
        </w:rPr>
        <w:t>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w:t>
      </w:r>
      <w:r w:rsidRPr="00116F8B">
        <w:rPr>
          <w:rFonts w:ascii="Times New Roman" w:hAnsi="Times New Roman" w:cs="Times New Roman"/>
        </w:rPr>
        <w:t>и</w:t>
      </w:r>
      <w:r w:rsidRPr="00116F8B">
        <w:rPr>
          <w:rFonts w:ascii="Times New Roman" w:hAnsi="Times New Roman" w:cs="Times New Roman"/>
        </w:rPr>
        <w:lastRenderedPageBreak/>
        <w:t>ческих технологий, гарантирующих безопасность и охрану здоровья участников обр</w:t>
      </w:r>
      <w:r w:rsidRPr="00116F8B">
        <w:rPr>
          <w:rFonts w:ascii="Times New Roman" w:hAnsi="Times New Roman" w:cs="Times New Roman"/>
        </w:rPr>
        <w:t>а</w:t>
      </w:r>
      <w:r w:rsidRPr="00116F8B">
        <w:rPr>
          <w:rFonts w:ascii="Times New Roman" w:hAnsi="Times New Roman" w:cs="Times New Roman"/>
        </w:rPr>
        <w:t>зовательного процесса, обеспечивающих достижение целей основного общего образ</w:t>
      </w:r>
      <w:r w:rsidRPr="00116F8B">
        <w:rPr>
          <w:rFonts w:ascii="Times New Roman" w:hAnsi="Times New Roman" w:cs="Times New Roman"/>
        </w:rPr>
        <w:t>о</w:t>
      </w:r>
      <w:r w:rsidRPr="00116F8B">
        <w:rPr>
          <w:rFonts w:ascii="Times New Roman" w:hAnsi="Times New Roman" w:cs="Times New Roman"/>
        </w:rPr>
        <w:t>вания, его высокое качество, личностное развитие обучающихся.</w:t>
      </w:r>
    </w:p>
    <w:p w14:paraId="1DC5936B"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 xml:space="preserve">Основными компонентами ИОС образовательной организации являются: </w:t>
      </w:r>
    </w:p>
    <w:p w14:paraId="3FB53867"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w:t>
      </w:r>
      <w:r w:rsidRPr="00116F8B">
        <w:rPr>
          <w:rFonts w:ascii="Times New Roman" w:hAnsi="Times New Roman" w:cs="Times New Roman"/>
        </w:rPr>
        <w:t>м</w:t>
      </w:r>
      <w:r w:rsidRPr="00116F8B">
        <w:rPr>
          <w:rFonts w:ascii="Times New Roman" w:hAnsi="Times New Roman" w:cs="Times New Roman"/>
        </w:rPr>
        <w:t>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26419AAA"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14:paraId="3DD73E08"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учебно-наглядные пособия (средства натурного фонда, модели, печатные, экранно-звуковые средства, мультимедийные средства);</w:t>
      </w:r>
    </w:p>
    <w:p w14:paraId="05737D52"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информационно-образовательные ресурсы Интернета;</w:t>
      </w:r>
    </w:p>
    <w:p w14:paraId="3A9B600C"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информационно-телекоммуникационная инфраструктура;</w:t>
      </w:r>
    </w:p>
    <w:p w14:paraId="75C07B1B"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технические средства, обеспечивающие функционирование информационно-образовательной среды;</w:t>
      </w:r>
    </w:p>
    <w:p w14:paraId="743FB756"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программные инструменты, обеспечивающие функционирование информационно-образовательной среды;</w:t>
      </w:r>
    </w:p>
    <w:p w14:paraId="4B695A40"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служба технической поддержки функционирования информационно-образовательной среды.</w:t>
      </w:r>
    </w:p>
    <w:p w14:paraId="23B81468"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 xml:space="preserve">ИОС образовательной организации предоставляет для участников образовательного процесса возможность: </w:t>
      </w:r>
    </w:p>
    <w:p w14:paraId="67F39460"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0690025E"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развития личности, удовлетворения познавательных интересов, самореализации об</w:t>
      </w:r>
      <w:r w:rsidRPr="00116F8B">
        <w:rPr>
          <w:rFonts w:ascii="Times New Roman" w:hAnsi="Times New Roman" w:cs="Times New Roman"/>
        </w:rPr>
        <w:t>у</w:t>
      </w:r>
      <w:r w:rsidRPr="00116F8B">
        <w:rPr>
          <w:rFonts w:ascii="Times New Roman" w:hAnsi="Times New Roman" w:cs="Times New Roman"/>
        </w:rPr>
        <w:t>чающихся, в том числе одаренных и талантливых, через организацию учебной и вн</w:t>
      </w:r>
      <w:r w:rsidRPr="00116F8B">
        <w:rPr>
          <w:rFonts w:ascii="Times New Roman" w:hAnsi="Times New Roman" w:cs="Times New Roman"/>
        </w:rPr>
        <w:t>е</w:t>
      </w:r>
      <w:r w:rsidRPr="00116F8B">
        <w:rPr>
          <w:rFonts w:ascii="Times New Roman" w:hAnsi="Times New Roman" w:cs="Times New Roman"/>
        </w:rPr>
        <w:t xml:space="preserve">урочной деятельности, социальных </w:t>
      </w:r>
      <w:r>
        <w:rPr>
          <w:rFonts w:ascii="Times New Roman" w:hAnsi="Times New Roman" w:cs="Times New Roman"/>
        </w:rPr>
        <w:t>практик, включая общественно-по</w:t>
      </w:r>
      <w:r w:rsidRPr="00116F8B">
        <w:rPr>
          <w:rFonts w:ascii="Times New Roman" w:hAnsi="Times New Roman" w:cs="Times New Roman"/>
        </w:rPr>
        <w:t>лезную деятел</w:t>
      </w:r>
      <w:r w:rsidRPr="00116F8B">
        <w:rPr>
          <w:rFonts w:ascii="Times New Roman" w:hAnsi="Times New Roman" w:cs="Times New Roman"/>
        </w:rPr>
        <w:t>ь</w:t>
      </w:r>
      <w:r w:rsidRPr="00116F8B">
        <w:rPr>
          <w:rFonts w:ascii="Times New Roman" w:hAnsi="Times New Roman" w:cs="Times New Roman"/>
        </w:rPr>
        <w:t>ность, профессиональной пробы, практическую подготовку, систему кружков, клубов, секций, студий с использованием возможностей организаций</w:t>
      </w:r>
      <w:r w:rsidRPr="00116F8B">
        <w:rPr>
          <w:rFonts w:ascii="Times New Roman" w:eastAsia="Times New Roman" w:hAnsi="Times New Roman" w:cs="Times New Roman"/>
          <w:color w:val="181717"/>
          <w:sz w:val="20"/>
        </w:rPr>
        <w:t xml:space="preserve"> </w:t>
      </w:r>
      <w:r w:rsidRPr="00116F8B">
        <w:rPr>
          <w:rFonts w:ascii="Times New Roman" w:hAnsi="Times New Roman" w:cs="Times New Roman"/>
        </w:rPr>
        <w:t>дополнительного обр</w:t>
      </w:r>
      <w:r w:rsidRPr="00116F8B">
        <w:rPr>
          <w:rFonts w:ascii="Times New Roman" w:hAnsi="Times New Roman" w:cs="Times New Roman"/>
        </w:rPr>
        <w:t>а</w:t>
      </w:r>
      <w:r w:rsidRPr="00116F8B">
        <w:rPr>
          <w:rFonts w:ascii="Times New Roman" w:hAnsi="Times New Roman" w:cs="Times New Roman"/>
        </w:rPr>
        <w:t>зования, культуры и спорта, профессиональных образовательных организаций и соц</w:t>
      </w:r>
      <w:r w:rsidRPr="00116F8B">
        <w:rPr>
          <w:rFonts w:ascii="Times New Roman" w:hAnsi="Times New Roman" w:cs="Times New Roman"/>
        </w:rPr>
        <w:t>и</w:t>
      </w:r>
      <w:r w:rsidRPr="00116F8B">
        <w:rPr>
          <w:rFonts w:ascii="Times New Roman" w:hAnsi="Times New Roman" w:cs="Times New Roman"/>
        </w:rPr>
        <w:t>альных партнеров в профессионально-производственном окружении;</w:t>
      </w:r>
    </w:p>
    <w:p w14:paraId="5DB77B4E"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w:t>
      </w:r>
      <w:r w:rsidRPr="00116F8B">
        <w:rPr>
          <w:rFonts w:ascii="Times New Roman" w:hAnsi="Times New Roman" w:cs="Times New Roman"/>
        </w:rPr>
        <w:t>о</w:t>
      </w:r>
      <w:r w:rsidRPr="00116F8B">
        <w:rPr>
          <w:rFonts w:ascii="Times New Roman" w:hAnsi="Times New Roman" w:cs="Times New Roman"/>
        </w:rPr>
        <w:t>вания и ориентации в мире профессий;</w:t>
      </w:r>
    </w:p>
    <w:p w14:paraId="63025126"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6AF01BA2"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18610739"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w:t>
      </w:r>
      <w:r w:rsidRPr="00116F8B">
        <w:rPr>
          <w:rFonts w:ascii="Times New Roman" w:hAnsi="Times New Roman" w:cs="Times New Roman"/>
        </w:rPr>
        <w:t>а</w:t>
      </w:r>
      <w:r w:rsidRPr="00116F8B">
        <w:rPr>
          <w:rFonts w:ascii="Times New Roman" w:hAnsi="Times New Roman" w:cs="Times New Roman"/>
        </w:rPr>
        <w:t>лизации социальных проектов и программ, в том числе в качестве волонтеров;</w:t>
      </w:r>
    </w:p>
    <w:p w14:paraId="5D5EC270"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формирования у обучающихся опыта самостоятельной образовательной и общ</w:t>
      </w:r>
      <w:r w:rsidRPr="00116F8B">
        <w:rPr>
          <w:rFonts w:ascii="Times New Roman" w:hAnsi="Times New Roman" w:cs="Times New Roman"/>
        </w:rPr>
        <w:t>е</w:t>
      </w:r>
      <w:r w:rsidRPr="00116F8B">
        <w:rPr>
          <w:rFonts w:ascii="Times New Roman" w:hAnsi="Times New Roman" w:cs="Times New Roman"/>
        </w:rPr>
        <w:t>ственной деятельности;</w:t>
      </w:r>
    </w:p>
    <w:p w14:paraId="17562D63"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14:paraId="6017FB9D"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использования в образовательной деятельности современных образовательных те</w:t>
      </w:r>
      <w:r w:rsidRPr="00116F8B">
        <w:rPr>
          <w:rFonts w:ascii="Times New Roman" w:hAnsi="Times New Roman" w:cs="Times New Roman"/>
        </w:rPr>
        <w:t>х</w:t>
      </w:r>
      <w:r w:rsidRPr="00116F8B">
        <w:rPr>
          <w:rFonts w:ascii="Times New Roman" w:hAnsi="Times New Roman" w:cs="Times New Roman"/>
        </w:rPr>
        <w:t>нологий, направленных в том числе на воспитание обучающихся;</w:t>
      </w:r>
    </w:p>
    <w:p w14:paraId="131CAF46"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обновления содержания программы основного общего образования, методик и те</w:t>
      </w:r>
      <w:r w:rsidRPr="00116F8B">
        <w:rPr>
          <w:rFonts w:ascii="Times New Roman" w:hAnsi="Times New Roman" w:cs="Times New Roman"/>
        </w:rPr>
        <w:t>х</w:t>
      </w:r>
      <w:r w:rsidRPr="00116F8B">
        <w:rPr>
          <w:rFonts w:ascii="Times New Roman" w:hAnsi="Times New Roman" w:cs="Times New Roman"/>
        </w:rPr>
        <w:t>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w:t>
      </w:r>
      <w:r w:rsidRPr="00116F8B">
        <w:rPr>
          <w:rFonts w:ascii="Times New Roman" w:hAnsi="Times New Roman" w:cs="Times New Roman"/>
        </w:rPr>
        <w:t>о</w:t>
      </w:r>
      <w:r w:rsidRPr="00116F8B">
        <w:rPr>
          <w:rFonts w:ascii="Times New Roman" w:hAnsi="Times New Roman" w:cs="Times New Roman"/>
        </w:rPr>
        <w:t>стей развития субъекта Российской Федерации;</w:t>
      </w:r>
    </w:p>
    <w:p w14:paraId="4E7CBFDC"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vertAlign w:val="subscript"/>
        </w:rPr>
        <w:t xml:space="preserve"> </w:t>
      </w:r>
      <w:r w:rsidRPr="00116F8B">
        <w:rPr>
          <w:rFonts w:ascii="Times New Roman" w:hAnsi="Times New Roman" w:cs="Times New Roman"/>
        </w:rPr>
        <w:t>эффективного использования профессионального и творческого потенциала педаг</w:t>
      </w:r>
      <w:r w:rsidRPr="00116F8B">
        <w:rPr>
          <w:rFonts w:ascii="Times New Roman" w:hAnsi="Times New Roman" w:cs="Times New Roman"/>
        </w:rPr>
        <w:t>о</w:t>
      </w:r>
      <w:r w:rsidRPr="00116F8B">
        <w:rPr>
          <w:rFonts w:ascii="Times New Roman" w:hAnsi="Times New Roman" w:cs="Times New Roman"/>
        </w:rPr>
        <w:t>гических и руководящих работников организации, повышения их профессиональной, коммуникативной, информационной и правовой компетентности;</w:t>
      </w:r>
    </w:p>
    <w:p w14:paraId="22D933F0" w14:textId="77777777" w:rsidR="00116F8B" w:rsidRPr="00116F8B" w:rsidRDefault="00116F8B" w:rsidP="00116F8B">
      <w:pPr>
        <w:ind w:left="687" w:firstLine="0"/>
        <w:rPr>
          <w:rFonts w:ascii="Times New Roman" w:hAnsi="Times New Roman" w:cs="Times New Roman"/>
        </w:rPr>
      </w:pPr>
      <w:r>
        <w:rPr>
          <w:rFonts w:ascii="Times New Roman" w:hAnsi="Times New Roman" w:cs="Times New Roman"/>
        </w:rPr>
        <w:lastRenderedPageBreak/>
        <w:t>-</w:t>
      </w:r>
      <w:r w:rsidRPr="00116F8B">
        <w:rPr>
          <w:rFonts w:ascii="Times New Roman" w:hAnsi="Times New Roman" w:cs="Times New Roman"/>
          <w:vertAlign w:val="subscript"/>
        </w:rPr>
        <w:t xml:space="preserve"> </w:t>
      </w:r>
      <w:r w:rsidRPr="00116F8B">
        <w:rPr>
          <w:rFonts w:ascii="Times New Roman" w:hAnsi="Times New Roman" w:cs="Times New Roman"/>
        </w:rPr>
        <w:t>эффективного управления организацией с использованием ИКТ, современных мех</w:t>
      </w:r>
      <w:r w:rsidRPr="00116F8B">
        <w:rPr>
          <w:rFonts w:ascii="Times New Roman" w:hAnsi="Times New Roman" w:cs="Times New Roman"/>
        </w:rPr>
        <w:t>а</w:t>
      </w:r>
      <w:r w:rsidRPr="00116F8B">
        <w:rPr>
          <w:rFonts w:ascii="Times New Roman" w:hAnsi="Times New Roman" w:cs="Times New Roman"/>
        </w:rPr>
        <w:t>низмов финансирования.</w:t>
      </w:r>
    </w:p>
    <w:p w14:paraId="01AA4FF0"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Электронная информационно-образовательная среда организации обеспечивает:</w:t>
      </w:r>
    </w:p>
    <w:p w14:paraId="7DC9642E" w14:textId="507E6F9C" w:rsidR="00116F8B" w:rsidRPr="00116F8B" w:rsidRDefault="00116F8B" w:rsidP="00116F8B">
      <w:pPr>
        <w:ind w:left="687" w:firstLine="0"/>
        <w:rPr>
          <w:rFonts w:ascii="Times New Roman" w:hAnsi="Times New Roman" w:cs="Times New Roman"/>
        </w:rPr>
      </w:pPr>
      <w:r>
        <w:rPr>
          <w:rFonts w:ascii="Times New Roman" w:hAnsi="Times New Roman" w:cs="Times New Roman"/>
        </w:rPr>
        <w:t>-</w:t>
      </w:r>
      <w:r w:rsidRPr="00116F8B">
        <w:rPr>
          <w:rFonts w:ascii="Times New Roman" w:hAnsi="Times New Roman" w:cs="Times New Roman"/>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w:t>
      </w:r>
      <w:r w:rsidRPr="00116F8B">
        <w:rPr>
          <w:rFonts w:ascii="Times New Roman" w:hAnsi="Times New Roman" w:cs="Times New Roman"/>
        </w:rPr>
        <w:t>д</w:t>
      </w:r>
      <w:r w:rsidRPr="00116F8B">
        <w:rPr>
          <w:rFonts w:ascii="Times New Roman" w:hAnsi="Times New Roman" w:cs="Times New Roman"/>
        </w:rPr>
        <w:t xml:space="preserve">ством сайта (портала) образовательной организации: </w:t>
      </w:r>
      <w:r w:rsidR="00A0395C" w:rsidRPr="00A0395C">
        <w:rPr>
          <w:rFonts w:ascii="Times New Roman" w:hAnsi="Times New Roman" w:cs="Times New Roman"/>
          <w:b/>
        </w:rPr>
        <w:t>https://edu.tatar.ru/tukaj/</w:t>
      </w:r>
      <w:proofErr w:type="spellStart"/>
      <w:r w:rsidR="00AF69C0">
        <w:rPr>
          <w:rFonts w:ascii="Times New Roman" w:hAnsi="Times New Roman" w:cs="Times New Roman"/>
          <w:b/>
          <w:lang w:val="en-US"/>
        </w:rPr>
        <w:t>nsuiksu</w:t>
      </w:r>
      <w:proofErr w:type="spellEnd"/>
      <w:r w:rsidR="00A0395C" w:rsidRPr="00A0395C">
        <w:rPr>
          <w:rFonts w:ascii="Times New Roman" w:hAnsi="Times New Roman" w:cs="Times New Roman"/>
          <w:b/>
        </w:rPr>
        <w:t>/</w:t>
      </w:r>
      <w:proofErr w:type="spellStart"/>
      <w:r w:rsidR="00A0395C" w:rsidRPr="00A0395C">
        <w:rPr>
          <w:rFonts w:ascii="Times New Roman" w:hAnsi="Times New Roman" w:cs="Times New Roman"/>
          <w:b/>
        </w:rPr>
        <w:t>sch</w:t>
      </w:r>
      <w:proofErr w:type="spellEnd"/>
    </w:p>
    <w:p w14:paraId="3215292E"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Pr>
          <w:rFonts w:ascii="Times New Roman" w:hAnsi="Times New Roman" w:cs="Times New Roman"/>
          <w:vertAlign w:val="subscript"/>
        </w:rPr>
        <w:t>-</w:t>
      </w:r>
      <w:r w:rsidR="00116F8B" w:rsidRPr="00116F8B">
        <w:rPr>
          <w:rFonts w:ascii="Times New Roman" w:hAnsi="Times New Roman" w:cs="Times New Roman"/>
        </w:rPr>
        <w:t>формирование и хранение электронного портфолио обучающегося, в том числе его работ и оценок за эти работы;</w:t>
      </w:r>
    </w:p>
    <w:p w14:paraId="70D9A173"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w:t>
      </w:r>
      <w:r w:rsidR="00116F8B" w:rsidRPr="00116F8B">
        <w:rPr>
          <w:rFonts w:ascii="Times New Roman" w:hAnsi="Times New Roman" w:cs="Times New Roman"/>
        </w:rPr>
        <w:t>б</w:t>
      </w:r>
      <w:r w:rsidR="00116F8B" w:rsidRPr="00116F8B">
        <w:rPr>
          <w:rFonts w:ascii="Times New Roman" w:hAnsi="Times New Roman" w:cs="Times New Roman"/>
        </w:rPr>
        <w:t>разования;</w:t>
      </w:r>
    </w:p>
    <w:p w14:paraId="6813AD83"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w:t>
      </w:r>
      <w:r w:rsidR="00116F8B" w:rsidRPr="00116F8B">
        <w:rPr>
          <w:rFonts w:ascii="Times New Roman" w:hAnsi="Times New Roman" w:cs="Times New Roman"/>
        </w:rPr>
        <w:t>а</w:t>
      </w:r>
      <w:r w:rsidR="00116F8B" w:rsidRPr="00116F8B">
        <w:rPr>
          <w:rFonts w:ascii="Times New Roman" w:hAnsi="Times New Roman" w:cs="Times New Roman"/>
        </w:rPr>
        <w:t>зовательных технологий;</w:t>
      </w:r>
    </w:p>
    <w:p w14:paraId="55F47ACB"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взаимодействие между участниками образовательного процесса, в том числе си</w:t>
      </w:r>
      <w:r w:rsidR="00116F8B" w:rsidRPr="00116F8B">
        <w:rPr>
          <w:rFonts w:ascii="Times New Roman" w:hAnsi="Times New Roman" w:cs="Times New Roman"/>
        </w:rPr>
        <w:t>н</w:t>
      </w:r>
      <w:r w:rsidR="00116F8B" w:rsidRPr="00116F8B">
        <w:rPr>
          <w:rFonts w:ascii="Times New Roman" w:hAnsi="Times New Roman" w:cs="Times New Roman"/>
        </w:rPr>
        <w:t>хронные и (или) асинхронные взаимодействия посредством Интернета.</w:t>
      </w:r>
    </w:p>
    <w:p w14:paraId="1F178F6C"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Электронная информационно-образовательная среда позволяет обучающимся осущ</w:t>
      </w:r>
      <w:r w:rsidRPr="00116F8B">
        <w:rPr>
          <w:rFonts w:ascii="Times New Roman" w:hAnsi="Times New Roman" w:cs="Times New Roman"/>
        </w:rPr>
        <w:t>е</w:t>
      </w:r>
      <w:r w:rsidRPr="00116F8B">
        <w:rPr>
          <w:rFonts w:ascii="Times New Roman" w:hAnsi="Times New Roman" w:cs="Times New Roman"/>
        </w:rPr>
        <w:t xml:space="preserve">ствить: </w:t>
      </w:r>
    </w:p>
    <w:p w14:paraId="65E5D542"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поиск и получение информации в локальной сети организации и Глобальной сети — Интернете в соответствии с учебной задачей;</w:t>
      </w:r>
    </w:p>
    <w:p w14:paraId="3D333991"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обработку информации для выступления с аудио-, видео- и графическим сопрово</w:t>
      </w:r>
      <w:r w:rsidR="00116F8B" w:rsidRPr="00116F8B">
        <w:rPr>
          <w:rFonts w:ascii="Times New Roman" w:hAnsi="Times New Roman" w:cs="Times New Roman"/>
        </w:rPr>
        <w:t>ж</w:t>
      </w:r>
      <w:r w:rsidR="00116F8B" w:rsidRPr="00116F8B">
        <w:rPr>
          <w:rFonts w:ascii="Times New Roman" w:hAnsi="Times New Roman" w:cs="Times New Roman"/>
        </w:rPr>
        <w:t>дением;</w:t>
      </w:r>
    </w:p>
    <w:p w14:paraId="71343B6D"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размещение продуктов познавательной, исследовательской и творческой деятельн</w:t>
      </w:r>
      <w:r w:rsidR="00116F8B" w:rsidRPr="00116F8B">
        <w:rPr>
          <w:rFonts w:ascii="Times New Roman" w:hAnsi="Times New Roman" w:cs="Times New Roman"/>
        </w:rPr>
        <w:t>о</w:t>
      </w:r>
      <w:r w:rsidR="00116F8B" w:rsidRPr="00116F8B">
        <w:rPr>
          <w:rFonts w:ascii="Times New Roman" w:hAnsi="Times New Roman" w:cs="Times New Roman"/>
        </w:rPr>
        <w:t>сти в сети образовательной организации и Интернете;</w:t>
      </w:r>
    </w:p>
    <w:p w14:paraId="7BD8B6EF"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выпуск школьных печатных изданий, радиопередач;</w:t>
      </w:r>
    </w:p>
    <w:p w14:paraId="43EEF638" w14:textId="77777777" w:rsidR="00116F8B" w:rsidRPr="00116F8B" w:rsidRDefault="00A0395C" w:rsidP="00116F8B">
      <w:pPr>
        <w:ind w:left="687" w:firstLine="0"/>
        <w:rPr>
          <w:rFonts w:ascii="Times New Roman" w:hAnsi="Times New Roman" w:cs="Times New Roman"/>
        </w:rPr>
      </w:pPr>
      <w:r>
        <w:rPr>
          <w:rFonts w:ascii="Times New Roman" w:hAnsi="Times New Roman" w:cs="Times New Roman"/>
        </w:rPr>
        <w:t>-</w:t>
      </w:r>
      <w:r w:rsidR="00116F8B" w:rsidRPr="00116F8B">
        <w:rPr>
          <w:rFonts w:ascii="Times New Roman" w:hAnsi="Times New Roman" w:cs="Times New Roman"/>
          <w:vertAlign w:val="subscript"/>
        </w:rPr>
        <w:t xml:space="preserve"> </w:t>
      </w:r>
      <w:r w:rsidR="00116F8B" w:rsidRPr="00116F8B">
        <w:rPr>
          <w:rFonts w:ascii="Times New Roman" w:hAnsi="Times New Roman"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w:t>
      </w:r>
      <w:r w:rsidR="00116F8B" w:rsidRPr="00116F8B">
        <w:rPr>
          <w:rFonts w:ascii="Times New Roman" w:hAnsi="Times New Roman" w:cs="Times New Roman"/>
        </w:rPr>
        <w:t>и</w:t>
      </w:r>
      <w:r w:rsidR="00116F8B" w:rsidRPr="00116F8B">
        <w:rPr>
          <w:rFonts w:ascii="Times New Roman" w:hAnsi="Times New Roman" w:cs="Times New Roman"/>
        </w:rPr>
        <w:t>ем.</w:t>
      </w:r>
    </w:p>
    <w:p w14:paraId="4168A4E0"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В случае реализации программы основного общего образования, в том числе адапт</w:t>
      </w:r>
      <w:r w:rsidRPr="00116F8B">
        <w:rPr>
          <w:rFonts w:ascii="Times New Roman" w:hAnsi="Times New Roman" w:cs="Times New Roman"/>
        </w:rPr>
        <w:t>и</w:t>
      </w:r>
      <w:r w:rsidRPr="00116F8B">
        <w:rPr>
          <w:rFonts w:ascii="Times New Roman" w:hAnsi="Times New Roman" w:cs="Times New Roman"/>
        </w:rPr>
        <w:t>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w:t>
      </w:r>
      <w:r w:rsidRPr="00116F8B">
        <w:rPr>
          <w:rFonts w:ascii="Times New Roman" w:hAnsi="Times New Roman" w:cs="Times New Roman"/>
        </w:rPr>
        <w:t>и</w:t>
      </w:r>
      <w:r w:rsidRPr="00116F8B">
        <w:rPr>
          <w:rFonts w:ascii="Times New Roman" w:hAnsi="Times New Roman" w:cs="Times New Roman"/>
        </w:rPr>
        <w:t>видуальным неограниченным доступом к электронной информационно-образовательной среде организации из любой точки, в котор</w:t>
      </w:r>
      <w:r w:rsidR="00A0395C">
        <w:rPr>
          <w:rFonts w:ascii="Times New Roman" w:hAnsi="Times New Roman" w:cs="Times New Roman"/>
        </w:rPr>
        <w:t>ой имеется доступ к и</w:t>
      </w:r>
      <w:r w:rsidR="00A0395C">
        <w:rPr>
          <w:rFonts w:ascii="Times New Roman" w:hAnsi="Times New Roman" w:cs="Times New Roman"/>
        </w:rPr>
        <w:t>н</w:t>
      </w:r>
      <w:r w:rsidR="00A0395C">
        <w:rPr>
          <w:rFonts w:ascii="Times New Roman" w:hAnsi="Times New Roman" w:cs="Times New Roman"/>
        </w:rPr>
        <w:t>формацион</w:t>
      </w:r>
      <w:r w:rsidRPr="00116F8B">
        <w:rPr>
          <w:rFonts w:ascii="Times New Roman" w:hAnsi="Times New Roman" w:cs="Times New Roman"/>
        </w:rPr>
        <w:t>но-телекоммуникационной Сети как на территории организации, так и вне ее.</w:t>
      </w:r>
    </w:p>
    <w:p w14:paraId="6689F9BE"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 xml:space="preserve">Функционирование электронной информационно-образовательной среды требует </w:t>
      </w:r>
      <w:proofErr w:type="spellStart"/>
      <w:r w:rsidRPr="00116F8B">
        <w:rPr>
          <w:rFonts w:ascii="Times New Roman" w:hAnsi="Times New Roman" w:cs="Times New Roman"/>
        </w:rPr>
        <w:t>с</w:t>
      </w:r>
      <w:r w:rsidRPr="00116F8B">
        <w:rPr>
          <w:rFonts w:ascii="Times New Roman" w:hAnsi="Times New Roman" w:cs="Times New Roman"/>
        </w:rPr>
        <w:t>о</w:t>
      </w:r>
      <w:r w:rsidRPr="00116F8B">
        <w:rPr>
          <w:rFonts w:ascii="Times New Roman" w:hAnsi="Times New Roman" w:cs="Times New Roman"/>
        </w:rPr>
        <w:t>ответвующих</w:t>
      </w:r>
      <w:proofErr w:type="spellEnd"/>
      <w:r w:rsidRPr="00116F8B">
        <w:rPr>
          <w:rFonts w:ascii="Times New Roman" w:hAnsi="Times New Roman" w:cs="Times New Roman"/>
        </w:rPr>
        <w:t xml:space="preserve"> средств ИКТ и квалификации работников, ее использующих и подде</w:t>
      </w:r>
      <w:r w:rsidRPr="00116F8B">
        <w:rPr>
          <w:rFonts w:ascii="Times New Roman" w:hAnsi="Times New Roman" w:cs="Times New Roman"/>
        </w:rPr>
        <w:t>р</w:t>
      </w:r>
      <w:r w:rsidRPr="00116F8B">
        <w:rPr>
          <w:rFonts w:ascii="Times New Roman" w:hAnsi="Times New Roman" w:cs="Times New Roman"/>
        </w:rPr>
        <w:t>живающих.</w:t>
      </w:r>
    </w:p>
    <w:p w14:paraId="563EDC18" w14:textId="77777777" w:rsidR="00116F8B" w:rsidRPr="00116F8B" w:rsidRDefault="00116F8B" w:rsidP="00116F8B">
      <w:pPr>
        <w:ind w:left="687" w:firstLine="0"/>
        <w:rPr>
          <w:rFonts w:ascii="Times New Roman" w:hAnsi="Times New Roman" w:cs="Times New Roman"/>
        </w:rPr>
      </w:pPr>
      <w:r w:rsidRPr="00116F8B">
        <w:rPr>
          <w:rFonts w:ascii="Times New Roman" w:hAnsi="Times New Roman" w:cs="Times New Roman"/>
        </w:rPr>
        <w:t>Функционирование электронной информационно-образовательной среды соотве</w:t>
      </w:r>
      <w:r w:rsidRPr="00116F8B">
        <w:rPr>
          <w:rFonts w:ascii="Times New Roman" w:hAnsi="Times New Roman" w:cs="Times New Roman"/>
        </w:rPr>
        <w:t>т</w:t>
      </w:r>
      <w:r w:rsidRPr="00116F8B">
        <w:rPr>
          <w:rFonts w:ascii="Times New Roman" w:hAnsi="Times New Roman" w:cs="Times New Roman"/>
        </w:rPr>
        <w:t>ствует законодательству Российской Федерации</w:t>
      </w:r>
      <w:r w:rsidRPr="00116F8B">
        <w:rPr>
          <w:rFonts w:ascii="Times New Roman" w:hAnsi="Times New Roman" w:cs="Times New Roman"/>
          <w:vertAlign w:val="superscript"/>
        </w:rPr>
        <w:footnoteReference w:id="1"/>
      </w:r>
      <w:r w:rsidRPr="00116F8B">
        <w:rPr>
          <w:rFonts w:ascii="Times New Roman" w:hAnsi="Times New Roman" w:cs="Times New Roman"/>
        </w:rPr>
        <w:t xml:space="preserve">. </w:t>
      </w:r>
    </w:p>
    <w:p w14:paraId="232F61AA" w14:textId="77777777" w:rsidR="00A0395C" w:rsidRDefault="00116F8B" w:rsidP="00116F8B">
      <w:pPr>
        <w:ind w:left="687" w:firstLine="0"/>
        <w:rPr>
          <w:rFonts w:ascii="Times New Roman" w:hAnsi="Times New Roman" w:cs="Times New Roman"/>
        </w:rPr>
      </w:pPr>
      <w:r w:rsidRPr="00116F8B">
        <w:rPr>
          <w:rFonts w:ascii="Times New Roman" w:hAnsi="Times New Roman" w:cs="Times New Roman"/>
        </w:rPr>
        <w:t>Характеристика информационно-образовательной среды образовательной организ</w:t>
      </w:r>
      <w:r w:rsidRPr="00116F8B">
        <w:rPr>
          <w:rFonts w:ascii="Times New Roman" w:hAnsi="Times New Roman" w:cs="Times New Roman"/>
        </w:rPr>
        <w:t>а</w:t>
      </w:r>
      <w:r w:rsidRPr="00116F8B">
        <w:rPr>
          <w:rFonts w:ascii="Times New Roman" w:hAnsi="Times New Roman" w:cs="Times New Roman"/>
        </w:rPr>
        <w:t>ции по направлениям отражено в таблице (см. таблицу).</w:t>
      </w:r>
    </w:p>
    <w:p w14:paraId="6BC28AC0" w14:textId="77777777" w:rsidR="00A0395C" w:rsidRDefault="00A0395C" w:rsidP="00116F8B">
      <w:pPr>
        <w:ind w:left="687" w:firstLine="0"/>
        <w:rPr>
          <w:rFonts w:ascii="Times New Roman" w:hAnsi="Times New Roman" w:cs="Times New Roman"/>
        </w:rPr>
      </w:pPr>
    </w:p>
    <w:tbl>
      <w:tblPr>
        <w:tblStyle w:val="a3"/>
        <w:tblW w:w="0" w:type="auto"/>
        <w:tblInd w:w="137" w:type="dxa"/>
        <w:tblLook w:val="04A0" w:firstRow="1" w:lastRow="0" w:firstColumn="1" w:lastColumn="0" w:noHBand="0" w:noVBand="1"/>
      </w:tblPr>
      <w:tblGrid>
        <w:gridCol w:w="709"/>
        <w:gridCol w:w="4312"/>
        <w:gridCol w:w="2235"/>
        <w:gridCol w:w="2235"/>
      </w:tblGrid>
      <w:tr w:rsidR="00A0395C" w14:paraId="1481CBF3" w14:textId="77777777" w:rsidTr="00B954DB">
        <w:tc>
          <w:tcPr>
            <w:tcW w:w="709" w:type="dxa"/>
          </w:tcPr>
          <w:p w14:paraId="2151D958" w14:textId="77777777" w:rsidR="00A0395C" w:rsidRDefault="00A0395C" w:rsidP="00116F8B">
            <w:pPr>
              <w:ind w:left="0" w:firstLine="0"/>
              <w:rPr>
                <w:rFonts w:ascii="Times New Roman" w:hAnsi="Times New Roman" w:cs="Times New Roman"/>
              </w:rPr>
            </w:pPr>
            <w:r>
              <w:rPr>
                <w:rFonts w:ascii="Times New Roman" w:hAnsi="Times New Roman" w:cs="Times New Roman"/>
              </w:rPr>
              <w:t>№</w:t>
            </w:r>
          </w:p>
        </w:tc>
        <w:tc>
          <w:tcPr>
            <w:tcW w:w="4312" w:type="dxa"/>
          </w:tcPr>
          <w:p w14:paraId="5C0BC688" w14:textId="77777777" w:rsidR="00A0395C" w:rsidRDefault="00FD5CDB" w:rsidP="00116F8B">
            <w:pPr>
              <w:ind w:left="0" w:firstLine="0"/>
              <w:rPr>
                <w:rFonts w:ascii="Times New Roman" w:hAnsi="Times New Roman" w:cs="Times New Roman"/>
              </w:rPr>
            </w:pPr>
            <w:r>
              <w:rPr>
                <w:rFonts w:ascii="Times New Roman" w:hAnsi="Times New Roman" w:cs="Times New Roman"/>
              </w:rPr>
              <w:t>Компоненты ИОС</w:t>
            </w:r>
          </w:p>
        </w:tc>
        <w:tc>
          <w:tcPr>
            <w:tcW w:w="2235" w:type="dxa"/>
          </w:tcPr>
          <w:p w14:paraId="4ACC26C6" w14:textId="77777777" w:rsidR="00A0395C" w:rsidRDefault="00FD5CDB" w:rsidP="00116F8B">
            <w:pPr>
              <w:ind w:left="0" w:firstLine="0"/>
              <w:rPr>
                <w:rFonts w:ascii="Times New Roman" w:hAnsi="Times New Roman" w:cs="Times New Roman"/>
              </w:rPr>
            </w:pPr>
            <w:r>
              <w:rPr>
                <w:rFonts w:ascii="Times New Roman" w:hAnsi="Times New Roman" w:cs="Times New Roman"/>
              </w:rPr>
              <w:t>Наличие комп</w:t>
            </w:r>
            <w:r>
              <w:rPr>
                <w:rFonts w:ascii="Times New Roman" w:hAnsi="Times New Roman" w:cs="Times New Roman"/>
              </w:rPr>
              <w:t>о</w:t>
            </w:r>
            <w:r>
              <w:rPr>
                <w:rFonts w:ascii="Times New Roman" w:hAnsi="Times New Roman" w:cs="Times New Roman"/>
              </w:rPr>
              <w:t>нентов ИОС</w:t>
            </w:r>
          </w:p>
        </w:tc>
        <w:tc>
          <w:tcPr>
            <w:tcW w:w="2235" w:type="dxa"/>
          </w:tcPr>
          <w:p w14:paraId="14F84BD4" w14:textId="77777777" w:rsidR="00A0395C" w:rsidRDefault="00FD5CDB" w:rsidP="00116F8B">
            <w:pPr>
              <w:ind w:left="0" w:firstLine="0"/>
              <w:rPr>
                <w:rFonts w:ascii="Times New Roman" w:hAnsi="Times New Roman" w:cs="Times New Roman"/>
              </w:rPr>
            </w:pPr>
            <w:r>
              <w:rPr>
                <w:rFonts w:ascii="Times New Roman" w:hAnsi="Times New Roman" w:cs="Times New Roman"/>
              </w:rPr>
              <w:t>Сроки создания условий в соотве</w:t>
            </w:r>
            <w:r>
              <w:rPr>
                <w:rFonts w:ascii="Times New Roman" w:hAnsi="Times New Roman" w:cs="Times New Roman"/>
              </w:rPr>
              <w:t>т</w:t>
            </w:r>
            <w:r>
              <w:rPr>
                <w:rFonts w:ascii="Times New Roman" w:hAnsi="Times New Roman" w:cs="Times New Roman"/>
              </w:rPr>
              <w:t>ствии с ФГОС в случае полного или частичного отсу</w:t>
            </w:r>
            <w:r>
              <w:rPr>
                <w:rFonts w:ascii="Times New Roman" w:hAnsi="Times New Roman" w:cs="Times New Roman"/>
              </w:rPr>
              <w:t>т</w:t>
            </w:r>
            <w:r>
              <w:rPr>
                <w:rFonts w:ascii="Times New Roman" w:hAnsi="Times New Roman" w:cs="Times New Roman"/>
              </w:rPr>
              <w:t>ствия</w:t>
            </w:r>
          </w:p>
        </w:tc>
      </w:tr>
      <w:tr w:rsidR="00A0395C" w14:paraId="06E4B61D" w14:textId="77777777" w:rsidTr="00B954DB">
        <w:tc>
          <w:tcPr>
            <w:tcW w:w="709" w:type="dxa"/>
          </w:tcPr>
          <w:p w14:paraId="5279EB23" w14:textId="77777777" w:rsidR="00A0395C" w:rsidRDefault="00FD5CDB" w:rsidP="00116F8B">
            <w:pPr>
              <w:ind w:left="0" w:firstLine="0"/>
              <w:rPr>
                <w:rFonts w:ascii="Times New Roman" w:hAnsi="Times New Roman" w:cs="Times New Roman"/>
              </w:rPr>
            </w:pPr>
            <w:r>
              <w:rPr>
                <w:rFonts w:ascii="Times New Roman" w:hAnsi="Times New Roman" w:cs="Times New Roman"/>
              </w:rPr>
              <w:t>1</w:t>
            </w:r>
          </w:p>
        </w:tc>
        <w:tc>
          <w:tcPr>
            <w:tcW w:w="4312" w:type="dxa"/>
          </w:tcPr>
          <w:p w14:paraId="2A3E90F5" w14:textId="77777777" w:rsidR="00A0395C" w:rsidRDefault="00FD5CDB" w:rsidP="00116F8B">
            <w:pPr>
              <w:ind w:left="0" w:firstLine="0"/>
              <w:rPr>
                <w:rFonts w:ascii="Times New Roman" w:hAnsi="Times New Roman" w:cs="Times New Roman"/>
              </w:rPr>
            </w:pPr>
            <w:r>
              <w:rPr>
                <w:rFonts w:ascii="Times New Roman" w:hAnsi="Times New Roman" w:cs="Times New Roman"/>
              </w:rPr>
              <w:t xml:space="preserve">Учебники в печатной или электронной форме по каждому предмету, курсу, модулю обязательной </w:t>
            </w:r>
            <w:r w:rsidR="005A32C4">
              <w:rPr>
                <w:rFonts w:ascii="Times New Roman" w:hAnsi="Times New Roman" w:cs="Times New Roman"/>
              </w:rPr>
              <w:t>части учебного плана ООП ООО в расчёте не менее одного экземпляра учебника по пре</w:t>
            </w:r>
            <w:r w:rsidR="005A32C4">
              <w:rPr>
                <w:rFonts w:ascii="Times New Roman" w:hAnsi="Times New Roman" w:cs="Times New Roman"/>
              </w:rPr>
              <w:t>д</w:t>
            </w:r>
            <w:r w:rsidR="005A32C4">
              <w:rPr>
                <w:rFonts w:ascii="Times New Roman" w:hAnsi="Times New Roman" w:cs="Times New Roman"/>
              </w:rPr>
              <w:lastRenderedPageBreak/>
              <w:t>мету обязательной части учебного пл</w:t>
            </w:r>
            <w:r w:rsidR="005A32C4">
              <w:rPr>
                <w:rFonts w:ascii="Times New Roman" w:hAnsi="Times New Roman" w:cs="Times New Roman"/>
              </w:rPr>
              <w:t>а</w:t>
            </w:r>
            <w:r w:rsidR="005A32C4">
              <w:rPr>
                <w:rFonts w:ascii="Times New Roman" w:hAnsi="Times New Roman" w:cs="Times New Roman"/>
              </w:rPr>
              <w:t>на на одного обучающегося</w:t>
            </w:r>
          </w:p>
        </w:tc>
        <w:tc>
          <w:tcPr>
            <w:tcW w:w="2235" w:type="dxa"/>
          </w:tcPr>
          <w:p w14:paraId="3D4BC86B" w14:textId="77777777" w:rsidR="00A0395C" w:rsidRDefault="005A32C4" w:rsidP="00116F8B">
            <w:pPr>
              <w:ind w:left="0" w:firstLine="0"/>
              <w:rPr>
                <w:rFonts w:ascii="Times New Roman" w:hAnsi="Times New Roman" w:cs="Times New Roman"/>
              </w:rPr>
            </w:pPr>
            <w:r>
              <w:rPr>
                <w:rFonts w:ascii="Times New Roman" w:hAnsi="Times New Roman" w:cs="Times New Roman"/>
              </w:rPr>
              <w:lastRenderedPageBreak/>
              <w:t>100%</w:t>
            </w:r>
          </w:p>
        </w:tc>
        <w:tc>
          <w:tcPr>
            <w:tcW w:w="2235" w:type="dxa"/>
          </w:tcPr>
          <w:p w14:paraId="1F547A4E" w14:textId="77777777" w:rsidR="00A0395C" w:rsidRDefault="00A0395C" w:rsidP="00116F8B">
            <w:pPr>
              <w:ind w:left="0" w:firstLine="0"/>
              <w:rPr>
                <w:rFonts w:ascii="Times New Roman" w:hAnsi="Times New Roman" w:cs="Times New Roman"/>
              </w:rPr>
            </w:pPr>
          </w:p>
        </w:tc>
      </w:tr>
      <w:tr w:rsidR="00A0395C" w14:paraId="39961232" w14:textId="77777777" w:rsidTr="00B954DB">
        <w:tc>
          <w:tcPr>
            <w:tcW w:w="709" w:type="dxa"/>
          </w:tcPr>
          <w:p w14:paraId="0F2B3DB8" w14:textId="77777777" w:rsidR="00A0395C" w:rsidRDefault="005A32C4" w:rsidP="00116F8B">
            <w:pPr>
              <w:ind w:left="0" w:firstLine="0"/>
              <w:rPr>
                <w:rFonts w:ascii="Times New Roman" w:hAnsi="Times New Roman" w:cs="Times New Roman"/>
              </w:rPr>
            </w:pPr>
            <w:r>
              <w:rPr>
                <w:rFonts w:ascii="Times New Roman" w:hAnsi="Times New Roman" w:cs="Times New Roman"/>
              </w:rPr>
              <w:lastRenderedPageBreak/>
              <w:t>2</w:t>
            </w:r>
          </w:p>
        </w:tc>
        <w:tc>
          <w:tcPr>
            <w:tcW w:w="4312" w:type="dxa"/>
          </w:tcPr>
          <w:p w14:paraId="08EB84C1" w14:textId="77777777" w:rsidR="00A0395C" w:rsidRDefault="005A32C4" w:rsidP="00C10CCC">
            <w:pPr>
              <w:ind w:left="0" w:firstLine="0"/>
              <w:rPr>
                <w:rFonts w:ascii="Times New Roman" w:hAnsi="Times New Roman" w:cs="Times New Roman"/>
              </w:rPr>
            </w:pPr>
            <w:r w:rsidRPr="005A32C4">
              <w:rPr>
                <w:rFonts w:ascii="Times New Roman" w:hAnsi="Times New Roman" w:cs="Times New Roman"/>
              </w:rPr>
              <w:t xml:space="preserve">Учебники в печатной или электронной форме по каждому предмету, </w:t>
            </w:r>
            <w:r w:rsidR="00C10CCC">
              <w:rPr>
                <w:rFonts w:ascii="Times New Roman" w:hAnsi="Times New Roman" w:cs="Times New Roman"/>
              </w:rPr>
              <w:t>курсу, модулю входящим в часть формиру</w:t>
            </w:r>
            <w:r w:rsidR="00C10CCC">
              <w:rPr>
                <w:rFonts w:ascii="Times New Roman" w:hAnsi="Times New Roman" w:cs="Times New Roman"/>
              </w:rPr>
              <w:t>е</w:t>
            </w:r>
            <w:r w:rsidR="00C10CCC">
              <w:rPr>
                <w:rFonts w:ascii="Times New Roman" w:hAnsi="Times New Roman" w:cs="Times New Roman"/>
              </w:rPr>
              <w:t>мому участниками образовательных отношений</w:t>
            </w:r>
            <w:r w:rsidRPr="005A32C4">
              <w:rPr>
                <w:rFonts w:ascii="Times New Roman" w:hAnsi="Times New Roman" w:cs="Times New Roman"/>
              </w:rPr>
              <w:t xml:space="preserve"> учебного плана ООП ООО в расчёте не менее одного экземпляра учебника по предмету части учебного плана на одного обучающегося</w:t>
            </w:r>
          </w:p>
        </w:tc>
        <w:tc>
          <w:tcPr>
            <w:tcW w:w="2235" w:type="dxa"/>
          </w:tcPr>
          <w:p w14:paraId="4E508979" w14:textId="77777777" w:rsidR="00A0395C"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02B6CAFE" w14:textId="77777777" w:rsidR="00A0395C" w:rsidRDefault="00A0395C" w:rsidP="00116F8B">
            <w:pPr>
              <w:ind w:left="0" w:firstLine="0"/>
              <w:rPr>
                <w:rFonts w:ascii="Times New Roman" w:hAnsi="Times New Roman" w:cs="Times New Roman"/>
              </w:rPr>
            </w:pPr>
          </w:p>
        </w:tc>
      </w:tr>
      <w:tr w:rsidR="00C10CCC" w14:paraId="7DD7DF6B" w14:textId="77777777" w:rsidTr="00B954DB">
        <w:tc>
          <w:tcPr>
            <w:tcW w:w="709" w:type="dxa"/>
          </w:tcPr>
          <w:p w14:paraId="4D44CA2E" w14:textId="77777777" w:rsidR="00C10CCC" w:rsidRDefault="00C10CCC" w:rsidP="00116F8B">
            <w:pPr>
              <w:ind w:left="0" w:firstLine="0"/>
              <w:rPr>
                <w:rFonts w:ascii="Times New Roman" w:hAnsi="Times New Roman" w:cs="Times New Roman"/>
              </w:rPr>
            </w:pPr>
            <w:r>
              <w:rPr>
                <w:rFonts w:ascii="Times New Roman" w:hAnsi="Times New Roman" w:cs="Times New Roman"/>
              </w:rPr>
              <w:t>3</w:t>
            </w:r>
          </w:p>
        </w:tc>
        <w:tc>
          <w:tcPr>
            <w:tcW w:w="4312" w:type="dxa"/>
          </w:tcPr>
          <w:p w14:paraId="630D1229" w14:textId="77777777" w:rsidR="00C10CCC" w:rsidRPr="005A32C4" w:rsidRDefault="00C10CCC" w:rsidP="00C10CCC">
            <w:pPr>
              <w:ind w:left="0" w:firstLine="0"/>
              <w:rPr>
                <w:rFonts w:ascii="Times New Roman" w:hAnsi="Times New Roman" w:cs="Times New Roman"/>
              </w:rPr>
            </w:pPr>
            <w:r>
              <w:rPr>
                <w:rFonts w:ascii="Times New Roman" w:hAnsi="Times New Roman" w:cs="Times New Roman"/>
              </w:rPr>
              <w:t>Фонд дополнительной литературы х</w:t>
            </w:r>
            <w:r>
              <w:rPr>
                <w:rFonts w:ascii="Times New Roman" w:hAnsi="Times New Roman" w:cs="Times New Roman"/>
              </w:rPr>
              <w:t>у</w:t>
            </w:r>
            <w:r>
              <w:rPr>
                <w:rFonts w:ascii="Times New Roman" w:hAnsi="Times New Roman" w:cs="Times New Roman"/>
              </w:rPr>
              <w:t>дожественной, научно-популярной, справочно- библио</w:t>
            </w:r>
            <w:r w:rsidR="006E3236">
              <w:rPr>
                <w:rFonts w:ascii="Times New Roman" w:hAnsi="Times New Roman" w:cs="Times New Roman"/>
              </w:rPr>
              <w:t>графических, пер</w:t>
            </w:r>
            <w:r w:rsidR="006E3236">
              <w:rPr>
                <w:rFonts w:ascii="Times New Roman" w:hAnsi="Times New Roman" w:cs="Times New Roman"/>
              </w:rPr>
              <w:t>и</w:t>
            </w:r>
            <w:r w:rsidR="006E3236">
              <w:rPr>
                <w:rFonts w:ascii="Times New Roman" w:hAnsi="Times New Roman" w:cs="Times New Roman"/>
              </w:rPr>
              <w:t>одических  изданий, в том числе сп</w:t>
            </w:r>
            <w:r w:rsidR="006E3236">
              <w:rPr>
                <w:rFonts w:ascii="Times New Roman" w:hAnsi="Times New Roman" w:cs="Times New Roman"/>
              </w:rPr>
              <w:t>е</w:t>
            </w:r>
            <w:r w:rsidR="006E3236">
              <w:rPr>
                <w:rFonts w:ascii="Times New Roman" w:hAnsi="Times New Roman" w:cs="Times New Roman"/>
              </w:rPr>
              <w:t>циальных изданий для обучающихся с ОВЗ</w:t>
            </w:r>
          </w:p>
        </w:tc>
        <w:tc>
          <w:tcPr>
            <w:tcW w:w="2235" w:type="dxa"/>
          </w:tcPr>
          <w:p w14:paraId="077EABBB" w14:textId="77777777" w:rsidR="00C10CCC"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218EC993" w14:textId="77777777" w:rsidR="00C10CCC" w:rsidRDefault="00C10CCC" w:rsidP="00116F8B">
            <w:pPr>
              <w:ind w:left="0" w:firstLine="0"/>
              <w:rPr>
                <w:rFonts w:ascii="Times New Roman" w:hAnsi="Times New Roman" w:cs="Times New Roman"/>
              </w:rPr>
            </w:pPr>
          </w:p>
        </w:tc>
      </w:tr>
      <w:tr w:rsidR="006E3236" w14:paraId="62101969" w14:textId="77777777" w:rsidTr="00B954DB">
        <w:tc>
          <w:tcPr>
            <w:tcW w:w="709" w:type="dxa"/>
          </w:tcPr>
          <w:p w14:paraId="5DA315F6" w14:textId="77777777" w:rsidR="006E3236" w:rsidRDefault="006E3236" w:rsidP="00116F8B">
            <w:pPr>
              <w:ind w:left="0" w:firstLine="0"/>
              <w:rPr>
                <w:rFonts w:ascii="Times New Roman" w:hAnsi="Times New Roman" w:cs="Times New Roman"/>
              </w:rPr>
            </w:pPr>
            <w:r>
              <w:rPr>
                <w:rFonts w:ascii="Times New Roman" w:hAnsi="Times New Roman" w:cs="Times New Roman"/>
              </w:rPr>
              <w:t>4</w:t>
            </w:r>
          </w:p>
        </w:tc>
        <w:tc>
          <w:tcPr>
            <w:tcW w:w="4312" w:type="dxa"/>
          </w:tcPr>
          <w:p w14:paraId="548E7594" w14:textId="77777777" w:rsidR="006E3236" w:rsidRDefault="006E3236" w:rsidP="00C10CCC">
            <w:pPr>
              <w:ind w:left="0" w:firstLine="0"/>
              <w:rPr>
                <w:rFonts w:ascii="Times New Roman" w:hAnsi="Times New Roman" w:cs="Times New Roman"/>
              </w:rPr>
            </w:pPr>
            <w:r>
              <w:rPr>
                <w:rFonts w:ascii="Times New Roman" w:hAnsi="Times New Roman" w:cs="Times New Roman"/>
              </w:rPr>
              <w:t xml:space="preserve">Учебно-наглядные пособия </w:t>
            </w:r>
            <w:r w:rsidR="005E53F3">
              <w:rPr>
                <w:rFonts w:ascii="Times New Roman" w:hAnsi="Times New Roman" w:cs="Times New Roman"/>
              </w:rPr>
              <w:t>(средства обучения):</w:t>
            </w:r>
          </w:p>
          <w:p w14:paraId="7841883A" w14:textId="77777777" w:rsidR="005E53F3" w:rsidRDefault="005E53F3" w:rsidP="00C10CCC">
            <w:pPr>
              <w:ind w:left="0" w:firstLine="0"/>
              <w:rPr>
                <w:rFonts w:ascii="Times New Roman" w:hAnsi="Times New Roman" w:cs="Times New Roman"/>
              </w:rPr>
            </w:pPr>
            <w:r>
              <w:rPr>
                <w:rFonts w:ascii="Times New Roman" w:hAnsi="Times New Roman" w:cs="Times New Roman"/>
              </w:rPr>
              <w:t>Натурный фон</w:t>
            </w:r>
            <w:proofErr w:type="gramStart"/>
            <w:r>
              <w:rPr>
                <w:rFonts w:ascii="Times New Roman" w:hAnsi="Times New Roman" w:cs="Times New Roman"/>
              </w:rPr>
              <w:t>д(</w:t>
            </w:r>
            <w:proofErr w:type="gramEnd"/>
            <w:r>
              <w:rPr>
                <w:rFonts w:ascii="Times New Roman" w:hAnsi="Times New Roman" w:cs="Times New Roman"/>
              </w:rPr>
              <w:t>натуральные приро</w:t>
            </w:r>
            <w:r>
              <w:rPr>
                <w:rFonts w:ascii="Times New Roman" w:hAnsi="Times New Roman" w:cs="Times New Roman"/>
              </w:rPr>
              <w:t>д</w:t>
            </w:r>
            <w:r>
              <w:rPr>
                <w:rFonts w:ascii="Times New Roman" w:hAnsi="Times New Roman" w:cs="Times New Roman"/>
              </w:rPr>
              <w:t>ные объекты, коллекции промышле</w:t>
            </w:r>
            <w:r>
              <w:rPr>
                <w:rFonts w:ascii="Times New Roman" w:hAnsi="Times New Roman" w:cs="Times New Roman"/>
              </w:rPr>
              <w:t>н</w:t>
            </w:r>
            <w:r>
              <w:rPr>
                <w:rFonts w:ascii="Times New Roman" w:hAnsi="Times New Roman" w:cs="Times New Roman"/>
              </w:rPr>
              <w:t>ных материалов, наборы для экспер</w:t>
            </w:r>
            <w:r>
              <w:rPr>
                <w:rFonts w:ascii="Times New Roman" w:hAnsi="Times New Roman" w:cs="Times New Roman"/>
              </w:rPr>
              <w:t>и</w:t>
            </w:r>
            <w:r>
              <w:rPr>
                <w:rFonts w:ascii="Times New Roman" w:hAnsi="Times New Roman" w:cs="Times New Roman"/>
              </w:rPr>
              <w:t>ментов, коллекции природных пр</w:t>
            </w:r>
            <w:r>
              <w:rPr>
                <w:rFonts w:ascii="Times New Roman" w:hAnsi="Times New Roman" w:cs="Times New Roman"/>
              </w:rPr>
              <w:t>о</w:t>
            </w:r>
            <w:r>
              <w:rPr>
                <w:rFonts w:ascii="Times New Roman" w:hAnsi="Times New Roman" w:cs="Times New Roman"/>
              </w:rPr>
              <w:t xml:space="preserve">мыслов и </w:t>
            </w:r>
            <w:proofErr w:type="spellStart"/>
            <w:r>
              <w:rPr>
                <w:rFonts w:ascii="Times New Roman" w:hAnsi="Times New Roman" w:cs="Times New Roman"/>
              </w:rPr>
              <w:t>др</w:t>
            </w:r>
            <w:proofErr w:type="spellEnd"/>
            <w:r>
              <w:rPr>
                <w:rFonts w:ascii="Times New Roman" w:hAnsi="Times New Roman" w:cs="Times New Roman"/>
              </w:rPr>
              <w:t>;</w:t>
            </w:r>
          </w:p>
          <w:p w14:paraId="051414A2" w14:textId="77777777" w:rsidR="005E53F3" w:rsidRDefault="005E53F3" w:rsidP="00C10CCC">
            <w:pPr>
              <w:ind w:left="0" w:firstLine="0"/>
              <w:rPr>
                <w:rFonts w:ascii="Times New Roman" w:hAnsi="Times New Roman" w:cs="Times New Roman"/>
              </w:rPr>
            </w:pPr>
            <w:r>
              <w:rPr>
                <w:rFonts w:ascii="Times New Roman" w:hAnsi="Times New Roman" w:cs="Times New Roman"/>
              </w:rPr>
              <w:t>Модели разных видов;</w:t>
            </w:r>
          </w:p>
          <w:p w14:paraId="6E682C31" w14:textId="77777777" w:rsidR="005E53F3" w:rsidRDefault="005E53F3" w:rsidP="00C10CCC">
            <w:pPr>
              <w:ind w:left="0" w:firstLine="0"/>
              <w:rPr>
                <w:rFonts w:ascii="Times New Roman" w:hAnsi="Times New Roman" w:cs="Times New Roman"/>
              </w:rPr>
            </w:pPr>
            <w:r>
              <w:rPr>
                <w:rFonts w:ascii="Times New Roman" w:hAnsi="Times New Roman" w:cs="Times New Roman"/>
              </w:rPr>
              <w:t>Печатные средства (демонстрационные таблицы, репродукции порт</w:t>
            </w:r>
            <w:r w:rsidR="00716389">
              <w:rPr>
                <w:rFonts w:ascii="Times New Roman" w:hAnsi="Times New Roman" w:cs="Times New Roman"/>
              </w:rPr>
              <w:t>ретов и картин, альбомы изобразительного м</w:t>
            </w:r>
            <w:r w:rsidR="00716389">
              <w:rPr>
                <w:rFonts w:ascii="Times New Roman" w:hAnsi="Times New Roman" w:cs="Times New Roman"/>
              </w:rPr>
              <w:t>а</w:t>
            </w:r>
            <w:r w:rsidR="00716389">
              <w:rPr>
                <w:rFonts w:ascii="Times New Roman" w:hAnsi="Times New Roman" w:cs="Times New Roman"/>
              </w:rPr>
              <w:t>териала и др.; раздаточные: дидактич</w:t>
            </w:r>
            <w:r w:rsidR="00716389">
              <w:rPr>
                <w:rFonts w:ascii="Times New Roman" w:hAnsi="Times New Roman" w:cs="Times New Roman"/>
              </w:rPr>
              <w:t>е</w:t>
            </w:r>
            <w:r w:rsidR="00716389">
              <w:rPr>
                <w:rFonts w:ascii="Times New Roman" w:hAnsi="Times New Roman" w:cs="Times New Roman"/>
              </w:rPr>
              <w:t>ские карточки, пакеты-комплекты д</w:t>
            </w:r>
            <w:r w:rsidR="00716389">
              <w:rPr>
                <w:rFonts w:ascii="Times New Roman" w:hAnsi="Times New Roman" w:cs="Times New Roman"/>
              </w:rPr>
              <w:t>о</w:t>
            </w:r>
            <w:r w:rsidR="00716389">
              <w:rPr>
                <w:rFonts w:ascii="Times New Roman" w:hAnsi="Times New Roman" w:cs="Times New Roman"/>
              </w:rPr>
              <w:t xml:space="preserve">кументальных материалов и </w:t>
            </w:r>
            <w:proofErr w:type="spellStart"/>
            <w:r w:rsidR="00716389">
              <w:rPr>
                <w:rFonts w:ascii="Times New Roman" w:hAnsi="Times New Roman" w:cs="Times New Roman"/>
              </w:rPr>
              <w:t>др</w:t>
            </w:r>
            <w:proofErr w:type="spellEnd"/>
            <w:r w:rsidR="00716389">
              <w:rPr>
                <w:rFonts w:ascii="Times New Roman" w:hAnsi="Times New Roman" w:cs="Times New Roman"/>
              </w:rPr>
              <w:t>;</w:t>
            </w:r>
          </w:p>
          <w:p w14:paraId="2D744D7C" w14:textId="77777777" w:rsidR="00716389" w:rsidRDefault="00716389" w:rsidP="00C10CCC">
            <w:pPr>
              <w:ind w:left="0" w:firstLine="0"/>
              <w:rPr>
                <w:rFonts w:ascii="Times New Roman" w:hAnsi="Times New Roman" w:cs="Times New Roman"/>
              </w:rPr>
            </w:pPr>
            <w:r>
              <w:rPr>
                <w:rFonts w:ascii="Times New Roman" w:hAnsi="Times New Roman" w:cs="Times New Roman"/>
              </w:rPr>
              <w:t>Экранно- звуковые (аудиокниги, фон</w:t>
            </w:r>
            <w:r>
              <w:rPr>
                <w:rFonts w:ascii="Times New Roman" w:hAnsi="Times New Roman" w:cs="Times New Roman"/>
              </w:rPr>
              <w:t>о</w:t>
            </w:r>
            <w:r>
              <w:rPr>
                <w:rFonts w:ascii="Times New Roman" w:hAnsi="Times New Roman" w:cs="Times New Roman"/>
              </w:rPr>
              <w:t>хрестоматия, видеофильмы)</w:t>
            </w:r>
          </w:p>
          <w:p w14:paraId="61CD6749" w14:textId="77777777" w:rsidR="00716389" w:rsidRDefault="00716389" w:rsidP="00C10CCC">
            <w:pPr>
              <w:ind w:left="0" w:firstLine="0"/>
              <w:rPr>
                <w:rFonts w:ascii="Times New Roman" w:hAnsi="Times New Roman" w:cs="Times New Roman"/>
              </w:rPr>
            </w:pPr>
            <w:r>
              <w:rPr>
                <w:rFonts w:ascii="Times New Roman" w:hAnsi="Times New Roman" w:cs="Times New Roman"/>
              </w:rPr>
              <w:t>Мультимедийные средства (электро</w:t>
            </w:r>
            <w:r>
              <w:rPr>
                <w:rFonts w:ascii="Times New Roman" w:hAnsi="Times New Roman" w:cs="Times New Roman"/>
              </w:rPr>
              <w:t>н</w:t>
            </w:r>
            <w:r>
              <w:rPr>
                <w:rFonts w:ascii="Times New Roman" w:hAnsi="Times New Roman" w:cs="Times New Roman"/>
              </w:rPr>
              <w:t>ные приложения к учебникам, ауди</w:t>
            </w:r>
            <w:r>
              <w:rPr>
                <w:rFonts w:ascii="Times New Roman" w:hAnsi="Times New Roman" w:cs="Times New Roman"/>
              </w:rPr>
              <w:t>о</w:t>
            </w:r>
            <w:r>
              <w:rPr>
                <w:rFonts w:ascii="Times New Roman" w:hAnsi="Times New Roman" w:cs="Times New Roman"/>
              </w:rPr>
              <w:t xml:space="preserve">записи, видеофильмы, электронные </w:t>
            </w:r>
            <w:proofErr w:type="spellStart"/>
            <w:r>
              <w:rPr>
                <w:rFonts w:ascii="Times New Roman" w:hAnsi="Times New Roman" w:cs="Times New Roman"/>
              </w:rPr>
              <w:t>медиалекции</w:t>
            </w:r>
            <w:proofErr w:type="spellEnd"/>
            <w:r>
              <w:rPr>
                <w:rFonts w:ascii="Times New Roman" w:hAnsi="Times New Roman" w:cs="Times New Roman"/>
              </w:rPr>
              <w:t>, тренажёры)</w:t>
            </w:r>
          </w:p>
        </w:tc>
        <w:tc>
          <w:tcPr>
            <w:tcW w:w="2235" w:type="dxa"/>
          </w:tcPr>
          <w:p w14:paraId="2000422C" w14:textId="77777777" w:rsidR="006E3236" w:rsidRDefault="00B954DB" w:rsidP="00116F8B">
            <w:pPr>
              <w:ind w:left="0" w:firstLine="0"/>
              <w:rPr>
                <w:rFonts w:ascii="Times New Roman" w:hAnsi="Times New Roman" w:cs="Times New Roman"/>
              </w:rPr>
            </w:pPr>
            <w:r>
              <w:rPr>
                <w:rFonts w:ascii="Times New Roman" w:hAnsi="Times New Roman" w:cs="Times New Roman"/>
              </w:rPr>
              <w:t>80%</w:t>
            </w:r>
          </w:p>
        </w:tc>
        <w:tc>
          <w:tcPr>
            <w:tcW w:w="2235" w:type="dxa"/>
          </w:tcPr>
          <w:p w14:paraId="44F765FB" w14:textId="77777777" w:rsidR="006E3236" w:rsidRDefault="00B954DB" w:rsidP="00116F8B">
            <w:pPr>
              <w:ind w:left="0" w:firstLine="0"/>
              <w:rPr>
                <w:rFonts w:ascii="Times New Roman" w:hAnsi="Times New Roman" w:cs="Times New Roman"/>
              </w:rPr>
            </w:pPr>
            <w:r>
              <w:rPr>
                <w:rFonts w:ascii="Times New Roman" w:hAnsi="Times New Roman" w:cs="Times New Roman"/>
              </w:rPr>
              <w:t>2023</w:t>
            </w:r>
          </w:p>
        </w:tc>
      </w:tr>
      <w:tr w:rsidR="006E3236" w14:paraId="17E473CE" w14:textId="77777777" w:rsidTr="00B954DB">
        <w:tc>
          <w:tcPr>
            <w:tcW w:w="709" w:type="dxa"/>
          </w:tcPr>
          <w:p w14:paraId="1EABB913" w14:textId="77777777" w:rsidR="006E3236" w:rsidRDefault="00716389" w:rsidP="00116F8B">
            <w:pPr>
              <w:ind w:left="0" w:firstLine="0"/>
              <w:rPr>
                <w:rFonts w:ascii="Times New Roman" w:hAnsi="Times New Roman" w:cs="Times New Roman"/>
              </w:rPr>
            </w:pPr>
            <w:r>
              <w:rPr>
                <w:rFonts w:ascii="Times New Roman" w:hAnsi="Times New Roman" w:cs="Times New Roman"/>
              </w:rPr>
              <w:t>5</w:t>
            </w:r>
          </w:p>
        </w:tc>
        <w:tc>
          <w:tcPr>
            <w:tcW w:w="4312" w:type="dxa"/>
          </w:tcPr>
          <w:p w14:paraId="3CE7BEE8" w14:textId="77777777" w:rsidR="006E3236" w:rsidRDefault="00716389" w:rsidP="00C10CCC">
            <w:pPr>
              <w:ind w:left="0" w:firstLine="0"/>
              <w:rPr>
                <w:rFonts w:ascii="Times New Roman" w:hAnsi="Times New Roman" w:cs="Times New Roman"/>
              </w:rPr>
            </w:pPr>
            <w:r>
              <w:rPr>
                <w:rFonts w:ascii="Times New Roman" w:hAnsi="Times New Roman" w:cs="Times New Roman"/>
              </w:rPr>
              <w:t>Информационно- образовательные р</w:t>
            </w:r>
            <w:r>
              <w:rPr>
                <w:rFonts w:ascii="Times New Roman" w:hAnsi="Times New Roman" w:cs="Times New Roman"/>
              </w:rPr>
              <w:t>е</w:t>
            </w:r>
            <w:r>
              <w:rPr>
                <w:rFonts w:ascii="Times New Roman" w:hAnsi="Times New Roman" w:cs="Times New Roman"/>
              </w:rPr>
              <w:t>сурсы Интернета</w:t>
            </w:r>
            <w:r w:rsidR="00063651">
              <w:rPr>
                <w:rFonts w:ascii="Times New Roman" w:hAnsi="Times New Roman" w:cs="Times New Roman"/>
              </w:rPr>
              <w:t>: обеспечен доступ для всех участников образовательного процесса</w:t>
            </w:r>
          </w:p>
        </w:tc>
        <w:tc>
          <w:tcPr>
            <w:tcW w:w="2235" w:type="dxa"/>
          </w:tcPr>
          <w:p w14:paraId="21939C2E" w14:textId="77777777" w:rsidR="006E3236"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36DB58A5" w14:textId="77777777" w:rsidR="006E3236" w:rsidRDefault="006E3236" w:rsidP="00116F8B">
            <w:pPr>
              <w:ind w:left="0" w:firstLine="0"/>
              <w:rPr>
                <w:rFonts w:ascii="Times New Roman" w:hAnsi="Times New Roman" w:cs="Times New Roman"/>
              </w:rPr>
            </w:pPr>
          </w:p>
        </w:tc>
      </w:tr>
      <w:tr w:rsidR="006E3236" w14:paraId="1CB49B1A" w14:textId="77777777" w:rsidTr="00B954DB">
        <w:tc>
          <w:tcPr>
            <w:tcW w:w="709" w:type="dxa"/>
          </w:tcPr>
          <w:p w14:paraId="323B72B7" w14:textId="77777777" w:rsidR="006E3236" w:rsidRDefault="00063651" w:rsidP="00116F8B">
            <w:pPr>
              <w:ind w:left="0" w:firstLine="0"/>
              <w:rPr>
                <w:rFonts w:ascii="Times New Roman" w:hAnsi="Times New Roman" w:cs="Times New Roman"/>
              </w:rPr>
            </w:pPr>
            <w:r>
              <w:rPr>
                <w:rFonts w:ascii="Times New Roman" w:hAnsi="Times New Roman" w:cs="Times New Roman"/>
              </w:rPr>
              <w:t>6</w:t>
            </w:r>
          </w:p>
        </w:tc>
        <w:tc>
          <w:tcPr>
            <w:tcW w:w="4312" w:type="dxa"/>
          </w:tcPr>
          <w:p w14:paraId="2DAC97E5" w14:textId="77777777" w:rsidR="006E3236" w:rsidRDefault="00063651" w:rsidP="00C10CCC">
            <w:pPr>
              <w:ind w:left="0" w:firstLine="0"/>
              <w:rPr>
                <w:rFonts w:ascii="Times New Roman" w:hAnsi="Times New Roman" w:cs="Times New Roman"/>
              </w:rPr>
            </w:pPr>
            <w:r>
              <w:rPr>
                <w:rFonts w:ascii="Times New Roman" w:hAnsi="Times New Roman" w:cs="Times New Roman"/>
              </w:rPr>
              <w:t>Информационно- телекоммуникацио</w:t>
            </w:r>
            <w:r>
              <w:rPr>
                <w:rFonts w:ascii="Times New Roman" w:hAnsi="Times New Roman" w:cs="Times New Roman"/>
              </w:rPr>
              <w:t>н</w:t>
            </w:r>
            <w:r>
              <w:rPr>
                <w:rFonts w:ascii="Times New Roman" w:hAnsi="Times New Roman" w:cs="Times New Roman"/>
              </w:rPr>
              <w:t>ная инфраструктура</w:t>
            </w:r>
          </w:p>
        </w:tc>
        <w:tc>
          <w:tcPr>
            <w:tcW w:w="2235" w:type="dxa"/>
          </w:tcPr>
          <w:p w14:paraId="514BF59F" w14:textId="77777777" w:rsidR="006E3236"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6A1AAEE6" w14:textId="77777777" w:rsidR="006E3236" w:rsidRDefault="006E3236" w:rsidP="00116F8B">
            <w:pPr>
              <w:ind w:left="0" w:firstLine="0"/>
              <w:rPr>
                <w:rFonts w:ascii="Times New Roman" w:hAnsi="Times New Roman" w:cs="Times New Roman"/>
              </w:rPr>
            </w:pPr>
          </w:p>
        </w:tc>
      </w:tr>
      <w:tr w:rsidR="006E3236" w14:paraId="10A315C7" w14:textId="77777777" w:rsidTr="00B954DB">
        <w:tc>
          <w:tcPr>
            <w:tcW w:w="709" w:type="dxa"/>
          </w:tcPr>
          <w:p w14:paraId="57AEFD59" w14:textId="77777777" w:rsidR="006E3236" w:rsidRDefault="00063651" w:rsidP="00116F8B">
            <w:pPr>
              <w:ind w:left="0" w:firstLine="0"/>
              <w:rPr>
                <w:rFonts w:ascii="Times New Roman" w:hAnsi="Times New Roman" w:cs="Times New Roman"/>
              </w:rPr>
            </w:pPr>
            <w:r>
              <w:rPr>
                <w:rFonts w:ascii="Times New Roman" w:hAnsi="Times New Roman" w:cs="Times New Roman"/>
              </w:rPr>
              <w:t>7</w:t>
            </w:r>
          </w:p>
        </w:tc>
        <w:tc>
          <w:tcPr>
            <w:tcW w:w="4312" w:type="dxa"/>
          </w:tcPr>
          <w:p w14:paraId="6F3A356B" w14:textId="77777777" w:rsidR="006E3236" w:rsidRDefault="00063651" w:rsidP="00C10CCC">
            <w:pPr>
              <w:ind w:left="0" w:firstLine="0"/>
              <w:rPr>
                <w:rFonts w:ascii="Times New Roman" w:hAnsi="Times New Roman" w:cs="Times New Roman"/>
              </w:rPr>
            </w:pPr>
            <w:r>
              <w:rPr>
                <w:rFonts w:ascii="Times New Roman" w:hAnsi="Times New Roman" w:cs="Times New Roman"/>
              </w:rPr>
              <w:t>Технические средства, обеспечива</w:t>
            </w:r>
            <w:r>
              <w:rPr>
                <w:rFonts w:ascii="Times New Roman" w:hAnsi="Times New Roman" w:cs="Times New Roman"/>
              </w:rPr>
              <w:t>ю</w:t>
            </w:r>
            <w:r>
              <w:rPr>
                <w:rFonts w:ascii="Times New Roman" w:hAnsi="Times New Roman" w:cs="Times New Roman"/>
              </w:rPr>
              <w:t>щие функционирование информацио</w:t>
            </w:r>
            <w:r>
              <w:rPr>
                <w:rFonts w:ascii="Times New Roman" w:hAnsi="Times New Roman" w:cs="Times New Roman"/>
              </w:rPr>
              <w:t>н</w:t>
            </w:r>
            <w:r>
              <w:rPr>
                <w:rFonts w:ascii="Times New Roman" w:hAnsi="Times New Roman" w:cs="Times New Roman"/>
              </w:rPr>
              <w:t>но- образовательной среды.</w:t>
            </w:r>
          </w:p>
        </w:tc>
        <w:tc>
          <w:tcPr>
            <w:tcW w:w="2235" w:type="dxa"/>
          </w:tcPr>
          <w:p w14:paraId="27202DE7" w14:textId="77777777" w:rsidR="006E3236"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188DBD47" w14:textId="77777777" w:rsidR="006E3236" w:rsidRDefault="006E3236" w:rsidP="00116F8B">
            <w:pPr>
              <w:ind w:left="0" w:firstLine="0"/>
              <w:rPr>
                <w:rFonts w:ascii="Times New Roman" w:hAnsi="Times New Roman" w:cs="Times New Roman"/>
              </w:rPr>
            </w:pPr>
          </w:p>
        </w:tc>
      </w:tr>
      <w:tr w:rsidR="006E3236" w14:paraId="5700E308" w14:textId="77777777" w:rsidTr="00B954DB">
        <w:tc>
          <w:tcPr>
            <w:tcW w:w="709" w:type="dxa"/>
          </w:tcPr>
          <w:p w14:paraId="5B87239F" w14:textId="77777777" w:rsidR="006E3236" w:rsidRDefault="00063651" w:rsidP="00116F8B">
            <w:pPr>
              <w:ind w:left="0" w:firstLine="0"/>
              <w:rPr>
                <w:rFonts w:ascii="Times New Roman" w:hAnsi="Times New Roman" w:cs="Times New Roman"/>
              </w:rPr>
            </w:pPr>
            <w:r>
              <w:rPr>
                <w:rFonts w:ascii="Times New Roman" w:hAnsi="Times New Roman" w:cs="Times New Roman"/>
              </w:rPr>
              <w:t>8</w:t>
            </w:r>
          </w:p>
        </w:tc>
        <w:tc>
          <w:tcPr>
            <w:tcW w:w="4312" w:type="dxa"/>
          </w:tcPr>
          <w:p w14:paraId="6A6E6AAB" w14:textId="77777777" w:rsidR="006E3236" w:rsidRDefault="00063651" w:rsidP="00C10CCC">
            <w:pPr>
              <w:ind w:left="0" w:firstLine="0"/>
              <w:rPr>
                <w:rFonts w:ascii="Times New Roman" w:hAnsi="Times New Roman" w:cs="Times New Roman"/>
              </w:rPr>
            </w:pPr>
            <w:r>
              <w:rPr>
                <w:rFonts w:ascii="Times New Roman" w:hAnsi="Times New Roman" w:cs="Times New Roman"/>
              </w:rPr>
              <w:t>Служба технической поддержки фун</w:t>
            </w:r>
            <w:r>
              <w:rPr>
                <w:rFonts w:ascii="Times New Roman" w:hAnsi="Times New Roman" w:cs="Times New Roman"/>
              </w:rPr>
              <w:t>к</w:t>
            </w:r>
            <w:r>
              <w:rPr>
                <w:rFonts w:ascii="Times New Roman" w:hAnsi="Times New Roman" w:cs="Times New Roman"/>
              </w:rPr>
              <w:t>ционирования информационно- обр</w:t>
            </w:r>
            <w:r>
              <w:rPr>
                <w:rFonts w:ascii="Times New Roman" w:hAnsi="Times New Roman" w:cs="Times New Roman"/>
              </w:rPr>
              <w:t>а</w:t>
            </w:r>
            <w:r>
              <w:rPr>
                <w:rFonts w:ascii="Times New Roman" w:hAnsi="Times New Roman" w:cs="Times New Roman"/>
              </w:rPr>
              <w:t xml:space="preserve">зовательной среды. </w:t>
            </w:r>
          </w:p>
        </w:tc>
        <w:tc>
          <w:tcPr>
            <w:tcW w:w="2235" w:type="dxa"/>
          </w:tcPr>
          <w:p w14:paraId="28FF0F25" w14:textId="77777777" w:rsidR="006E3236"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5BF4BCEE" w14:textId="77777777" w:rsidR="006E3236" w:rsidRDefault="006E3236" w:rsidP="00116F8B">
            <w:pPr>
              <w:ind w:left="0" w:firstLine="0"/>
              <w:rPr>
                <w:rFonts w:ascii="Times New Roman" w:hAnsi="Times New Roman" w:cs="Times New Roman"/>
              </w:rPr>
            </w:pPr>
          </w:p>
        </w:tc>
      </w:tr>
      <w:tr w:rsidR="006E3236" w14:paraId="5748AEE6" w14:textId="77777777" w:rsidTr="00B954DB">
        <w:tc>
          <w:tcPr>
            <w:tcW w:w="709" w:type="dxa"/>
          </w:tcPr>
          <w:p w14:paraId="58128B50" w14:textId="77777777" w:rsidR="006E3236" w:rsidRDefault="00063651" w:rsidP="00116F8B">
            <w:pPr>
              <w:ind w:left="0" w:firstLine="0"/>
              <w:rPr>
                <w:rFonts w:ascii="Times New Roman" w:hAnsi="Times New Roman" w:cs="Times New Roman"/>
              </w:rPr>
            </w:pPr>
            <w:r>
              <w:rPr>
                <w:rFonts w:ascii="Times New Roman" w:hAnsi="Times New Roman" w:cs="Times New Roman"/>
              </w:rPr>
              <w:t>9</w:t>
            </w:r>
          </w:p>
        </w:tc>
        <w:tc>
          <w:tcPr>
            <w:tcW w:w="4312" w:type="dxa"/>
          </w:tcPr>
          <w:p w14:paraId="5A775AFF" w14:textId="77777777" w:rsidR="006E3236" w:rsidRDefault="00B954DB" w:rsidP="00C10CCC">
            <w:pPr>
              <w:ind w:left="0" w:firstLine="0"/>
              <w:rPr>
                <w:rFonts w:ascii="Times New Roman" w:hAnsi="Times New Roman" w:cs="Times New Roman"/>
              </w:rPr>
            </w:pPr>
            <w:r>
              <w:rPr>
                <w:rFonts w:ascii="Times New Roman" w:hAnsi="Times New Roman" w:cs="Times New Roman"/>
              </w:rPr>
              <w:t xml:space="preserve">Программные инструменты </w:t>
            </w:r>
            <w:r w:rsidRPr="00B954DB">
              <w:rPr>
                <w:rFonts w:ascii="Times New Roman" w:hAnsi="Times New Roman" w:cs="Times New Roman"/>
              </w:rPr>
              <w:t>функци</w:t>
            </w:r>
            <w:r w:rsidRPr="00B954DB">
              <w:rPr>
                <w:rFonts w:ascii="Times New Roman" w:hAnsi="Times New Roman" w:cs="Times New Roman"/>
              </w:rPr>
              <w:t>о</w:t>
            </w:r>
            <w:r w:rsidRPr="00B954DB">
              <w:rPr>
                <w:rFonts w:ascii="Times New Roman" w:hAnsi="Times New Roman" w:cs="Times New Roman"/>
              </w:rPr>
              <w:t>нирования информационно- образов</w:t>
            </w:r>
            <w:r w:rsidRPr="00B954DB">
              <w:rPr>
                <w:rFonts w:ascii="Times New Roman" w:hAnsi="Times New Roman" w:cs="Times New Roman"/>
              </w:rPr>
              <w:t>а</w:t>
            </w:r>
            <w:r w:rsidRPr="00B954DB">
              <w:rPr>
                <w:rFonts w:ascii="Times New Roman" w:hAnsi="Times New Roman" w:cs="Times New Roman"/>
              </w:rPr>
              <w:t>тельной среды.</w:t>
            </w:r>
          </w:p>
        </w:tc>
        <w:tc>
          <w:tcPr>
            <w:tcW w:w="2235" w:type="dxa"/>
          </w:tcPr>
          <w:p w14:paraId="2FEAC7CC" w14:textId="77777777" w:rsidR="006E3236" w:rsidRDefault="00B954DB" w:rsidP="00116F8B">
            <w:pPr>
              <w:ind w:left="0" w:firstLine="0"/>
              <w:rPr>
                <w:rFonts w:ascii="Times New Roman" w:hAnsi="Times New Roman" w:cs="Times New Roman"/>
              </w:rPr>
            </w:pPr>
            <w:r>
              <w:rPr>
                <w:rFonts w:ascii="Times New Roman" w:hAnsi="Times New Roman" w:cs="Times New Roman"/>
              </w:rPr>
              <w:t>100%</w:t>
            </w:r>
          </w:p>
        </w:tc>
        <w:tc>
          <w:tcPr>
            <w:tcW w:w="2235" w:type="dxa"/>
          </w:tcPr>
          <w:p w14:paraId="5CFFAACF" w14:textId="77777777" w:rsidR="006E3236" w:rsidRDefault="006E3236" w:rsidP="00116F8B">
            <w:pPr>
              <w:ind w:left="0" w:firstLine="0"/>
              <w:rPr>
                <w:rFonts w:ascii="Times New Roman" w:hAnsi="Times New Roman" w:cs="Times New Roman"/>
              </w:rPr>
            </w:pPr>
          </w:p>
        </w:tc>
      </w:tr>
    </w:tbl>
    <w:p w14:paraId="1A6A9662" w14:textId="77777777" w:rsidR="00B954DB" w:rsidRPr="00B954DB" w:rsidRDefault="00B954DB" w:rsidP="00B954DB">
      <w:pPr>
        <w:ind w:left="687" w:firstLine="0"/>
        <w:rPr>
          <w:rFonts w:ascii="Times New Roman" w:hAnsi="Times New Roman" w:cs="Times New Roman"/>
        </w:rPr>
      </w:pPr>
      <w:r w:rsidRPr="00B954DB">
        <w:rPr>
          <w:rFonts w:ascii="Times New Roman" w:hAnsi="Times New Roman" w:cs="Times New Roman"/>
        </w:rPr>
        <w:t>Условия для функционирования информационно-образовательной среды могут быть созданы с использованием ресурсов иных организаций.</w:t>
      </w:r>
    </w:p>
    <w:p w14:paraId="0617E580" w14:textId="77777777" w:rsidR="00B954DB" w:rsidRDefault="00B954DB" w:rsidP="00B954DB">
      <w:pPr>
        <w:ind w:left="687" w:firstLine="0"/>
        <w:rPr>
          <w:rFonts w:ascii="Times New Roman" w:hAnsi="Times New Roman" w:cs="Times New Roman"/>
          <w:b/>
        </w:rPr>
      </w:pPr>
    </w:p>
    <w:p w14:paraId="5DCC264E" w14:textId="77777777" w:rsidR="00B954DB" w:rsidRPr="00B954DB" w:rsidRDefault="00B954DB" w:rsidP="00B954DB">
      <w:pPr>
        <w:ind w:left="687" w:firstLine="0"/>
        <w:rPr>
          <w:rFonts w:ascii="Times New Roman" w:hAnsi="Times New Roman" w:cs="Times New Roman"/>
        </w:rPr>
      </w:pPr>
      <w:r w:rsidRPr="00B954DB">
        <w:rPr>
          <w:rFonts w:ascii="Times New Roman" w:hAnsi="Times New Roman" w:cs="Times New Roman"/>
          <w:b/>
        </w:rPr>
        <w:t>Материально-технические условия реализации  основной образовательной пр</w:t>
      </w:r>
      <w:r w:rsidRPr="00B954DB">
        <w:rPr>
          <w:rFonts w:ascii="Times New Roman" w:hAnsi="Times New Roman" w:cs="Times New Roman"/>
          <w:b/>
        </w:rPr>
        <w:t>о</w:t>
      </w:r>
      <w:r w:rsidRPr="00B954DB">
        <w:rPr>
          <w:rFonts w:ascii="Times New Roman" w:hAnsi="Times New Roman" w:cs="Times New Roman"/>
          <w:b/>
        </w:rPr>
        <w:t xml:space="preserve">граммы  основного общего образования </w:t>
      </w:r>
    </w:p>
    <w:p w14:paraId="7BE6711F" w14:textId="77777777" w:rsidR="00B954DB" w:rsidRPr="00B954DB" w:rsidRDefault="00B954DB" w:rsidP="00B954DB">
      <w:pPr>
        <w:ind w:left="687" w:firstLine="0"/>
        <w:rPr>
          <w:rFonts w:ascii="Times New Roman" w:hAnsi="Times New Roman" w:cs="Times New Roman"/>
        </w:rPr>
      </w:pPr>
      <w:r w:rsidRPr="00B954DB">
        <w:rPr>
          <w:rFonts w:ascii="Times New Roman" w:hAnsi="Times New Roman" w:cs="Times New Roman"/>
        </w:rPr>
        <w:lastRenderedPageBreak/>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528EBCF4" w14:textId="77777777" w:rsidR="00B954DB" w:rsidRPr="00B954DB" w:rsidRDefault="00B954DB" w:rsidP="00B954DB">
      <w:pPr>
        <w:ind w:left="687" w:firstLine="0"/>
        <w:rPr>
          <w:rFonts w:ascii="Times New Roman" w:hAnsi="Times New Roman" w:cs="Times New Roman"/>
        </w:rPr>
      </w:pPr>
      <w:r>
        <w:rPr>
          <w:rFonts w:ascii="Times New Roman" w:hAnsi="Times New Roman" w:cs="Times New Roman"/>
        </w:rPr>
        <w:t>-</w:t>
      </w:r>
      <w:r w:rsidRPr="00B954DB">
        <w:rPr>
          <w:rFonts w:ascii="Times New Roman" w:hAnsi="Times New Roman" w:cs="Times New Roman"/>
          <w:vertAlign w:val="subscript"/>
        </w:rPr>
        <w:t xml:space="preserve"> </w:t>
      </w:r>
      <w:r w:rsidRPr="00B954DB">
        <w:rPr>
          <w:rFonts w:ascii="Times New Roman" w:hAnsi="Times New Roman" w:cs="Times New Roman"/>
        </w:rPr>
        <w:t>возможность достижения обучающимися результатов освоения основной образов</w:t>
      </w:r>
      <w:r w:rsidRPr="00B954DB">
        <w:rPr>
          <w:rFonts w:ascii="Times New Roman" w:hAnsi="Times New Roman" w:cs="Times New Roman"/>
        </w:rPr>
        <w:t>а</w:t>
      </w:r>
      <w:r w:rsidRPr="00B954DB">
        <w:rPr>
          <w:rFonts w:ascii="Times New Roman" w:hAnsi="Times New Roman" w:cs="Times New Roman"/>
        </w:rPr>
        <w:t>тельной программы основного общего образования;</w:t>
      </w:r>
    </w:p>
    <w:p w14:paraId="48F3BEDF" w14:textId="77777777" w:rsidR="00B954DB" w:rsidRPr="00B954DB" w:rsidRDefault="00B954DB" w:rsidP="00B954DB">
      <w:pPr>
        <w:ind w:left="687" w:firstLine="0"/>
        <w:rPr>
          <w:rFonts w:ascii="Times New Roman" w:hAnsi="Times New Roman" w:cs="Times New Roman"/>
        </w:rPr>
      </w:pPr>
      <w:r>
        <w:rPr>
          <w:rFonts w:ascii="Times New Roman" w:hAnsi="Times New Roman" w:cs="Times New Roman"/>
        </w:rPr>
        <w:t>-</w:t>
      </w:r>
      <w:r w:rsidRPr="00B954DB">
        <w:rPr>
          <w:rFonts w:ascii="Times New Roman" w:hAnsi="Times New Roman" w:cs="Times New Roman"/>
          <w:vertAlign w:val="subscript"/>
        </w:rPr>
        <w:t xml:space="preserve"> </w:t>
      </w:r>
      <w:r w:rsidRPr="00B954DB">
        <w:rPr>
          <w:rFonts w:ascii="Times New Roman" w:hAnsi="Times New Roman" w:cs="Times New Roman"/>
        </w:rPr>
        <w:t>безопасность и комфортность организации учебного процесса;</w:t>
      </w:r>
    </w:p>
    <w:p w14:paraId="49EE4FDF" w14:textId="77777777" w:rsidR="00B954DB" w:rsidRPr="00B954DB" w:rsidRDefault="00B954DB" w:rsidP="00B954DB">
      <w:pPr>
        <w:ind w:left="687" w:firstLine="0"/>
        <w:rPr>
          <w:rFonts w:ascii="Times New Roman" w:hAnsi="Times New Roman" w:cs="Times New Roman"/>
        </w:rPr>
      </w:pPr>
      <w:r>
        <w:rPr>
          <w:rFonts w:ascii="Times New Roman" w:hAnsi="Times New Roman" w:cs="Times New Roman"/>
        </w:rPr>
        <w:t>-</w:t>
      </w:r>
      <w:r w:rsidRPr="00B954DB">
        <w:rPr>
          <w:rFonts w:ascii="Times New Roman" w:hAnsi="Times New Roman" w:cs="Times New Roman"/>
          <w:vertAlign w:val="subscript"/>
        </w:rPr>
        <w:t xml:space="preserve"> </w:t>
      </w:r>
      <w:r w:rsidRPr="00B954DB">
        <w:rPr>
          <w:rFonts w:ascii="Times New Roman" w:hAnsi="Times New Roman" w:cs="Times New Roman"/>
        </w:rPr>
        <w:t>соблюдение санитарно-эпидемиологических, санитарно-гигиенических правил и нор</w:t>
      </w:r>
      <w:r>
        <w:rPr>
          <w:rFonts w:ascii="Times New Roman" w:hAnsi="Times New Roman" w:cs="Times New Roman"/>
        </w:rPr>
        <w:t>мативов, пожарной и электробез</w:t>
      </w:r>
      <w:r w:rsidRPr="00B954DB">
        <w:rPr>
          <w:rFonts w:ascii="Times New Roman" w:hAnsi="Times New Roman" w:cs="Times New Roman"/>
        </w:rPr>
        <w:t>опасности, требований охраны труда, совреме</w:t>
      </w:r>
      <w:r w:rsidRPr="00B954DB">
        <w:rPr>
          <w:rFonts w:ascii="Times New Roman" w:hAnsi="Times New Roman" w:cs="Times New Roman"/>
        </w:rPr>
        <w:t>н</w:t>
      </w:r>
      <w:r w:rsidRPr="00B954DB">
        <w:rPr>
          <w:rFonts w:ascii="Times New Roman" w:hAnsi="Times New Roman" w:cs="Times New Roman"/>
        </w:rPr>
        <w:t xml:space="preserve">ных </w:t>
      </w:r>
      <w:r>
        <w:rPr>
          <w:rFonts w:ascii="Times New Roman" w:hAnsi="Times New Roman" w:cs="Times New Roman"/>
        </w:rPr>
        <w:t>-</w:t>
      </w:r>
      <w:r w:rsidRPr="00B954DB">
        <w:rPr>
          <w:rFonts w:ascii="Times New Roman" w:hAnsi="Times New Roman" w:cs="Times New Roman"/>
        </w:rPr>
        <w:t>сроков и объемов текущего и капитального ремонта зданий и сооружений, бл</w:t>
      </w:r>
      <w:r w:rsidRPr="00B954DB">
        <w:rPr>
          <w:rFonts w:ascii="Times New Roman" w:hAnsi="Times New Roman" w:cs="Times New Roman"/>
        </w:rPr>
        <w:t>а</w:t>
      </w:r>
      <w:r w:rsidRPr="00B954DB">
        <w:rPr>
          <w:rFonts w:ascii="Times New Roman" w:hAnsi="Times New Roman" w:cs="Times New Roman"/>
        </w:rPr>
        <w:t>гоустройства территории;</w:t>
      </w:r>
    </w:p>
    <w:p w14:paraId="567AF634" w14:textId="77777777" w:rsidR="00B954DB" w:rsidRPr="00B954DB" w:rsidRDefault="00B954DB" w:rsidP="00B954DB">
      <w:pPr>
        <w:ind w:left="687" w:firstLine="0"/>
        <w:rPr>
          <w:rFonts w:ascii="Times New Roman" w:hAnsi="Times New Roman" w:cs="Times New Roman"/>
        </w:rPr>
      </w:pPr>
      <w:r>
        <w:rPr>
          <w:rFonts w:ascii="Times New Roman" w:hAnsi="Times New Roman" w:cs="Times New Roman"/>
        </w:rPr>
        <w:t>-</w:t>
      </w:r>
      <w:r w:rsidRPr="00B954DB">
        <w:rPr>
          <w:rFonts w:ascii="Times New Roman" w:hAnsi="Times New Roman" w:cs="Times New Roman"/>
          <w:vertAlign w:val="subscript"/>
        </w:rPr>
        <w:t xml:space="preserve"> </w:t>
      </w:r>
      <w:r w:rsidRPr="00B954DB">
        <w:rPr>
          <w:rFonts w:ascii="Times New Roman" w:hAnsi="Times New Roman"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4643FAB6" w14:textId="77777777" w:rsidR="00B954DB" w:rsidRPr="00B954DB" w:rsidRDefault="00B954DB" w:rsidP="00B954DB">
      <w:pPr>
        <w:ind w:left="687" w:firstLine="0"/>
        <w:rPr>
          <w:rFonts w:ascii="Times New Roman" w:hAnsi="Times New Roman" w:cs="Times New Roman"/>
        </w:rPr>
      </w:pPr>
      <w:r w:rsidRPr="00B954DB">
        <w:rPr>
          <w:rFonts w:ascii="Times New Roman" w:hAnsi="Times New Roman"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38F5FF72" w14:textId="77777777" w:rsidR="00B954DB" w:rsidRPr="00B954DB" w:rsidRDefault="00B954DB" w:rsidP="00B954DB">
      <w:pPr>
        <w:ind w:left="687" w:firstLine="0"/>
        <w:rPr>
          <w:rFonts w:ascii="Times New Roman" w:hAnsi="Times New Roman" w:cs="Times New Roman"/>
        </w:rPr>
      </w:pPr>
      <w:proofErr w:type="spellStart"/>
      <w:r w:rsidRPr="00B954DB">
        <w:rPr>
          <w:rFonts w:ascii="Times New Roman" w:hAnsi="Times New Roman" w:cs="Times New Roman"/>
        </w:rPr>
        <w:t>Критериальными</w:t>
      </w:r>
      <w:proofErr w:type="spellEnd"/>
      <w:r w:rsidRPr="00B954DB">
        <w:rPr>
          <w:rFonts w:ascii="Times New Roman" w:hAnsi="Times New Roman" w:cs="Times New Roman"/>
        </w:rPr>
        <w:t xml:space="preserve"> источниками оценки материально-технических условий образов</w:t>
      </w:r>
      <w:r w:rsidRPr="00B954DB">
        <w:rPr>
          <w:rFonts w:ascii="Times New Roman" w:hAnsi="Times New Roman" w:cs="Times New Roman"/>
        </w:rPr>
        <w:t>а</w:t>
      </w:r>
      <w:r w:rsidRPr="00B954DB">
        <w:rPr>
          <w:rFonts w:ascii="Times New Roman" w:hAnsi="Times New Roman" w:cs="Times New Roman"/>
        </w:rPr>
        <w:t>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50557E65" w14:textId="77777777" w:rsidR="00B954DB" w:rsidRPr="00B954DB" w:rsidRDefault="000542D2" w:rsidP="00B954DB">
      <w:pPr>
        <w:ind w:left="687" w:firstLine="0"/>
        <w:rPr>
          <w:rFonts w:ascii="Times New Roman" w:hAnsi="Times New Roman" w:cs="Times New Roman"/>
        </w:rPr>
      </w:pPr>
      <w:r>
        <w:rPr>
          <w:rFonts w:ascii="Times New Roman" w:hAnsi="Times New Roman" w:cs="Times New Roman"/>
        </w:rPr>
        <w:t>-</w:t>
      </w:r>
      <w:r w:rsidR="00B954DB" w:rsidRPr="00B954DB">
        <w:rPr>
          <w:rFonts w:ascii="Times New Roman" w:hAnsi="Times New Roman" w:cs="Times New Roman"/>
          <w:vertAlign w:val="subscript"/>
        </w:rPr>
        <w:t xml:space="preserve"> </w:t>
      </w:r>
      <w:r w:rsidR="00B954DB" w:rsidRPr="00B954DB">
        <w:rPr>
          <w:rFonts w:ascii="Times New Roman" w:hAnsi="Times New Roman" w:cs="Times New Roman"/>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молодежи»;</w:t>
      </w:r>
    </w:p>
    <w:p w14:paraId="7ADEDB8E"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00B954DB" w:rsidRPr="00B954DB">
        <w:rPr>
          <w:rFonts w:ascii="Times New Roman" w:hAnsi="Times New Roman" w:cs="Times New Roman"/>
          <w:vertAlign w:val="subscript"/>
        </w:rPr>
        <w:t xml:space="preserve"> </w:t>
      </w:r>
      <w:r w:rsidR="00B954DB" w:rsidRPr="00B954DB">
        <w:rPr>
          <w:rFonts w:ascii="Times New Roman" w:hAnsi="Times New Roman" w:cs="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w:t>
      </w:r>
      <w:r w:rsidR="00B954DB" w:rsidRPr="00B954DB">
        <w:rPr>
          <w:rFonts w:ascii="Times New Roman" w:hAnsi="Times New Roman" w:cs="Times New Roman"/>
        </w:rPr>
        <w:t>р</w:t>
      </w:r>
      <w:r w:rsidR="00B954DB" w:rsidRPr="00B954DB">
        <w:rPr>
          <w:rFonts w:ascii="Times New Roman" w:hAnsi="Times New Roman" w:cs="Times New Roman"/>
        </w:rPr>
        <w:t>жденные постановлением Главного государственного санитарного врача Российской Федерации от 28 января 2021 г. N 2;</w:t>
      </w:r>
      <w:r w:rsidRPr="000542D2">
        <w:rPr>
          <w:rFonts w:ascii="Times New Roman" w:eastAsia="Times New Roman" w:hAnsi="Times New Roman" w:cs="Times New Roman"/>
          <w:color w:val="181717"/>
          <w:sz w:val="20"/>
        </w:rPr>
        <w:t xml:space="preserve"> </w:t>
      </w:r>
      <w:r w:rsidRPr="000542D2">
        <w:rPr>
          <w:rFonts w:ascii="Times New Roman" w:hAnsi="Times New Roman" w:cs="Times New Roman"/>
        </w:rPr>
        <w:t>перечень учебников, допущенных к использов</w:t>
      </w:r>
      <w:r w:rsidRPr="000542D2">
        <w:rPr>
          <w:rFonts w:ascii="Times New Roman" w:hAnsi="Times New Roman" w:cs="Times New Roman"/>
        </w:rPr>
        <w:t>а</w:t>
      </w:r>
      <w:r w:rsidRPr="000542D2">
        <w:rPr>
          <w:rFonts w:ascii="Times New Roman" w:hAnsi="Times New Roman" w:cs="Times New Roman"/>
        </w:rPr>
        <w:t>нию при реализации имеющих государственную аккредитацию образовательных пр</w:t>
      </w:r>
      <w:r w:rsidRPr="000542D2">
        <w:rPr>
          <w:rFonts w:ascii="Times New Roman" w:hAnsi="Times New Roman" w:cs="Times New Roman"/>
        </w:rPr>
        <w:t>о</w:t>
      </w:r>
      <w:r w:rsidRPr="000542D2">
        <w:rPr>
          <w:rFonts w:ascii="Times New Roman" w:hAnsi="Times New Roman" w:cs="Times New Roman"/>
        </w:rPr>
        <w:t>грамм основного общего, среднего общего образования (в соответствии с действу</w:t>
      </w:r>
      <w:r w:rsidRPr="000542D2">
        <w:rPr>
          <w:rFonts w:ascii="Times New Roman" w:hAnsi="Times New Roman" w:cs="Times New Roman"/>
        </w:rPr>
        <w:t>ю</w:t>
      </w:r>
      <w:r w:rsidRPr="000542D2">
        <w:rPr>
          <w:rFonts w:ascii="Times New Roman" w:hAnsi="Times New Roman" w:cs="Times New Roman"/>
        </w:rPr>
        <w:t>щим Приказом Министерства просвещения РФ);</w:t>
      </w:r>
    </w:p>
    <w:p w14:paraId="5299C1E2"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w:t>
      </w:r>
      <w:r w:rsidRPr="000542D2">
        <w:rPr>
          <w:rFonts w:ascii="Times New Roman" w:hAnsi="Times New Roman" w:cs="Times New Roman"/>
        </w:rPr>
        <w:t>р</w:t>
      </w:r>
      <w:r w:rsidRPr="000542D2">
        <w:rPr>
          <w:rFonts w:ascii="Times New Roman" w:hAnsi="Times New Roman" w:cs="Times New Roman"/>
        </w:rPr>
        <w:t>мирования и требований к функциональному оснащению, а также норматива стоим</w:t>
      </w:r>
      <w:r w:rsidRPr="000542D2">
        <w:rPr>
          <w:rFonts w:ascii="Times New Roman" w:hAnsi="Times New Roman" w:cs="Times New Roman"/>
        </w:rPr>
        <w:t>о</w:t>
      </w:r>
      <w:r w:rsidRPr="000542D2">
        <w:rPr>
          <w:rFonts w:ascii="Times New Roman" w:hAnsi="Times New Roman" w:cs="Times New Roman"/>
        </w:rPr>
        <w:t>сти оснащения одного места обучающегося указанными средствами обучения и во</w:t>
      </w:r>
      <w:r w:rsidRPr="000542D2">
        <w:rPr>
          <w:rFonts w:ascii="Times New Roman" w:hAnsi="Times New Roman" w:cs="Times New Roman"/>
        </w:rPr>
        <w:t>с</w:t>
      </w:r>
      <w:r w:rsidRPr="000542D2">
        <w:rPr>
          <w:rFonts w:ascii="Times New Roman" w:hAnsi="Times New Roman" w:cs="Times New Roman"/>
        </w:rPr>
        <w:t>питания» (зарегистрирован 25.12.2019 № 56982);</w:t>
      </w:r>
    </w:p>
    <w:p w14:paraId="6FAFD922"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аналогичные перечни, утвержденные региональными нормативными актами и л</w:t>
      </w:r>
      <w:r w:rsidRPr="000542D2">
        <w:rPr>
          <w:rFonts w:ascii="Times New Roman" w:hAnsi="Times New Roman" w:cs="Times New Roman"/>
        </w:rPr>
        <w:t>о</w:t>
      </w:r>
      <w:r w:rsidRPr="000542D2">
        <w:rPr>
          <w:rFonts w:ascii="Times New Roman" w:hAnsi="Times New Roman" w:cs="Times New Roman"/>
        </w:rPr>
        <w:t>кальными актами образовательной организации, разработанные с учетом особенн</w:t>
      </w:r>
      <w:r w:rsidRPr="000542D2">
        <w:rPr>
          <w:rFonts w:ascii="Times New Roman" w:hAnsi="Times New Roman" w:cs="Times New Roman"/>
        </w:rPr>
        <w:t>о</w:t>
      </w:r>
      <w:r w:rsidRPr="000542D2">
        <w:rPr>
          <w:rFonts w:ascii="Times New Roman" w:hAnsi="Times New Roman" w:cs="Times New Roman"/>
        </w:rPr>
        <w:t>стей реализации основной образовательной программы в образовательной организ</w:t>
      </w:r>
      <w:r w:rsidRPr="000542D2">
        <w:rPr>
          <w:rFonts w:ascii="Times New Roman" w:hAnsi="Times New Roman" w:cs="Times New Roman"/>
        </w:rPr>
        <w:t>а</w:t>
      </w:r>
      <w:r w:rsidRPr="000542D2">
        <w:rPr>
          <w:rFonts w:ascii="Times New Roman" w:hAnsi="Times New Roman" w:cs="Times New Roman"/>
        </w:rPr>
        <w:t>ции.</w:t>
      </w:r>
    </w:p>
    <w:p w14:paraId="4829EBFB" w14:textId="6A4E44CB"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В зональную струк</w:t>
      </w:r>
      <w:r w:rsidR="00601380">
        <w:rPr>
          <w:rFonts w:ascii="Times New Roman" w:hAnsi="Times New Roman" w:cs="Times New Roman"/>
        </w:rPr>
        <w:t>туру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00601380">
        <w:rPr>
          <w:rFonts w:ascii="Times New Roman" w:hAnsi="Times New Roman" w:cs="Times New Roman"/>
        </w:rPr>
        <w:t xml:space="preserve">» </w:t>
      </w:r>
      <w:r w:rsidRPr="000542D2">
        <w:rPr>
          <w:rFonts w:ascii="Times New Roman" w:hAnsi="Times New Roman" w:cs="Times New Roman"/>
        </w:rPr>
        <w:t xml:space="preserve"> </w:t>
      </w:r>
      <w:proofErr w:type="gramStart"/>
      <w:r w:rsidRPr="000542D2">
        <w:rPr>
          <w:rFonts w:ascii="Times New Roman" w:hAnsi="Times New Roman" w:cs="Times New Roman"/>
        </w:rPr>
        <w:t>включены</w:t>
      </w:r>
      <w:proofErr w:type="gramEnd"/>
      <w:r w:rsidRPr="000542D2">
        <w:rPr>
          <w:rFonts w:ascii="Times New Roman" w:hAnsi="Times New Roman" w:cs="Times New Roman"/>
        </w:rPr>
        <w:t>:</w:t>
      </w:r>
    </w:p>
    <w:p w14:paraId="0B4ED521" w14:textId="4C3C3A67" w:rsidR="000542D2" w:rsidRPr="000542D2" w:rsidRDefault="00601380" w:rsidP="000542D2">
      <w:pPr>
        <w:ind w:left="0" w:firstLine="0"/>
        <w:rPr>
          <w:rFonts w:ascii="Times New Roman" w:hAnsi="Times New Roman" w:cs="Times New Roman"/>
        </w:rPr>
      </w:pPr>
      <w:r>
        <w:rPr>
          <w:rFonts w:ascii="Times New Roman" w:hAnsi="Times New Roman" w:cs="Times New Roman"/>
        </w:rPr>
        <w:t xml:space="preserve">             </w:t>
      </w:r>
      <w:r w:rsidR="000542D2">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участки (территории) с целесообразным набором оснащенных зон;</w:t>
      </w:r>
    </w:p>
    <w:p w14:paraId="6A52F767"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входная зона;</w:t>
      </w:r>
    </w:p>
    <w:p w14:paraId="0BEA0EE6"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 xml:space="preserve">учебные кабинеты, мастерские, студии для организации учебного процесса; </w:t>
      </w:r>
    </w:p>
    <w:p w14:paraId="2D4A5749"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лаборантские помещения;</w:t>
      </w:r>
    </w:p>
    <w:p w14:paraId="18035B2C"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 xml:space="preserve">библиотека с рабочими зонами: книгохранилищем, </w:t>
      </w:r>
      <w:proofErr w:type="spellStart"/>
      <w:r w:rsidRPr="000542D2">
        <w:rPr>
          <w:rFonts w:ascii="Times New Roman" w:hAnsi="Times New Roman" w:cs="Times New Roman"/>
        </w:rPr>
        <w:t>медиатекой</w:t>
      </w:r>
      <w:proofErr w:type="spellEnd"/>
      <w:r w:rsidRPr="000542D2">
        <w:rPr>
          <w:rFonts w:ascii="Times New Roman" w:hAnsi="Times New Roman" w:cs="Times New Roman"/>
        </w:rPr>
        <w:t>, читальным залом;</w:t>
      </w:r>
    </w:p>
    <w:p w14:paraId="53CD5DAE"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актовый зал;</w:t>
      </w:r>
    </w:p>
    <w:p w14:paraId="088FCCFB" w14:textId="7BD3B7C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спо</w:t>
      </w:r>
      <w:r w:rsidR="00601380">
        <w:rPr>
          <w:rFonts w:ascii="Times New Roman" w:hAnsi="Times New Roman" w:cs="Times New Roman"/>
        </w:rPr>
        <w:t xml:space="preserve">ртивные сооружения (зал, </w:t>
      </w:r>
      <w:r w:rsidRPr="000542D2">
        <w:rPr>
          <w:rFonts w:ascii="Times New Roman" w:hAnsi="Times New Roman" w:cs="Times New Roman"/>
        </w:rPr>
        <w:t xml:space="preserve"> спортивная площадка</w:t>
      </w:r>
      <w:r w:rsidR="00601380">
        <w:rPr>
          <w:rFonts w:ascii="Times New Roman" w:hAnsi="Times New Roman" w:cs="Times New Roman"/>
        </w:rPr>
        <w:t>, хоккейный корт, футбольное поле</w:t>
      </w:r>
      <w:r w:rsidRPr="000542D2">
        <w:rPr>
          <w:rFonts w:ascii="Times New Roman" w:hAnsi="Times New Roman" w:cs="Times New Roman"/>
        </w:rPr>
        <w:t>);</w:t>
      </w:r>
    </w:p>
    <w:p w14:paraId="0FB77AD3"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пищевой блок;</w:t>
      </w:r>
    </w:p>
    <w:p w14:paraId="0CEFA8A1"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административные помещения;</w:t>
      </w:r>
    </w:p>
    <w:p w14:paraId="6124CFE6"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 xml:space="preserve">гардеробы; </w:t>
      </w:r>
    </w:p>
    <w:p w14:paraId="5C489939"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санитарный узел;</w:t>
      </w:r>
    </w:p>
    <w:p w14:paraId="682B0469"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помещения/ место для хранения уборочного инвентаря.</w:t>
      </w:r>
    </w:p>
    <w:p w14:paraId="55550EC7"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lastRenderedPageBreak/>
        <w:t>Состав и площади помещений предоставляют условия для:</w:t>
      </w:r>
    </w:p>
    <w:p w14:paraId="3B24D1F1"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основного общего образования согласно избранным направлениям учебного плана в соответствии с ФГОС ООО;</w:t>
      </w:r>
    </w:p>
    <w:p w14:paraId="0E96E8BD"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организации режима труда и отдыха участников образовательного процесса;</w:t>
      </w:r>
    </w:p>
    <w:p w14:paraId="4E6B5A80"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w:t>
      </w:r>
      <w:r w:rsidRPr="000542D2">
        <w:rPr>
          <w:rFonts w:ascii="Times New Roman" w:hAnsi="Times New Roman" w:cs="Times New Roman"/>
        </w:rPr>
        <w:t>и</w:t>
      </w:r>
      <w:r w:rsidRPr="000542D2">
        <w:rPr>
          <w:rFonts w:ascii="Times New Roman" w:hAnsi="Times New Roman" w:cs="Times New Roman"/>
        </w:rPr>
        <w:t>плин.</w:t>
      </w:r>
    </w:p>
    <w:p w14:paraId="077BB10D"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В состав учебн</w:t>
      </w:r>
      <w:r w:rsidR="00E859F1">
        <w:rPr>
          <w:rFonts w:ascii="Times New Roman" w:hAnsi="Times New Roman" w:cs="Times New Roman"/>
        </w:rPr>
        <w:t>ых кабинетов (мастерских</w:t>
      </w:r>
      <w:r w:rsidRPr="000542D2">
        <w:rPr>
          <w:rFonts w:ascii="Times New Roman" w:hAnsi="Times New Roman" w:cs="Times New Roman"/>
        </w:rPr>
        <w:t xml:space="preserve">) входят: </w:t>
      </w:r>
    </w:p>
    <w:p w14:paraId="2F43FD51"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00E859F1">
        <w:rPr>
          <w:rFonts w:ascii="Times New Roman" w:hAnsi="Times New Roman" w:cs="Times New Roman"/>
        </w:rPr>
        <w:t>учебный кабинет русского языка-1</w:t>
      </w:r>
    </w:p>
    <w:p w14:paraId="5E59CBBD"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00E859F1">
        <w:rPr>
          <w:rFonts w:ascii="Times New Roman" w:hAnsi="Times New Roman" w:cs="Times New Roman"/>
        </w:rPr>
        <w:t>учебный кабинет родного языка-1</w:t>
      </w:r>
    </w:p>
    <w:p w14:paraId="35E9FE28"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уче</w:t>
      </w:r>
      <w:r w:rsidR="00E859F1">
        <w:rPr>
          <w:rFonts w:ascii="Times New Roman" w:hAnsi="Times New Roman" w:cs="Times New Roman"/>
        </w:rPr>
        <w:t>бный кабинет иностранного языка-1</w:t>
      </w:r>
    </w:p>
    <w:p w14:paraId="6CC81EF8"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00E859F1">
        <w:rPr>
          <w:rFonts w:ascii="Times New Roman" w:hAnsi="Times New Roman" w:cs="Times New Roman"/>
        </w:rPr>
        <w:t>учебный кабинет истории и оществознания-1</w:t>
      </w:r>
    </w:p>
    <w:p w14:paraId="5458F326"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учебный кабинет</w:t>
      </w:r>
      <w:r>
        <w:rPr>
          <w:rFonts w:ascii="Times New Roman" w:hAnsi="Times New Roman" w:cs="Times New Roman"/>
        </w:rPr>
        <w:t xml:space="preserve"> математики и</w:t>
      </w:r>
      <w:r w:rsidR="00E859F1">
        <w:rPr>
          <w:rFonts w:ascii="Times New Roman" w:hAnsi="Times New Roman" w:cs="Times New Roman"/>
        </w:rPr>
        <w:t xml:space="preserve"> физики-1</w:t>
      </w:r>
    </w:p>
    <w:p w14:paraId="7374D7BC"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уче</w:t>
      </w:r>
      <w:r>
        <w:rPr>
          <w:rFonts w:ascii="Times New Roman" w:hAnsi="Times New Roman" w:cs="Times New Roman"/>
        </w:rPr>
        <w:t>бный кабинет биологии и химии</w:t>
      </w:r>
      <w:r w:rsidR="00E859F1">
        <w:rPr>
          <w:rFonts w:ascii="Times New Roman" w:hAnsi="Times New Roman" w:cs="Times New Roman"/>
        </w:rPr>
        <w:t>-1</w:t>
      </w:r>
    </w:p>
    <w:p w14:paraId="64854CD1"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00E859F1">
        <w:rPr>
          <w:rFonts w:ascii="Times New Roman" w:hAnsi="Times New Roman" w:cs="Times New Roman"/>
        </w:rPr>
        <w:t>учебный кабинет информатики-1</w:t>
      </w:r>
    </w:p>
    <w:p w14:paraId="68E0E223" w14:textId="77777777" w:rsidR="000542D2" w:rsidRPr="000542D2" w:rsidRDefault="000542D2" w:rsidP="000542D2">
      <w:pPr>
        <w:ind w:left="687" w:firstLine="0"/>
        <w:rPr>
          <w:rFonts w:ascii="Times New Roman" w:hAnsi="Times New Roman" w:cs="Times New Roman"/>
        </w:rPr>
      </w:pPr>
      <w:r>
        <w:rPr>
          <w:rFonts w:ascii="Times New Roman" w:hAnsi="Times New Roman" w:cs="Times New Roman"/>
        </w:rPr>
        <w:t>-</w:t>
      </w:r>
      <w:r w:rsidRPr="000542D2">
        <w:rPr>
          <w:rFonts w:ascii="Times New Roman" w:hAnsi="Times New Roman" w:cs="Times New Roman"/>
          <w:vertAlign w:val="subscript"/>
        </w:rPr>
        <w:t xml:space="preserve"> </w:t>
      </w:r>
      <w:r w:rsidRPr="000542D2">
        <w:rPr>
          <w:rFonts w:ascii="Times New Roman" w:hAnsi="Times New Roman" w:cs="Times New Roman"/>
        </w:rPr>
        <w:t xml:space="preserve">учебный </w:t>
      </w:r>
      <w:r w:rsidR="00E859F1">
        <w:rPr>
          <w:rFonts w:ascii="Times New Roman" w:hAnsi="Times New Roman" w:cs="Times New Roman"/>
        </w:rPr>
        <w:t>кабинет (мастерская) технологии-1</w:t>
      </w:r>
    </w:p>
    <w:p w14:paraId="16504E5B"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Учебные кабинеты включают следующие зоны:</w:t>
      </w:r>
    </w:p>
    <w:p w14:paraId="21DAB348"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рабочее место учителя с пространством для размещения часто используемого осн</w:t>
      </w:r>
      <w:r w:rsidR="000542D2" w:rsidRPr="000542D2">
        <w:rPr>
          <w:rFonts w:ascii="Times New Roman" w:hAnsi="Times New Roman" w:cs="Times New Roman"/>
        </w:rPr>
        <w:t>а</w:t>
      </w:r>
      <w:r w:rsidR="000542D2" w:rsidRPr="000542D2">
        <w:rPr>
          <w:rFonts w:ascii="Times New Roman" w:hAnsi="Times New Roman" w:cs="Times New Roman"/>
        </w:rPr>
        <w:t>щения;</w:t>
      </w:r>
    </w:p>
    <w:p w14:paraId="5E1C89CD"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рабочую зону учащихся с местом для размещения личных вещей;</w:t>
      </w:r>
    </w:p>
    <w:p w14:paraId="07DF639B"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пространство для размещения и хранения учебного оборудования;</w:t>
      </w:r>
    </w:p>
    <w:p w14:paraId="1FFCD487"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демонстрационную зону.</w:t>
      </w:r>
    </w:p>
    <w:p w14:paraId="417200C1"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Организация зональной структуры учебного кабинета отвечает педагогическим и э</w:t>
      </w:r>
      <w:r w:rsidRPr="000542D2">
        <w:rPr>
          <w:rFonts w:ascii="Times New Roman" w:hAnsi="Times New Roman" w:cs="Times New Roman"/>
        </w:rPr>
        <w:t>р</w:t>
      </w:r>
      <w:r w:rsidRPr="000542D2">
        <w:rPr>
          <w:rFonts w:ascii="Times New Roman" w:hAnsi="Times New Roman" w:cs="Times New Roman"/>
        </w:rPr>
        <w:t>гономическим требованиям, комфортности и безопасности образовательного проце</w:t>
      </w:r>
      <w:r w:rsidRPr="000542D2">
        <w:rPr>
          <w:rFonts w:ascii="Times New Roman" w:hAnsi="Times New Roman" w:cs="Times New Roman"/>
        </w:rPr>
        <w:t>с</w:t>
      </w:r>
      <w:r w:rsidRPr="000542D2">
        <w:rPr>
          <w:rFonts w:ascii="Times New Roman" w:hAnsi="Times New Roman" w:cs="Times New Roman"/>
        </w:rPr>
        <w:t>са.</w:t>
      </w:r>
    </w:p>
    <w:p w14:paraId="4D93D16A"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Компонентами оснащения учебного кабинета являются:</w:t>
      </w:r>
    </w:p>
    <w:p w14:paraId="3AD5BF87"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школьная мебель;</w:t>
      </w:r>
    </w:p>
    <w:p w14:paraId="352166B9"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технические средства;</w:t>
      </w:r>
    </w:p>
    <w:p w14:paraId="5D6EA863"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лабораторно-технологическое оборудование;</w:t>
      </w:r>
    </w:p>
    <w:p w14:paraId="793ECE5B"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фонд дополнительной литературы;</w:t>
      </w:r>
    </w:p>
    <w:p w14:paraId="797F6494"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учебно-наглядные пособия;</w:t>
      </w:r>
    </w:p>
    <w:p w14:paraId="274274C8"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учебно-методические материалы.</w:t>
      </w:r>
    </w:p>
    <w:p w14:paraId="3B86EF9A"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В базовый комплект мебели входят:</w:t>
      </w:r>
    </w:p>
    <w:p w14:paraId="42A2C3B5"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доска классная;</w:t>
      </w:r>
    </w:p>
    <w:p w14:paraId="793ACBA5"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стол учителя;</w:t>
      </w:r>
    </w:p>
    <w:p w14:paraId="5FA3716D"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 xml:space="preserve">стул учителя (приставной); </w:t>
      </w:r>
    </w:p>
    <w:p w14:paraId="1C433F70"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 xml:space="preserve">кресло для учителя; </w:t>
      </w:r>
    </w:p>
    <w:p w14:paraId="5AE5612F"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 xml:space="preserve">стол ученический (регулируемый по высоте); </w:t>
      </w:r>
    </w:p>
    <w:p w14:paraId="2CCE3C70"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стул ученический (регулируемый по высоте);</w:t>
      </w:r>
    </w:p>
    <w:p w14:paraId="7EF171E5"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шкаф для хранения учебных пособий; 6</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стеллаж демонстрационный.</w:t>
      </w:r>
    </w:p>
    <w:p w14:paraId="0FAB5CE6"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w:t>
      </w:r>
      <w:r w:rsidRPr="000542D2">
        <w:rPr>
          <w:rFonts w:ascii="Times New Roman" w:hAnsi="Times New Roman" w:cs="Times New Roman"/>
        </w:rPr>
        <w:t>н</w:t>
      </w:r>
      <w:r w:rsidRPr="000542D2">
        <w:rPr>
          <w:rFonts w:ascii="Times New Roman" w:hAnsi="Times New Roman" w:cs="Times New Roman"/>
        </w:rPr>
        <w:t xml:space="preserve">та). </w:t>
      </w:r>
    </w:p>
    <w:p w14:paraId="3C179D06"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В базовый комплект технических средств входят:</w:t>
      </w:r>
    </w:p>
    <w:p w14:paraId="70EFD53B"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компьютер/ноутбук с периферией;</w:t>
      </w:r>
    </w:p>
    <w:p w14:paraId="3BD42169"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многофункциональное устройство (МФУ) или принтер, сканер, ксерокс;</w:t>
      </w:r>
    </w:p>
    <w:p w14:paraId="54127F0D"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сетевой фильтр;</w:t>
      </w:r>
    </w:p>
    <w:p w14:paraId="64A1019E" w14:textId="77777777" w:rsidR="000542D2" w:rsidRPr="000542D2" w:rsidRDefault="00E859F1" w:rsidP="000542D2">
      <w:pPr>
        <w:ind w:left="687" w:firstLine="0"/>
        <w:rPr>
          <w:rFonts w:ascii="Times New Roman" w:hAnsi="Times New Roman" w:cs="Times New Roman"/>
        </w:rPr>
      </w:pPr>
      <w:r>
        <w:rPr>
          <w:rFonts w:ascii="Times New Roman" w:hAnsi="Times New Roman" w:cs="Times New Roman"/>
        </w:rPr>
        <w:t>-</w:t>
      </w:r>
      <w:r w:rsidR="000542D2" w:rsidRPr="000542D2">
        <w:rPr>
          <w:rFonts w:ascii="Times New Roman" w:hAnsi="Times New Roman" w:cs="Times New Roman"/>
          <w:vertAlign w:val="subscript"/>
        </w:rPr>
        <w:t xml:space="preserve"> </w:t>
      </w:r>
      <w:r w:rsidR="000542D2" w:rsidRPr="000542D2">
        <w:rPr>
          <w:rFonts w:ascii="Times New Roman" w:hAnsi="Times New Roman" w:cs="Times New Roman"/>
        </w:rPr>
        <w:t>документ-камера.</w:t>
      </w:r>
    </w:p>
    <w:p w14:paraId="0FC7F9D2"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 xml:space="preserve">В учебных кабинетах химии, биологии, </w:t>
      </w:r>
      <w:r w:rsidR="00E859F1">
        <w:rPr>
          <w:rFonts w:ascii="Times New Roman" w:hAnsi="Times New Roman" w:cs="Times New Roman"/>
        </w:rPr>
        <w:t>физики, информатики, технологии</w:t>
      </w:r>
      <w:r w:rsidR="00E859F1" w:rsidRPr="000542D2">
        <w:rPr>
          <w:rFonts w:ascii="Times New Roman" w:hAnsi="Times New Roman" w:cs="Times New Roman"/>
        </w:rPr>
        <w:t xml:space="preserve"> </w:t>
      </w:r>
      <w:r w:rsidRPr="000542D2">
        <w:rPr>
          <w:rFonts w:ascii="Times New Roman" w:hAnsi="Times New Roman" w:cs="Times New Roman"/>
        </w:rPr>
        <w:t>предусма</w:t>
      </w:r>
      <w:r w:rsidRPr="000542D2">
        <w:rPr>
          <w:rFonts w:ascii="Times New Roman" w:hAnsi="Times New Roman" w:cs="Times New Roman"/>
        </w:rPr>
        <w:t>т</w:t>
      </w:r>
      <w:r w:rsidRPr="000542D2">
        <w:rPr>
          <w:rFonts w:ascii="Times New Roman" w:hAnsi="Times New Roman" w:cs="Times New Roman"/>
        </w:rPr>
        <w:t xml:space="preserve">ривается наличие специализированной мебели. </w:t>
      </w:r>
    </w:p>
    <w:p w14:paraId="05C7A497" w14:textId="77777777" w:rsidR="000542D2" w:rsidRPr="000542D2" w:rsidRDefault="000542D2" w:rsidP="000542D2">
      <w:pPr>
        <w:ind w:left="687" w:firstLine="0"/>
        <w:rPr>
          <w:rFonts w:ascii="Times New Roman" w:hAnsi="Times New Roman" w:cs="Times New Roman"/>
        </w:rPr>
      </w:pPr>
      <w:r w:rsidRPr="000542D2">
        <w:rPr>
          <w:rFonts w:ascii="Times New Roman" w:hAnsi="Times New Roman" w:cs="Times New Roman"/>
        </w:rPr>
        <w:t>Состояние оснащения учебных кабинетов и иных учебных подразделений может оц</w:t>
      </w:r>
      <w:r w:rsidRPr="000542D2">
        <w:rPr>
          <w:rFonts w:ascii="Times New Roman" w:hAnsi="Times New Roman" w:cs="Times New Roman"/>
        </w:rPr>
        <w:t>е</w:t>
      </w:r>
      <w:r w:rsidRPr="000542D2">
        <w:rPr>
          <w:rFonts w:ascii="Times New Roman" w:hAnsi="Times New Roman" w:cs="Times New Roman"/>
        </w:rPr>
        <w:t>ниваться по следующим параметрам (см. таблицу).</w:t>
      </w:r>
    </w:p>
    <w:p w14:paraId="5701EA47" w14:textId="640846E9" w:rsidR="00E859F1" w:rsidRPr="00E859F1" w:rsidRDefault="00E859F1" w:rsidP="00E859F1">
      <w:pPr>
        <w:tabs>
          <w:tab w:val="left" w:pos="851"/>
        </w:tabs>
        <w:spacing w:after="0" w:line="240" w:lineRule="auto"/>
        <w:ind w:left="0" w:firstLine="567"/>
        <w:rPr>
          <w:rFonts w:ascii="Times New Roman" w:eastAsia="Times New Roman" w:hAnsi="Times New Roman" w:cs="Times New Roman"/>
          <w:color w:val="auto"/>
          <w:szCs w:val="24"/>
          <w:lang w:eastAsia="en-US" w:bidi="en-US"/>
        </w:rPr>
      </w:pPr>
      <w:r w:rsidRPr="00E859F1">
        <w:rPr>
          <w:rFonts w:ascii="Times New Roman" w:eastAsia="Times New Roman" w:hAnsi="Times New Roman" w:cs="Times New Roman"/>
          <w:color w:val="auto"/>
          <w:szCs w:val="24"/>
          <w:lang w:eastAsia="en-US" w:bidi="en-US"/>
        </w:rPr>
        <w:lastRenderedPageBreak/>
        <w:t>В МБОУ «</w:t>
      </w:r>
      <w:proofErr w:type="spellStart"/>
      <w:r w:rsidR="007A0AFF">
        <w:rPr>
          <w:rFonts w:ascii="Times New Roman" w:eastAsiaTheme="minorHAnsi" w:hAnsi="Times New Roman" w:cs="Times New Roman"/>
          <w:color w:val="auto"/>
          <w:szCs w:val="24"/>
          <w:lang w:eastAsia="en-US"/>
        </w:rPr>
        <w:t>Биклянская</w:t>
      </w:r>
      <w:proofErr w:type="spellEnd"/>
      <w:r w:rsidR="007A0AFF">
        <w:rPr>
          <w:rFonts w:ascii="Times New Roman" w:eastAsiaTheme="minorHAnsi" w:hAnsi="Times New Roman" w:cs="Times New Roman"/>
          <w:color w:val="auto"/>
          <w:szCs w:val="24"/>
          <w:lang w:eastAsia="en-US"/>
        </w:rPr>
        <w:t xml:space="preserve"> С</w:t>
      </w:r>
      <w:r w:rsidR="007A0AFF" w:rsidRPr="00C3324D">
        <w:rPr>
          <w:rFonts w:ascii="Times New Roman" w:eastAsiaTheme="minorHAnsi" w:hAnsi="Times New Roman" w:cs="Times New Roman"/>
          <w:color w:val="auto"/>
          <w:szCs w:val="24"/>
          <w:lang w:eastAsia="en-US"/>
        </w:rPr>
        <w:t>ОШ</w:t>
      </w:r>
      <w:r w:rsidRPr="00E859F1">
        <w:rPr>
          <w:rFonts w:ascii="Times New Roman" w:eastAsia="Times New Roman" w:hAnsi="Times New Roman" w:cs="Times New Roman"/>
          <w:color w:val="auto"/>
          <w:szCs w:val="24"/>
          <w:lang w:eastAsia="en-US" w:bidi="en-US"/>
        </w:rPr>
        <w:t xml:space="preserve">» функционирует </w:t>
      </w:r>
      <w:r w:rsidR="00AF69C0">
        <w:rPr>
          <w:rFonts w:ascii="Times New Roman" w:eastAsia="Times New Roman" w:hAnsi="Times New Roman" w:cs="Times New Roman"/>
          <w:color w:val="auto"/>
          <w:szCs w:val="24"/>
          <w:lang w:eastAsia="en-US" w:bidi="en-US"/>
        </w:rPr>
        <w:t>15</w:t>
      </w:r>
      <w:r w:rsidRPr="00E859F1">
        <w:rPr>
          <w:rFonts w:ascii="Times New Roman" w:eastAsia="Times New Roman" w:hAnsi="Times New Roman" w:cs="Times New Roman"/>
          <w:color w:val="auto"/>
          <w:szCs w:val="24"/>
          <w:lang w:eastAsia="en-US" w:bidi="en-US"/>
        </w:rPr>
        <w:t xml:space="preserve"> учебных кабинетов, оборудованных для проведения учебных занятий и внеурочной деятельности:</w:t>
      </w:r>
    </w:p>
    <w:p w14:paraId="7F85932F" w14:textId="77777777" w:rsidR="00E859F1" w:rsidRPr="00E859F1" w:rsidRDefault="00E859F1" w:rsidP="00E859F1">
      <w:pPr>
        <w:spacing w:after="0" w:line="240" w:lineRule="auto"/>
        <w:ind w:left="0" w:firstLine="709"/>
        <w:rPr>
          <w:rFonts w:ascii="Times New Roman" w:eastAsia="Times New Roman" w:hAnsi="Times New Roman" w:cs="Times New Roman"/>
          <w:color w:val="auto"/>
          <w:szCs w:val="24"/>
          <w:lang w:eastAsia="en-US" w:bidi="en-US"/>
        </w:rPr>
      </w:pPr>
    </w:p>
    <w:tbl>
      <w:tblPr>
        <w:tblW w:w="14354" w:type="dxa"/>
        <w:tblInd w:w="108" w:type="dxa"/>
        <w:tblLayout w:type="fixed"/>
        <w:tblLook w:val="04A0" w:firstRow="1" w:lastRow="0" w:firstColumn="1" w:lastColumn="0" w:noHBand="0" w:noVBand="1"/>
      </w:tblPr>
      <w:tblGrid>
        <w:gridCol w:w="1133"/>
        <w:gridCol w:w="497"/>
        <w:gridCol w:w="345"/>
        <w:gridCol w:w="577"/>
        <w:gridCol w:w="138"/>
        <w:gridCol w:w="758"/>
        <w:gridCol w:w="127"/>
        <w:gridCol w:w="245"/>
        <w:gridCol w:w="575"/>
        <w:gridCol w:w="120"/>
        <w:gridCol w:w="17"/>
        <w:gridCol w:w="1160"/>
        <w:gridCol w:w="113"/>
        <w:gridCol w:w="7"/>
        <w:gridCol w:w="137"/>
        <w:gridCol w:w="145"/>
        <w:gridCol w:w="272"/>
        <w:gridCol w:w="291"/>
        <w:gridCol w:w="286"/>
        <w:gridCol w:w="89"/>
        <w:gridCol w:w="236"/>
        <w:gridCol w:w="14"/>
        <w:gridCol w:w="20"/>
        <w:gridCol w:w="69"/>
        <w:gridCol w:w="420"/>
        <w:gridCol w:w="287"/>
        <w:gridCol w:w="358"/>
        <w:gridCol w:w="14"/>
        <w:gridCol w:w="226"/>
        <w:gridCol w:w="62"/>
        <w:gridCol w:w="80"/>
        <w:gridCol w:w="105"/>
        <w:gridCol w:w="131"/>
        <w:gridCol w:w="12"/>
        <w:gridCol w:w="460"/>
        <w:gridCol w:w="397"/>
        <w:gridCol w:w="265"/>
        <w:gridCol w:w="2044"/>
        <w:gridCol w:w="94"/>
        <w:gridCol w:w="42"/>
        <w:gridCol w:w="30"/>
        <w:gridCol w:w="180"/>
        <w:gridCol w:w="132"/>
        <w:gridCol w:w="153"/>
        <w:gridCol w:w="24"/>
        <w:gridCol w:w="1467"/>
      </w:tblGrid>
      <w:tr w:rsidR="00E859F1" w:rsidRPr="00E859F1" w14:paraId="182DAD28" w14:textId="77777777" w:rsidTr="00601380">
        <w:trPr>
          <w:gridAfter w:val="14"/>
          <w:wAfter w:w="5431" w:type="dxa"/>
          <w:trHeight w:val="420"/>
        </w:trPr>
        <w:tc>
          <w:tcPr>
            <w:tcW w:w="38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26C79C5" w14:textId="77777777" w:rsidR="00E859F1" w:rsidRPr="00E859F1" w:rsidRDefault="00E859F1" w:rsidP="00E859F1">
            <w:pPr>
              <w:spacing w:after="0" w:line="240" w:lineRule="auto"/>
              <w:ind w:left="175" w:hanging="141"/>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Предмет/кабинет</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5688529B" w14:textId="77777777" w:rsidR="00E859F1" w:rsidRPr="00E859F1" w:rsidRDefault="00E859F1" w:rsidP="00E859F1">
            <w:pPr>
              <w:spacing w:after="0" w:line="240" w:lineRule="auto"/>
              <w:ind w:left="-600" w:firstLine="60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кабин</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тов</w:t>
            </w:r>
          </w:p>
        </w:tc>
        <w:tc>
          <w:tcPr>
            <w:tcW w:w="3118" w:type="dxa"/>
            <w:gridSpan w:val="19"/>
            <w:tcBorders>
              <w:top w:val="single" w:sz="4" w:space="0" w:color="auto"/>
              <w:left w:val="nil"/>
              <w:bottom w:val="single" w:sz="4" w:space="0" w:color="auto"/>
              <w:right w:val="single" w:sz="4" w:space="0" w:color="auto"/>
            </w:tcBorders>
            <w:shd w:val="clear" w:color="auto" w:fill="auto"/>
            <w:vAlign w:val="center"/>
            <w:hideMark/>
          </w:tcPr>
          <w:p w14:paraId="46D5EE8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кабинетов (в %)</w:t>
            </w:r>
          </w:p>
        </w:tc>
      </w:tr>
      <w:tr w:rsidR="00E859F1" w:rsidRPr="00E859F1" w14:paraId="13CDC2B3"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vAlign w:val="center"/>
            <w:hideMark/>
          </w:tcPr>
          <w:p w14:paraId="2B589CC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0182DEC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c>
          <w:tcPr>
            <w:tcW w:w="3118" w:type="dxa"/>
            <w:gridSpan w:val="19"/>
            <w:tcBorders>
              <w:top w:val="nil"/>
              <w:left w:val="nil"/>
              <w:bottom w:val="single" w:sz="4" w:space="0" w:color="auto"/>
              <w:right w:val="single" w:sz="4" w:space="0" w:color="auto"/>
            </w:tcBorders>
            <w:shd w:val="clear" w:color="auto" w:fill="auto"/>
            <w:vAlign w:val="center"/>
            <w:hideMark/>
          </w:tcPr>
          <w:p w14:paraId="14A83389"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45DFD068"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hideMark/>
          </w:tcPr>
          <w:p w14:paraId="57B30748"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История</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0A2B4AD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3118" w:type="dxa"/>
            <w:gridSpan w:val="19"/>
            <w:tcBorders>
              <w:top w:val="nil"/>
              <w:left w:val="nil"/>
              <w:bottom w:val="single" w:sz="4" w:space="0" w:color="auto"/>
              <w:right w:val="single" w:sz="4" w:space="0" w:color="auto"/>
            </w:tcBorders>
            <w:shd w:val="clear" w:color="auto" w:fill="auto"/>
            <w:vAlign w:val="center"/>
            <w:hideMark/>
          </w:tcPr>
          <w:p w14:paraId="39E29E4D"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r>
      <w:tr w:rsidR="00E859F1" w:rsidRPr="00E859F1" w14:paraId="1F84C9FC"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hideMark/>
          </w:tcPr>
          <w:p w14:paraId="364AF6DB"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Русский язык и литература</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74ECF79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3118" w:type="dxa"/>
            <w:gridSpan w:val="19"/>
            <w:tcBorders>
              <w:top w:val="nil"/>
              <w:left w:val="nil"/>
              <w:bottom w:val="single" w:sz="4" w:space="0" w:color="auto"/>
              <w:right w:val="single" w:sz="4" w:space="0" w:color="auto"/>
            </w:tcBorders>
            <w:shd w:val="clear" w:color="auto" w:fill="auto"/>
            <w:vAlign w:val="center"/>
            <w:hideMark/>
          </w:tcPr>
          <w:p w14:paraId="41E23E82"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r>
      <w:tr w:rsidR="00E859F1" w:rsidRPr="00E859F1" w14:paraId="6B4F2E72"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hideMark/>
          </w:tcPr>
          <w:p w14:paraId="44458A55"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Начальные классы</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3AD8CB2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3118" w:type="dxa"/>
            <w:gridSpan w:val="19"/>
            <w:tcBorders>
              <w:top w:val="nil"/>
              <w:left w:val="nil"/>
              <w:bottom w:val="single" w:sz="4" w:space="0" w:color="auto"/>
              <w:right w:val="single" w:sz="4" w:space="0" w:color="auto"/>
            </w:tcBorders>
            <w:shd w:val="clear" w:color="auto" w:fill="auto"/>
            <w:vAlign w:val="center"/>
            <w:hideMark/>
          </w:tcPr>
          <w:p w14:paraId="29F65CB4"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r>
      <w:tr w:rsidR="00E859F1" w:rsidRPr="00E859F1" w14:paraId="3B280C24"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hideMark/>
          </w:tcPr>
          <w:p w14:paraId="57B5A913"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Математика</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6F2419D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3118" w:type="dxa"/>
            <w:gridSpan w:val="19"/>
            <w:tcBorders>
              <w:top w:val="nil"/>
              <w:left w:val="nil"/>
              <w:bottom w:val="single" w:sz="4" w:space="0" w:color="auto"/>
              <w:right w:val="single" w:sz="4" w:space="0" w:color="auto"/>
            </w:tcBorders>
            <w:shd w:val="clear" w:color="auto" w:fill="auto"/>
            <w:vAlign w:val="center"/>
            <w:hideMark/>
          </w:tcPr>
          <w:p w14:paraId="57002213"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70</w:t>
            </w:r>
          </w:p>
        </w:tc>
      </w:tr>
      <w:tr w:rsidR="00E859F1" w:rsidRPr="00E859F1" w14:paraId="1AE06CDE" w14:textId="77777777" w:rsidTr="00601380">
        <w:trPr>
          <w:gridAfter w:val="14"/>
          <w:wAfter w:w="5431" w:type="dxa"/>
          <w:trHeight w:val="255"/>
        </w:trPr>
        <w:tc>
          <w:tcPr>
            <w:tcW w:w="3820" w:type="dxa"/>
            <w:gridSpan w:val="8"/>
            <w:tcBorders>
              <w:top w:val="nil"/>
              <w:left w:val="single" w:sz="4" w:space="0" w:color="auto"/>
              <w:bottom w:val="single" w:sz="4" w:space="0" w:color="auto"/>
              <w:right w:val="single" w:sz="4" w:space="0" w:color="auto"/>
            </w:tcBorders>
            <w:shd w:val="clear" w:color="auto" w:fill="auto"/>
            <w:hideMark/>
          </w:tcPr>
          <w:p w14:paraId="0A66A7BC"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Родной язык и литература</w:t>
            </w:r>
          </w:p>
        </w:tc>
        <w:tc>
          <w:tcPr>
            <w:tcW w:w="1985" w:type="dxa"/>
            <w:gridSpan w:val="5"/>
            <w:tcBorders>
              <w:top w:val="single" w:sz="4" w:space="0" w:color="auto"/>
              <w:left w:val="nil"/>
              <w:bottom w:val="single" w:sz="4" w:space="0" w:color="auto"/>
              <w:right w:val="single" w:sz="4" w:space="0" w:color="000000"/>
            </w:tcBorders>
            <w:shd w:val="clear" w:color="auto" w:fill="auto"/>
            <w:vAlign w:val="center"/>
            <w:hideMark/>
          </w:tcPr>
          <w:p w14:paraId="1F3D84E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3118" w:type="dxa"/>
            <w:gridSpan w:val="19"/>
            <w:tcBorders>
              <w:top w:val="nil"/>
              <w:left w:val="nil"/>
              <w:bottom w:val="single" w:sz="4" w:space="0" w:color="auto"/>
              <w:right w:val="single" w:sz="4" w:space="0" w:color="auto"/>
            </w:tcBorders>
            <w:shd w:val="clear" w:color="auto" w:fill="auto"/>
            <w:vAlign w:val="center"/>
            <w:hideMark/>
          </w:tcPr>
          <w:p w14:paraId="162169B1"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r>
      <w:tr w:rsidR="00E859F1" w:rsidRPr="00E859F1" w14:paraId="1A21E989" w14:textId="77777777" w:rsidTr="00601380">
        <w:trPr>
          <w:gridAfter w:val="6"/>
          <w:wAfter w:w="1986" w:type="dxa"/>
          <w:trHeight w:val="255"/>
        </w:trPr>
        <w:tc>
          <w:tcPr>
            <w:tcW w:w="7032" w:type="dxa"/>
            <w:gridSpan w:val="20"/>
            <w:tcBorders>
              <w:top w:val="nil"/>
              <w:left w:val="nil"/>
              <w:bottom w:val="nil"/>
              <w:right w:val="nil"/>
            </w:tcBorders>
            <w:shd w:val="clear" w:color="auto" w:fill="auto"/>
            <w:hideMark/>
          </w:tcPr>
          <w:p w14:paraId="2EBD31A7"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Химия</w:t>
            </w:r>
          </w:p>
        </w:tc>
        <w:tc>
          <w:tcPr>
            <w:tcW w:w="236" w:type="dxa"/>
            <w:tcBorders>
              <w:top w:val="nil"/>
              <w:left w:val="nil"/>
              <w:bottom w:val="nil"/>
              <w:right w:val="nil"/>
            </w:tcBorders>
            <w:shd w:val="clear" w:color="auto" w:fill="auto"/>
            <w:hideMark/>
          </w:tcPr>
          <w:p w14:paraId="2B26A591"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5100" w:type="dxa"/>
            <w:gridSpan w:val="19"/>
            <w:tcBorders>
              <w:top w:val="nil"/>
              <w:left w:val="nil"/>
              <w:bottom w:val="nil"/>
              <w:right w:val="nil"/>
            </w:tcBorders>
            <w:shd w:val="clear" w:color="auto" w:fill="auto"/>
            <w:hideMark/>
          </w:tcPr>
          <w:p w14:paraId="04AA739C"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7E200081" w14:textId="77777777" w:rsidTr="00601380">
        <w:trPr>
          <w:gridAfter w:val="3"/>
          <w:wAfter w:w="1644" w:type="dxa"/>
          <w:trHeight w:val="420"/>
        </w:trPr>
        <w:tc>
          <w:tcPr>
            <w:tcW w:w="1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08F9A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нетов</w:t>
            </w:r>
          </w:p>
        </w:tc>
        <w:tc>
          <w:tcPr>
            <w:tcW w:w="1818" w:type="dxa"/>
            <w:gridSpan w:val="4"/>
            <w:tcBorders>
              <w:top w:val="single" w:sz="4" w:space="0" w:color="auto"/>
              <w:left w:val="nil"/>
              <w:bottom w:val="single" w:sz="4" w:space="0" w:color="auto"/>
              <w:right w:val="single" w:sz="4" w:space="0" w:color="auto"/>
            </w:tcBorders>
            <w:shd w:val="clear" w:color="auto" w:fill="auto"/>
            <w:vAlign w:val="center"/>
            <w:hideMark/>
          </w:tcPr>
          <w:p w14:paraId="4D5E16B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кабинета (в%)</w:t>
            </w:r>
          </w:p>
        </w:tc>
        <w:tc>
          <w:tcPr>
            <w:tcW w:w="1067" w:type="dxa"/>
            <w:gridSpan w:val="4"/>
            <w:tcBorders>
              <w:top w:val="single" w:sz="4" w:space="0" w:color="auto"/>
              <w:left w:val="nil"/>
              <w:bottom w:val="single" w:sz="4" w:space="0" w:color="auto"/>
              <w:right w:val="single" w:sz="4" w:space="0" w:color="auto"/>
            </w:tcBorders>
            <w:shd w:val="clear" w:color="auto" w:fill="auto"/>
            <w:vAlign w:val="center"/>
            <w:hideMark/>
          </w:tcPr>
          <w:p w14:paraId="2D9A5A4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страц</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онное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дование (в %)</w:t>
            </w:r>
          </w:p>
        </w:tc>
        <w:tc>
          <w:tcPr>
            <w:tcW w:w="1851" w:type="dxa"/>
            <w:gridSpan w:val="7"/>
            <w:tcBorders>
              <w:top w:val="single" w:sz="4" w:space="0" w:color="auto"/>
              <w:left w:val="nil"/>
              <w:bottom w:val="single" w:sz="4" w:space="0" w:color="auto"/>
              <w:right w:val="single" w:sz="4" w:space="0" w:color="auto"/>
            </w:tcBorders>
            <w:shd w:val="clear" w:color="auto" w:fill="auto"/>
            <w:vAlign w:val="center"/>
            <w:hideMark/>
          </w:tcPr>
          <w:p w14:paraId="15860992"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лабораторное оборудование (в %)</w:t>
            </w:r>
          </w:p>
        </w:tc>
        <w:tc>
          <w:tcPr>
            <w:tcW w:w="2452" w:type="dxa"/>
            <w:gridSpan w:val="14"/>
            <w:tcBorders>
              <w:top w:val="single" w:sz="4" w:space="0" w:color="auto"/>
              <w:left w:val="nil"/>
              <w:bottom w:val="single" w:sz="4" w:space="0" w:color="auto"/>
              <w:right w:val="single" w:sz="4" w:space="0" w:color="auto"/>
            </w:tcBorders>
            <w:shd w:val="clear" w:color="auto" w:fill="auto"/>
            <w:vAlign w:val="center"/>
            <w:hideMark/>
          </w:tcPr>
          <w:p w14:paraId="5229ED3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хим. Реактивы (в %)</w:t>
            </w:r>
          </w:p>
        </w:tc>
        <w:tc>
          <w:tcPr>
            <w:tcW w:w="3580" w:type="dxa"/>
            <w:gridSpan w:val="10"/>
            <w:tcBorders>
              <w:top w:val="nil"/>
              <w:left w:val="nil"/>
              <w:bottom w:val="nil"/>
              <w:right w:val="nil"/>
            </w:tcBorders>
            <w:shd w:val="clear" w:color="auto" w:fill="auto"/>
            <w:hideMark/>
          </w:tcPr>
          <w:p w14:paraId="2D7E6C9D"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312" w:type="dxa"/>
            <w:gridSpan w:val="2"/>
            <w:tcBorders>
              <w:top w:val="nil"/>
              <w:left w:val="nil"/>
              <w:bottom w:val="nil"/>
              <w:right w:val="nil"/>
            </w:tcBorders>
            <w:shd w:val="clear" w:color="auto" w:fill="auto"/>
            <w:hideMark/>
          </w:tcPr>
          <w:p w14:paraId="661992C2"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10A59A2F" w14:textId="77777777" w:rsidTr="00601380">
        <w:trPr>
          <w:gridAfter w:val="3"/>
          <w:wAfter w:w="1644"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2CC0418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818" w:type="dxa"/>
            <w:gridSpan w:val="4"/>
            <w:tcBorders>
              <w:top w:val="single" w:sz="4" w:space="0" w:color="auto"/>
              <w:left w:val="nil"/>
              <w:bottom w:val="single" w:sz="4" w:space="0" w:color="auto"/>
              <w:right w:val="single" w:sz="4" w:space="0" w:color="000000"/>
            </w:tcBorders>
            <w:shd w:val="clear" w:color="auto" w:fill="auto"/>
            <w:vAlign w:val="center"/>
            <w:hideMark/>
          </w:tcPr>
          <w:p w14:paraId="669E00C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1067" w:type="dxa"/>
            <w:gridSpan w:val="4"/>
            <w:tcBorders>
              <w:top w:val="nil"/>
              <w:left w:val="nil"/>
              <w:bottom w:val="single" w:sz="4" w:space="0" w:color="auto"/>
              <w:right w:val="single" w:sz="4" w:space="0" w:color="auto"/>
            </w:tcBorders>
            <w:shd w:val="clear" w:color="auto" w:fill="auto"/>
            <w:vAlign w:val="center"/>
            <w:hideMark/>
          </w:tcPr>
          <w:p w14:paraId="568FAE8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3</w:t>
            </w:r>
          </w:p>
        </w:tc>
        <w:tc>
          <w:tcPr>
            <w:tcW w:w="1851" w:type="dxa"/>
            <w:gridSpan w:val="7"/>
            <w:tcBorders>
              <w:top w:val="nil"/>
              <w:left w:val="nil"/>
              <w:bottom w:val="single" w:sz="4" w:space="0" w:color="auto"/>
              <w:right w:val="single" w:sz="4" w:space="0" w:color="auto"/>
            </w:tcBorders>
            <w:shd w:val="clear" w:color="auto" w:fill="auto"/>
            <w:vAlign w:val="center"/>
            <w:hideMark/>
          </w:tcPr>
          <w:p w14:paraId="61263BC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4</w:t>
            </w:r>
          </w:p>
        </w:tc>
        <w:tc>
          <w:tcPr>
            <w:tcW w:w="2452" w:type="dxa"/>
            <w:gridSpan w:val="14"/>
            <w:tcBorders>
              <w:top w:val="nil"/>
              <w:left w:val="nil"/>
              <w:bottom w:val="single" w:sz="4" w:space="0" w:color="auto"/>
              <w:right w:val="single" w:sz="4" w:space="0" w:color="auto"/>
            </w:tcBorders>
            <w:shd w:val="clear" w:color="auto" w:fill="auto"/>
            <w:vAlign w:val="center"/>
            <w:hideMark/>
          </w:tcPr>
          <w:p w14:paraId="12D0A5AD"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5</w:t>
            </w:r>
          </w:p>
        </w:tc>
        <w:tc>
          <w:tcPr>
            <w:tcW w:w="3580" w:type="dxa"/>
            <w:gridSpan w:val="10"/>
            <w:tcBorders>
              <w:top w:val="nil"/>
              <w:left w:val="nil"/>
              <w:bottom w:val="nil"/>
              <w:right w:val="nil"/>
            </w:tcBorders>
            <w:shd w:val="clear" w:color="auto" w:fill="auto"/>
            <w:vAlign w:val="center"/>
            <w:hideMark/>
          </w:tcPr>
          <w:p w14:paraId="6970A9E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c>
          <w:tcPr>
            <w:tcW w:w="312" w:type="dxa"/>
            <w:gridSpan w:val="2"/>
            <w:tcBorders>
              <w:top w:val="nil"/>
              <w:left w:val="nil"/>
              <w:bottom w:val="nil"/>
              <w:right w:val="nil"/>
            </w:tcBorders>
            <w:shd w:val="clear" w:color="auto" w:fill="auto"/>
            <w:vAlign w:val="center"/>
            <w:hideMark/>
          </w:tcPr>
          <w:p w14:paraId="2232C46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r>
      <w:tr w:rsidR="00E859F1" w:rsidRPr="00E859F1" w14:paraId="4DD2B8E5" w14:textId="77777777" w:rsidTr="00601380">
        <w:trPr>
          <w:gridAfter w:val="3"/>
          <w:wAfter w:w="1644"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3C18ACBB" w14:textId="77777777" w:rsidR="00E859F1" w:rsidRPr="00E859F1" w:rsidRDefault="00E859F1" w:rsidP="00E859F1">
            <w:pPr>
              <w:spacing w:after="0" w:line="240" w:lineRule="auto"/>
              <w:ind w:left="0" w:firstLine="0"/>
              <w:jc w:val="righ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 xml:space="preserve"> 1 </w:t>
            </w:r>
          </w:p>
        </w:tc>
        <w:tc>
          <w:tcPr>
            <w:tcW w:w="1818" w:type="dxa"/>
            <w:gridSpan w:val="4"/>
            <w:tcBorders>
              <w:top w:val="single" w:sz="4" w:space="0" w:color="auto"/>
              <w:left w:val="nil"/>
              <w:bottom w:val="single" w:sz="4" w:space="0" w:color="auto"/>
              <w:right w:val="single" w:sz="4" w:space="0" w:color="000000"/>
            </w:tcBorders>
            <w:shd w:val="clear" w:color="auto" w:fill="auto"/>
            <w:vAlign w:val="center"/>
            <w:hideMark/>
          </w:tcPr>
          <w:p w14:paraId="19A7497E" w14:textId="77777777" w:rsidR="00E859F1" w:rsidRPr="00E859F1" w:rsidRDefault="00E859F1" w:rsidP="00E859F1">
            <w:pPr>
              <w:spacing w:after="0" w:line="240" w:lineRule="auto"/>
              <w:ind w:left="0" w:firstLine="0"/>
              <w:jc w:val="righ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067" w:type="dxa"/>
            <w:gridSpan w:val="4"/>
            <w:tcBorders>
              <w:top w:val="nil"/>
              <w:left w:val="nil"/>
              <w:bottom w:val="single" w:sz="4" w:space="0" w:color="auto"/>
              <w:right w:val="single" w:sz="4" w:space="0" w:color="auto"/>
            </w:tcBorders>
            <w:shd w:val="clear" w:color="auto" w:fill="auto"/>
            <w:vAlign w:val="center"/>
            <w:hideMark/>
          </w:tcPr>
          <w:p w14:paraId="41BB2C28" w14:textId="77777777" w:rsidR="00E859F1" w:rsidRPr="00E859F1" w:rsidRDefault="00E859F1" w:rsidP="00E859F1">
            <w:pPr>
              <w:spacing w:after="0" w:line="240" w:lineRule="auto"/>
              <w:ind w:left="0" w:firstLine="0"/>
              <w:jc w:val="righ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1851" w:type="dxa"/>
            <w:gridSpan w:val="7"/>
            <w:tcBorders>
              <w:top w:val="nil"/>
              <w:left w:val="nil"/>
              <w:bottom w:val="single" w:sz="4" w:space="0" w:color="auto"/>
              <w:right w:val="single" w:sz="4" w:space="0" w:color="auto"/>
            </w:tcBorders>
            <w:shd w:val="clear" w:color="auto" w:fill="auto"/>
            <w:vAlign w:val="center"/>
            <w:hideMark/>
          </w:tcPr>
          <w:p w14:paraId="4499DC03" w14:textId="77777777" w:rsidR="00E859F1" w:rsidRPr="00E859F1" w:rsidRDefault="00E859F1" w:rsidP="00E859F1">
            <w:pPr>
              <w:spacing w:after="0" w:line="240" w:lineRule="auto"/>
              <w:ind w:left="0" w:firstLine="0"/>
              <w:jc w:val="righ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2452" w:type="dxa"/>
            <w:gridSpan w:val="14"/>
            <w:tcBorders>
              <w:top w:val="nil"/>
              <w:left w:val="nil"/>
              <w:bottom w:val="single" w:sz="4" w:space="0" w:color="auto"/>
              <w:right w:val="single" w:sz="4" w:space="0" w:color="auto"/>
            </w:tcBorders>
            <w:shd w:val="clear" w:color="auto" w:fill="auto"/>
            <w:vAlign w:val="center"/>
            <w:hideMark/>
          </w:tcPr>
          <w:p w14:paraId="5D9A44FE" w14:textId="77777777" w:rsidR="00E859F1" w:rsidRPr="00E859F1" w:rsidRDefault="00E859F1" w:rsidP="00E859F1">
            <w:pPr>
              <w:spacing w:after="0" w:line="240" w:lineRule="auto"/>
              <w:ind w:left="0" w:firstLine="0"/>
              <w:jc w:val="righ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c>
          <w:tcPr>
            <w:tcW w:w="3580" w:type="dxa"/>
            <w:gridSpan w:val="10"/>
            <w:tcBorders>
              <w:top w:val="nil"/>
              <w:left w:val="nil"/>
              <w:bottom w:val="nil"/>
              <w:right w:val="nil"/>
            </w:tcBorders>
            <w:shd w:val="clear" w:color="auto" w:fill="auto"/>
            <w:hideMark/>
          </w:tcPr>
          <w:p w14:paraId="02559F51"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312" w:type="dxa"/>
            <w:gridSpan w:val="2"/>
            <w:tcBorders>
              <w:top w:val="nil"/>
              <w:left w:val="nil"/>
              <w:bottom w:val="nil"/>
              <w:right w:val="nil"/>
            </w:tcBorders>
            <w:shd w:val="clear" w:color="auto" w:fill="auto"/>
            <w:hideMark/>
          </w:tcPr>
          <w:p w14:paraId="29CD8E24"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7277FD92" w14:textId="77777777" w:rsidTr="00601380">
        <w:trPr>
          <w:gridAfter w:val="8"/>
          <w:wAfter w:w="2122" w:type="dxa"/>
          <w:trHeight w:val="255"/>
        </w:trPr>
        <w:tc>
          <w:tcPr>
            <w:tcW w:w="12232" w:type="dxa"/>
            <w:gridSpan w:val="38"/>
            <w:tcBorders>
              <w:top w:val="nil"/>
              <w:left w:val="nil"/>
              <w:bottom w:val="nil"/>
              <w:right w:val="nil"/>
            </w:tcBorders>
            <w:shd w:val="clear" w:color="auto" w:fill="auto"/>
            <w:hideMark/>
          </w:tcPr>
          <w:p w14:paraId="280C146A"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Биология</w:t>
            </w:r>
          </w:p>
        </w:tc>
      </w:tr>
      <w:tr w:rsidR="00E859F1" w:rsidRPr="00E859F1" w14:paraId="000824E2" w14:textId="77777777" w:rsidTr="00601380">
        <w:trPr>
          <w:gridAfter w:val="16"/>
          <w:wAfter w:w="5616" w:type="dxa"/>
          <w:trHeight w:val="840"/>
        </w:trPr>
        <w:tc>
          <w:tcPr>
            <w:tcW w:w="1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7CCC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нетов</w:t>
            </w:r>
          </w:p>
        </w:tc>
        <w:tc>
          <w:tcPr>
            <w:tcW w:w="1818" w:type="dxa"/>
            <w:gridSpan w:val="4"/>
            <w:tcBorders>
              <w:top w:val="single" w:sz="4" w:space="0" w:color="auto"/>
              <w:left w:val="nil"/>
              <w:bottom w:val="single" w:sz="4" w:space="0" w:color="auto"/>
              <w:right w:val="single" w:sz="4" w:space="0" w:color="auto"/>
            </w:tcBorders>
            <w:shd w:val="clear" w:color="auto" w:fill="auto"/>
            <w:vAlign w:val="center"/>
            <w:hideMark/>
          </w:tcPr>
          <w:p w14:paraId="5D8839D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кабинета (в%)</w:t>
            </w:r>
          </w:p>
        </w:tc>
        <w:tc>
          <w:tcPr>
            <w:tcW w:w="1084" w:type="dxa"/>
            <w:gridSpan w:val="5"/>
            <w:tcBorders>
              <w:top w:val="single" w:sz="4" w:space="0" w:color="auto"/>
              <w:left w:val="nil"/>
              <w:bottom w:val="single" w:sz="4" w:space="0" w:color="auto"/>
              <w:right w:val="single" w:sz="4" w:space="0" w:color="auto"/>
            </w:tcBorders>
            <w:shd w:val="clear" w:color="auto" w:fill="auto"/>
            <w:vAlign w:val="center"/>
            <w:hideMark/>
          </w:tcPr>
          <w:p w14:paraId="4E210DB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страц</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онное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дование (бот</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 xml:space="preserve">ника -5-6 </w:t>
            </w:r>
            <w:proofErr w:type="spellStart"/>
            <w:r w:rsidRPr="00E859F1">
              <w:rPr>
                <w:rFonts w:ascii="Times New Roman" w:eastAsia="Times New Roman" w:hAnsi="Times New Roman" w:cs="Times New Roman"/>
                <w:color w:val="auto"/>
                <w:szCs w:val="24"/>
              </w:rPr>
              <w:t>кл</w:t>
            </w:r>
            <w:proofErr w:type="spellEnd"/>
            <w:r w:rsidRPr="00E859F1">
              <w:rPr>
                <w:rFonts w:ascii="Times New Roman" w:eastAsia="Times New Roman" w:hAnsi="Times New Roman" w:cs="Times New Roman"/>
                <w:color w:val="auto"/>
                <w:szCs w:val="24"/>
              </w:rPr>
              <w:t>.) (в %)</w:t>
            </w:r>
          </w:p>
        </w:tc>
        <w:tc>
          <w:tcPr>
            <w:tcW w:w="1417" w:type="dxa"/>
            <w:gridSpan w:val="4"/>
            <w:tcBorders>
              <w:top w:val="single" w:sz="4" w:space="0" w:color="auto"/>
              <w:left w:val="nil"/>
              <w:bottom w:val="single" w:sz="4" w:space="0" w:color="auto"/>
              <w:right w:val="single" w:sz="4" w:space="0" w:color="auto"/>
            </w:tcBorders>
            <w:shd w:val="clear" w:color="auto" w:fill="auto"/>
            <w:vAlign w:val="center"/>
            <w:hideMark/>
          </w:tcPr>
          <w:p w14:paraId="6517BDF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демонстр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ционное оборудов</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ние (зоол</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гия - 7 класс) (в %)</w:t>
            </w:r>
          </w:p>
        </w:tc>
        <w:tc>
          <w:tcPr>
            <w:tcW w:w="994" w:type="dxa"/>
            <w:gridSpan w:val="4"/>
            <w:tcBorders>
              <w:top w:val="single" w:sz="4" w:space="0" w:color="auto"/>
              <w:left w:val="nil"/>
              <w:bottom w:val="single" w:sz="4" w:space="0" w:color="auto"/>
              <w:right w:val="single" w:sz="4" w:space="0" w:color="auto"/>
            </w:tcBorders>
            <w:shd w:val="clear" w:color="auto" w:fill="auto"/>
            <w:vAlign w:val="center"/>
            <w:hideMark/>
          </w:tcPr>
          <w:p w14:paraId="5AE02F3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стр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цио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ние (ан</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 xml:space="preserve">томия - 8-9 </w:t>
            </w:r>
            <w:proofErr w:type="spellStart"/>
            <w:r w:rsidRPr="00E859F1">
              <w:rPr>
                <w:rFonts w:ascii="Times New Roman" w:eastAsia="Times New Roman" w:hAnsi="Times New Roman" w:cs="Times New Roman"/>
                <w:color w:val="auto"/>
                <w:szCs w:val="24"/>
              </w:rPr>
              <w:t>кл</w:t>
            </w:r>
            <w:proofErr w:type="spellEnd"/>
            <w:r w:rsidRPr="00E859F1">
              <w:rPr>
                <w:rFonts w:ascii="Times New Roman" w:eastAsia="Times New Roman" w:hAnsi="Times New Roman" w:cs="Times New Roman"/>
                <w:color w:val="auto"/>
                <w:szCs w:val="24"/>
              </w:rPr>
              <w:t>.) (в %)</w:t>
            </w:r>
          </w:p>
        </w:tc>
        <w:tc>
          <w:tcPr>
            <w:tcW w:w="1135" w:type="dxa"/>
            <w:gridSpan w:val="7"/>
            <w:tcBorders>
              <w:top w:val="single" w:sz="4" w:space="0" w:color="auto"/>
              <w:left w:val="nil"/>
              <w:bottom w:val="single" w:sz="4" w:space="0" w:color="auto"/>
              <w:right w:val="single" w:sz="4" w:space="0" w:color="auto"/>
            </w:tcBorders>
            <w:shd w:val="clear" w:color="auto" w:fill="auto"/>
            <w:vAlign w:val="center"/>
            <w:hideMark/>
          </w:tcPr>
          <w:p w14:paraId="6580DD9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страц</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онное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дование (общая биол</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гия - 10-11 класс) (в %)</w:t>
            </w:r>
          </w:p>
        </w:tc>
        <w:tc>
          <w:tcPr>
            <w:tcW w:w="660" w:type="dxa"/>
            <w:gridSpan w:val="4"/>
            <w:tcBorders>
              <w:top w:val="single" w:sz="4" w:space="0" w:color="auto"/>
              <w:left w:val="nil"/>
              <w:bottom w:val="single" w:sz="4" w:space="0" w:color="auto"/>
              <w:right w:val="single" w:sz="4" w:space="0" w:color="auto"/>
            </w:tcBorders>
            <w:shd w:val="clear" w:color="auto" w:fill="auto"/>
            <w:vAlign w:val="center"/>
            <w:hideMark/>
          </w:tcPr>
          <w:p w14:paraId="1BC2176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б</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торное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в</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ние (в %)</w:t>
            </w:r>
          </w:p>
        </w:tc>
      </w:tr>
      <w:tr w:rsidR="00E859F1" w:rsidRPr="00E859F1" w14:paraId="06D15299" w14:textId="77777777" w:rsidTr="00601380">
        <w:trPr>
          <w:gridAfter w:val="16"/>
          <w:wAfter w:w="5616"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537BA58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818" w:type="dxa"/>
            <w:gridSpan w:val="4"/>
            <w:tcBorders>
              <w:top w:val="single" w:sz="4" w:space="0" w:color="auto"/>
              <w:left w:val="nil"/>
              <w:bottom w:val="single" w:sz="4" w:space="0" w:color="auto"/>
              <w:right w:val="single" w:sz="4" w:space="0" w:color="000000"/>
            </w:tcBorders>
            <w:shd w:val="clear" w:color="auto" w:fill="auto"/>
            <w:vAlign w:val="center"/>
            <w:hideMark/>
          </w:tcPr>
          <w:p w14:paraId="4989109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1084" w:type="dxa"/>
            <w:gridSpan w:val="5"/>
            <w:tcBorders>
              <w:top w:val="nil"/>
              <w:left w:val="nil"/>
              <w:bottom w:val="single" w:sz="4" w:space="0" w:color="auto"/>
              <w:right w:val="single" w:sz="4" w:space="0" w:color="auto"/>
            </w:tcBorders>
            <w:shd w:val="clear" w:color="auto" w:fill="auto"/>
            <w:vAlign w:val="center"/>
            <w:hideMark/>
          </w:tcPr>
          <w:p w14:paraId="2A4D75D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3</w:t>
            </w:r>
          </w:p>
        </w:tc>
        <w:tc>
          <w:tcPr>
            <w:tcW w:w="1417" w:type="dxa"/>
            <w:gridSpan w:val="4"/>
            <w:tcBorders>
              <w:top w:val="nil"/>
              <w:left w:val="nil"/>
              <w:bottom w:val="single" w:sz="4" w:space="0" w:color="auto"/>
              <w:right w:val="single" w:sz="4" w:space="0" w:color="auto"/>
            </w:tcBorders>
            <w:shd w:val="clear" w:color="auto" w:fill="auto"/>
            <w:vAlign w:val="center"/>
            <w:hideMark/>
          </w:tcPr>
          <w:p w14:paraId="78ADEFB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4</w:t>
            </w:r>
          </w:p>
        </w:tc>
        <w:tc>
          <w:tcPr>
            <w:tcW w:w="994" w:type="dxa"/>
            <w:gridSpan w:val="4"/>
            <w:tcBorders>
              <w:top w:val="nil"/>
              <w:left w:val="nil"/>
              <w:bottom w:val="single" w:sz="4" w:space="0" w:color="auto"/>
              <w:right w:val="single" w:sz="4" w:space="0" w:color="auto"/>
            </w:tcBorders>
            <w:shd w:val="clear" w:color="auto" w:fill="auto"/>
            <w:vAlign w:val="center"/>
            <w:hideMark/>
          </w:tcPr>
          <w:p w14:paraId="43D37942"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5</w:t>
            </w:r>
          </w:p>
        </w:tc>
        <w:tc>
          <w:tcPr>
            <w:tcW w:w="1135" w:type="dxa"/>
            <w:gridSpan w:val="7"/>
            <w:tcBorders>
              <w:top w:val="nil"/>
              <w:left w:val="nil"/>
              <w:bottom w:val="single" w:sz="4" w:space="0" w:color="auto"/>
              <w:right w:val="single" w:sz="4" w:space="0" w:color="auto"/>
            </w:tcBorders>
            <w:shd w:val="clear" w:color="auto" w:fill="auto"/>
            <w:vAlign w:val="center"/>
            <w:hideMark/>
          </w:tcPr>
          <w:p w14:paraId="22DFB10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6</w:t>
            </w:r>
          </w:p>
        </w:tc>
        <w:tc>
          <w:tcPr>
            <w:tcW w:w="660" w:type="dxa"/>
            <w:gridSpan w:val="4"/>
            <w:tcBorders>
              <w:top w:val="nil"/>
              <w:left w:val="nil"/>
              <w:bottom w:val="single" w:sz="4" w:space="0" w:color="auto"/>
              <w:right w:val="single" w:sz="4" w:space="0" w:color="auto"/>
            </w:tcBorders>
            <w:shd w:val="clear" w:color="auto" w:fill="auto"/>
            <w:vAlign w:val="center"/>
            <w:hideMark/>
          </w:tcPr>
          <w:p w14:paraId="7A96D0B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7</w:t>
            </w:r>
          </w:p>
        </w:tc>
      </w:tr>
      <w:tr w:rsidR="00E859F1" w:rsidRPr="00E859F1" w14:paraId="32775A56" w14:textId="77777777" w:rsidTr="00601380">
        <w:trPr>
          <w:gridAfter w:val="16"/>
          <w:wAfter w:w="5616"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275A7CE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818" w:type="dxa"/>
            <w:gridSpan w:val="4"/>
            <w:tcBorders>
              <w:top w:val="single" w:sz="4" w:space="0" w:color="auto"/>
              <w:left w:val="nil"/>
              <w:bottom w:val="single" w:sz="4" w:space="0" w:color="auto"/>
              <w:right w:val="single" w:sz="4" w:space="0" w:color="000000"/>
            </w:tcBorders>
            <w:shd w:val="clear" w:color="auto" w:fill="auto"/>
            <w:vAlign w:val="center"/>
            <w:hideMark/>
          </w:tcPr>
          <w:p w14:paraId="5576115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95</w:t>
            </w:r>
          </w:p>
        </w:tc>
        <w:tc>
          <w:tcPr>
            <w:tcW w:w="1084" w:type="dxa"/>
            <w:gridSpan w:val="5"/>
            <w:tcBorders>
              <w:top w:val="nil"/>
              <w:left w:val="nil"/>
              <w:bottom w:val="single" w:sz="4" w:space="0" w:color="auto"/>
              <w:right w:val="single" w:sz="4" w:space="0" w:color="auto"/>
            </w:tcBorders>
            <w:shd w:val="clear" w:color="auto" w:fill="auto"/>
            <w:vAlign w:val="center"/>
            <w:hideMark/>
          </w:tcPr>
          <w:p w14:paraId="2D8420A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417" w:type="dxa"/>
            <w:gridSpan w:val="4"/>
            <w:tcBorders>
              <w:top w:val="nil"/>
              <w:left w:val="nil"/>
              <w:bottom w:val="single" w:sz="4" w:space="0" w:color="auto"/>
              <w:right w:val="single" w:sz="4" w:space="0" w:color="auto"/>
            </w:tcBorders>
            <w:shd w:val="clear" w:color="auto" w:fill="auto"/>
            <w:vAlign w:val="center"/>
            <w:hideMark/>
          </w:tcPr>
          <w:p w14:paraId="40E49B2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994" w:type="dxa"/>
            <w:gridSpan w:val="4"/>
            <w:tcBorders>
              <w:top w:val="nil"/>
              <w:left w:val="nil"/>
              <w:bottom w:val="single" w:sz="4" w:space="0" w:color="auto"/>
              <w:right w:val="single" w:sz="4" w:space="0" w:color="auto"/>
            </w:tcBorders>
            <w:shd w:val="clear" w:color="auto" w:fill="auto"/>
            <w:vAlign w:val="center"/>
            <w:hideMark/>
          </w:tcPr>
          <w:p w14:paraId="1D20F8C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135" w:type="dxa"/>
            <w:gridSpan w:val="7"/>
            <w:tcBorders>
              <w:top w:val="nil"/>
              <w:left w:val="nil"/>
              <w:bottom w:val="single" w:sz="4" w:space="0" w:color="auto"/>
              <w:right w:val="single" w:sz="4" w:space="0" w:color="auto"/>
            </w:tcBorders>
            <w:shd w:val="clear" w:color="auto" w:fill="auto"/>
            <w:vAlign w:val="center"/>
            <w:hideMark/>
          </w:tcPr>
          <w:p w14:paraId="14F449A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660" w:type="dxa"/>
            <w:gridSpan w:val="4"/>
            <w:tcBorders>
              <w:top w:val="nil"/>
              <w:left w:val="nil"/>
              <w:bottom w:val="single" w:sz="4" w:space="0" w:color="auto"/>
              <w:right w:val="single" w:sz="4" w:space="0" w:color="auto"/>
            </w:tcBorders>
            <w:shd w:val="clear" w:color="auto" w:fill="auto"/>
            <w:vAlign w:val="center"/>
            <w:hideMark/>
          </w:tcPr>
          <w:p w14:paraId="7AB9517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r>
      <w:tr w:rsidR="00E859F1" w:rsidRPr="00E859F1" w14:paraId="45AF07A9" w14:textId="77777777" w:rsidTr="00601380">
        <w:trPr>
          <w:gridAfter w:val="1"/>
          <w:wAfter w:w="1467" w:type="dxa"/>
          <w:trHeight w:val="255"/>
        </w:trPr>
        <w:tc>
          <w:tcPr>
            <w:tcW w:w="7032" w:type="dxa"/>
            <w:gridSpan w:val="20"/>
            <w:tcBorders>
              <w:top w:val="nil"/>
              <w:left w:val="nil"/>
              <w:bottom w:val="nil"/>
              <w:right w:val="nil"/>
            </w:tcBorders>
            <w:shd w:val="clear" w:color="auto" w:fill="auto"/>
            <w:vAlign w:val="center"/>
            <w:hideMark/>
          </w:tcPr>
          <w:p w14:paraId="27D164E5"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Иностранный язык</w:t>
            </w:r>
          </w:p>
        </w:tc>
        <w:tc>
          <w:tcPr>
            <w:tcW w:w="250" w:type="dxa"/>
            <w:gridSpan w:val="2"/>
            <w:tcBorders>
              <w:top w:val="nil"/>
              <w:left w:val="nil"/>
              <w:bottom w:val="nil"/>
              <w:right w:val="nil"/>
            </w:tcBorders>
            <w:shd w:val="clear" w:color="auto" w:fill="auto"/>
            <w:hideMark/>
          </w:tcPr>
          <w:p w14:paraId="27185BE4"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394" w:type="dxa"/>
            <w:gridSpan w:val="7"/>
            <w:tcBorders>
              <w:top w:val="nil"/>
              <w:left w:val="nil"/>
              <w:bottom w:val="nil"/>
              <w:right w:val="nil"/>
            </w:tcBorders>
            <w:shd w:val="clear" w:color="auto" w:fill="auto"/>
            <w:hideMark/>
          </w:tcPr>
          <w:p w14:paraId="6C8A043B"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4211" w:type="dxa"/>
            <w:gridSpan w:val="16"/>
            <w:tcBorders>
              <w:top w:val="nil"/>
              <w:left w:val="nil"/>
              <w:bottom w:val="nil"/>
              <w:right w:val="nil"/>
            </w:tcBorders>
            <w:shd w:val="clear" w:color="auto" w:fill="auto"/>
            <w:hideMark/>
          </w:tcPr>
          <w:p w14:paraId="05D13370"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51270DB5" w14:textId="77777777" w:rsidTr="00601380">
        <w:trPr>
          <w:gridAfter w:val="2"/>
          <w:wAfter w:w="1491" w:type="dxa"/>
          <w:trHeight w:val="630"/>
        </w:trPr>
        <w:tc>
          <w:tcPr>
            <w:tcW w:w="1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C5AC2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кабин</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тов</w:t>
            </w:r>
          </w:p>
        </w:tc>
        <w:tc>
          <w:tcPr>
            <w:tcW w:w="1845" w:type="dxa"/>
            <w:gridSpan w:val="5"/>
            <w:tcBorders>
              <w:top w:val="single" w:sz="4" w:space="0" w:color="auto"/>
              <w:left w:val="nil"/>
              <w:bottom w:val="single" w:sz="4" w:space="0" w:color="auto"/>
              <w:right w:val="single" w:sz="4" w:space="0" w:color="auto"/>
            </w:tcBorders>
            <w:shd w:val="clear" w:color="auto" w:fill="auto"/>
            <w:vAlign w:val="center"/>
            <w:hideMark/>
          </w:tcPr>
          <w:p w14:paraId="486ADC4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кабинета (в%)</w:t>
            </w:r>
          </w:p>
        </w:tc>
        <w:tc>
          <w:tcPr>
            <w:tcW w:w="3123" w:type="dxa"/>
            <w:gridSpan w:val="11"/>
            <w:tcBorders>
              <w:top w:val="single" w:sz="4" w:space="0" w:color="auto"/>
              <w:left w:val="nil"/>
              <w:bottom w:val="single" w:sz="4" w:space="0" w:color="auto"/>
              <w:right w:val="single" w:sz="4" w:space="0" w:color="auto"/>
            </w:tcBorders>
            <w:shd w:val="clear" w:color="auto" w:fill="auto"/>
            <w:vAlign w:val="center"/>
            <w:hideMark/>
          </w:tcPr>
          <w:p w14:paraId="4691E79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Количество лингафонных кабинетов</w:t>
            </w:r>
          </w:p>
        </w:tc>
        <w:tc>
          <w:tcPr>
            <w:tcW w:w="1733" w:type="dxa"/>
            <w:gridSpan w:val="10"/>
            <w:tcBorders>
              <w:top w:val="single" w:sz="4" w:space="0" w:color="auto"/>
              <w:left w:val="nil"/>
              <w:bottom w:val="single" w:sz="4" w:space="0" w:color="auto"/>
              <w:right w:val="single" w:sz="4" w:space="0" w:color="auto"/>
            </w:tcBorders>
            <w:shd w:val="clear" w:color="auto" w:fill="auto"/>
            <w:vAlign w:val="center"/>
            <w:hideMark/>
          </w:tcPr>
          <w:p w14:paraId="666E442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лингафонный кабинет (наличие, оснащенность в %)</w:t>
            </w:r>
          </w:p>
        </w:tc>
        <w:tc>
          <w:tcPr>
            <w:tcW w:w="3650" w:type="dxa"/>
            <w:gridSpan w:val="10"/>
            <w:tcBorders>
              <w:top w:val="nil"/>
              <w:left w:val="nil"/>
              <w:bottom w:val="nil"/>
              <w:right w:val="nil"/>
            </w:tcBorders>
            <w:shd w:val="clear" w:color="auto" w:fill="auto"/>
            <w:hideMark/>
          </w:tcPr>
          <w:p w14:paraId="2F386946"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52" w:type="dxa"/>
            <w:gridSpan w:val="3"/>
            <w:tcBorders>
              <w:top w:val="nil"/>
              <w:left w:val="nil"/>
              <w:bottom w:val="nil"/>
              <w:right w:val="nil"/>
            </w:tcBorders>
            <w:shd w:val="clear" w:color="auto" w:fill="auto"/>
            <w:hideMark/>
          </w:tcPr>
          <w:p w14:paraId="222B809E"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85" w:type="dxa"/>
            <w:gridSpan w:val="2"/>
            <w:tcBorders>
              <w:top w:val="nil"/>
              <w:left w:val="nil"/>
              <w:bottom w:val="nil"/>
              <w:right w:val="nil"/>
            </w:tcBorders>
            <w:shd w:val="clear" w:color="auto" w:fill="auto"/>
            <w:hideMark/>
          </w:tcPr>
          <w:p w14:paraId="79F1ED3C"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7018997D" w14:textId="77777777" w:rsidTr="00601380">
        <w:trPr>
          <w:gridAfter w:val="2"/>
          <w:wAfter w:w="1491" w:type="dxa"/>
          <w:trHeight w:val="255"/>
        </w:trPr>
        <w:tc>
          <w:tcPr>
            <w:tcW w:w="1975" w:type="dxa"/>
            <w:gridSpan w:val="3"/>
            <w:tcBorders>
              <w:top w:val="nil"/>
              <w:left w:val="single" w:sz="4" w:space="0" w:color="auto"/>
              <w:bottom w:val="single" w:sz="4" w:space="0" w:color="auto"/>
              <w:right w:val="single" w:sz="4" w:space="0" w:color="auto"/>
            </w:tcBorders>
            <w:shd w:val="clear" w:color="auto" w:fill="auto"/>
            <w:vAlign w:val="center"/>
            <w:hideMark/>
          </w:tcPr>
          <w:p w14:paraId="6245BCC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845" w:type="dxa"/>
            <w:gridSpan w:val="5"/>
            <w:tcBorders>
              <w:top w:val="single" w:sz="4" w:space="0" w:color="auto"/>
              <w:left w:val="nil"/>
              <w:bottom w:val="single" w:sz="4" w:space="0" w:color="auto"/>
              <w:right w:val="single" w:sz="4" w:space="0" w:color="auto"/>
            </w:tcBorders>
            <w:shd w:val="clear" w:color="auto" w:fill="auto"/>
            <w:vAlign w:val="center"/>
            <w:hideMark/>
          </w:tcPr>
          <w:p w14:paraId="2868314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3123" w:type="dxa"/>
            <w:gridSpan w:val="11"/>
            <w:tcBorders>
              <w:top w:val="nil"/>
              <w:left w:val="nil"/>
              <w:bottom w:val="single" w:sz="4" w:space="0" w:color="auto"/>
              <w:right w:val="single" w:sz="4" w:space="0" w:color="auto"/>
            </w:tcBorders>
            <w:shd w:val="clear" w:color="auto" w:fill="auto"/>
            <w:vAlign w:val="center"/>
            <w:hideMark/>
          </w:tcPr>
          <w:p w14:paraId="40383F5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2.1</w:t>
            </w:r>
          </w:p>
        </w:tc>
        <w:tc>
          <w:tcPr>
            <w:tcW w:w="1733" w:type="dxa"/>
            <w:gridSpan w:val="10"/>
            <w:tcBorders>
              <w:top w:val="nil"/>
              <w:left w:val="nil"/>
              <w:bottom w:val="single" w:sz="4" w:space="0" w:color="auto"/>
              <w:right w:val="single" w:sz="4" w:space="0" w:color="auto"/>
            </w:tcBorders>
            <w:shd w:val="clear" w:color="auto" w:fill="auto"/>
            <w:vAlign w:val="center"/>
            <w:hideMark/>
          </w:tcPr>
          <w:p w14:paraId="48E3142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3</w:t>
            </w:r>
          </w:p>
        </w:tc>
        <w:tc>
          <w:tcPr>
            <w:tcW w:w="3650" w:type="dxa"/>
            <w:gridSpan w:val="10"/>
            <w:tcBorders>
              <w:top w:val="nil"/>
              <w:left w:val="nil"/>
              <w:bottom w:val="nil"/>
              <w:right w:val="nil"/>
            </w:tcBorders>
            <w:shd w:val="clear" w:color="auto" w:fill="auto"/>
            <w:vAlign w:val="center"/>
            <w:hideMark/>
          </w:tcPr>
          <w:p w14:paraId="4A88AEF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c>
          <w:tcPr>
            <w:tcW w:w="252" w:type="dxa"/>
            <w:gridSpan w:val="3"/>
            <w:tcBorders>
              <w:top w:val="nil"/>
              <w:left w:val="nil"/>
              <w:bottom w:val="nil"/>
              <w:right w:val="nil"/>
            </w:tcBorders>
            <w:shd w:val="clear" w:color="auto" w:fill="auto"/>
            <w:vAlign w:val="center"/>
            <w:hideMark/>
          </w:tcPr>
          <w:p w14:paraId="78AD76F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c>
          <w:tcPr>
            <w:tcW w:w="285" w:type="dxa"/>
            <w:gridSpan w:val="2"/>
            <w:tcBorders>
              <w:top w:val="nil"/>
              <w:left w:val="nil"/>
              <w:bottom w:val="nil"/>
              <w:right w:val="nil"/>
            </w:tcBorders>
            <w:shd w:val="clear" w:color="auto" w:fill="auto"/>
            <w:vAlign w:val="center"/>
            <w:hideMark/>
          </w:tcPr>
          <w:p w14:paraId="31BB0E1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r>
      <w:tr w:rsidR="00E859F1" w:rsidRPr="00E859F1" w14:paraId="3C7246F1" w14:textId="77777777" w:rsidTr="00601380">
        <w:trPr>
          <w:gridAfter w:val="2"/>
          <w:wAfter w:w="1491" w:type="dxa"/>
          <w:trHeight w:val="255"/>
        </w:trPr>
        <w:tc>
          <w:tcPr>
            <w:tcW w:w="1975" w:type="dxa"/>
            <w:gridSpan w:val="3"/>
            <w:tcBorders>
              <w:top w:val="nil"/>
              <w:left w:val="single" w:sz="4" w:space="0" w:color="auto"/>
              <w:bottom w:val="single" w:sz="4" w:space="0" w:color="auto"/>
              <w:right w:val="single" w:sz="4" w:space="0" w:color="auto"/>
            </w:tcBorders>
            <w:shd w:val="clear" w:color="auto" w:fill="auto"/>
            <w:vAlign w:val="center"/>
            <w:hideMark/>
          </w:tcPr>
          <w:p w14:paraId="7AC54A6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1845" w:type="dxa"/>
            <w:gridSpan w:val="5"/>
            <w:tcBorders>
              <w:top w:val="single" w:sz="4" w:space="0" w:color="auto"/>
              <w:left w:val="nil"/>
              <w:bottom w:val="single" w:sz="4" w:space="0" w:color="auto"/>
              <w:right w:val="single" w:sz="4" w:space="0" w:color="auto"/>
            </w:tcBorders>
            <w:shd w:val="clear" w:color="auto" w:fill="auto"/>
            <w:vAlign w:val="center"/>
            <w:hideMark/>
          </w:tcPr>
          <w:p w14:paraId="7DC3D370"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3123" w:type="dxa"/>
            <w:gridSpan w:val="11"/>
            <w:tcBorders>
              <w:top w:val="nil"/>
              <w:left w:val="nil"/>
              <w:bottom w:val="single" w:sz="4" w:space="0" w:color="auto"/>
              <w:right w:val="single" w:sz="4" w:space="0" w:color="auto"/>
            </w:tcBorders>
            <w:shd w:val="clear" w:color="auto" w:fill="auto"/>
            <w:vAlign w:val="center"/>
            <w:hideMark/>
          </w:tcPr>
          <w:p w14:paraId="5C936C4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0</w:t>
            </w:r>
          </w:p>
        </w:tc>
        <w:tc>
          <w:tcPr>
            <w:tcW w:w="1733" w:type="dxa"/>
            <w:gridSpan w:val="10"/>
            <w:tcBorders>
              <w:top w:val="nil"/>
              <w:left w:val="nil"/>
              <w:bottom w:val="single" w:sz="4" w:space="0" w:color="auto"/>
              <w:right w:val="single" w:sz="4" w:space="0" w:color="auto"/>
            </w:tcBorders>
            <w:shd w:val="clear" w:color="auto" w:fill="auto"/>
            <w:vAlign w:val="center"/>
            <w:hideMark/>
          </w:tcPr>
          <w:p w14:paraId="1EAE55C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0</w:t>
            </w:r>
          </w:p>
        </w:tc>
        <w:tc>
          <w:tcPr>
            <w:tcW w:w="3650" w:type="dxa"/>
            <w:gridSpan w:val="10"/>
            <w:tcBorders>
              <w:top w:val="nil"/>
              <w:left w:val="nil"/>
              <w:bottom w:val="nil"/>
              <w:right w:val="nil"/>
            </w:tcBorders>
            <w:shd w:val="clear" w:color="auto" w:fill="auto"/>
            <w:hideMark/>
          </w:tcPr>
          <w:p w14:paraId="211DC003"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52" w:type="dxa"/>
            <w:gridSpan w:val="3"/>
            <w:tcBorders>
              <w:top w:val="nil"/>
              <w:left w:val="nil"/>
              <w:bottom w:val="nil"/>
              <w:right w:val="nil"/>
            </w:tcBorders>
            <w:shd w:val="clear" w:color="auto" w:fill="auto"/>
            <w:hideMark/>
          </w:tcPr>
          <w:p w14:paraId="0D5BEB37"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85" w:type="dxa"/>
            <w:gridSpan w:val="2"/>
            <w:tcBorders>
              <w:top w:val="nil"/>
              <w:left w:val="nil"/>
              <w:bottom w:val="nil"/>
              <w:right w:val="nil"/>
            </w:tcBorders>
            <w:shd w:val="clear" w:color="auto" w:fill="auto"/>
            <w:hideMark/>
          </w:tcPr>
          <w:p w14:paraId="1A5B5255"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49151971" w14:textId="77777777" w:rsidTr="00601380">
        <w:trPr>
          <w:gridAfter w:val="6"/>
          <w:wAfter w:w="1986" w:type="dxa"/>
          <w:trHeight w:val="255"/>
        </w:trPr>
        <w:tc>
          <w:tcPr>
            <w:tcW w:w="9066" w:type="dxa"/>
            <w:gridSpan w:val="34"/>
            <w:tcBorders>
              <w:top w:val="nil"/>
              <w:left w:val="nil"/>
              <w:bottom w:val="nil"/>
              <w:right w:val="nil"/>
            </w:tcBorders>
            <w:shd w:val="clear" w:color="auto" w:fill="auto"/>
            <w:hideMark/>
          </w:tcPr>
          <w:p w14:paraId="07187102"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 xml:space="preserve">Спортивный зал </w:t>
            </w:r>
          </w:p>
        </w:tc>
        <w:tc>
          <w:tcPr>
            <w:tcW w:w="3302" w:type="dxa"/>
            <w:gridSpan w:val="6"/>
            <w:tcBorders>
              <w:top w:val="nil"/>
              <w:left w:val="nil"/>
              <w:bottom w:val="nil"/>
              <w:right w:val="nil"/>
            </w:tcBorders>
            <w:shd w:val="clear" w:color="auto" w:fill="auto"/>
            <w:hideMark/>
          </w:tcPr>
          <w:p w14:paraId="4FB40AF4"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6346D860" w14:textId="77777777" w:rsidTr="00601380">
        <w:trPr>
          <w:gridAfter w:val="11"/>
          <w:wAfter w:w="4828" w:type="dxa"/>
          <w:trHeight w:val="476"/>
        </w:trPr>
        <w:tc>
          <w:tcPr>
            <w:tcW w:w="16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7DE5F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спортивный зал (кол-во)</w:t>
            </w:r>
          </w:p>
        </w:tc>
        <w:tc>
          <w:tcPr>
            <w:tcW w:w="19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CB78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плоскостные спортивные с</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оружения (спортплоща</w:t>
            </w:r>
            <w:r w:rsidRPr="00E859F1">
              <w:rPr>
                <w:rFonts w:ascii="Times New Roman" w:eastAsia="Times New Roman" w:hAnsi="Times New Roman" w:cs="Times New Roman"/>
                <w:color w:val="auto"/>
                <w:szCs w:val="24"/>
              </w:rPr>
              <w:t>д</w:t>
            </w:r>
            <w:r w:rsidRPr="00E859F1">
              <w:rPr>
                <w:rFonts w:ascii="Times New Roman" w:eastAsia="Times New Roman" w:hAnsi="Times New Roman" w:cs="Times New Roman"/>
                <w:color w:val="auto"/>
                <w:szCs w:val="24"/>
              </w:rPr>
              <w:t>ки) - кол-во</w:t>
            </w:r>
          </w:p>
        </w:tc>
        <w:tc>
          <w:tcPr>
            <w:tcW w:w="211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49C51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бинета (в%)</w:t>
            </w:r>
          </w:p>
        </w:tc>
        <w:tc>
          <w:tcPr>
            <w:tcW w:w="965"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A870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гимн</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стика (в%)</w:t>
            </w:r>
          </w:p>
        </w:tc>
        <w:tc>
          <w:tcPr>
            <w:tcW w:w="113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AEDA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лыжная подг</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товка (в%)</w:t>
            </w:r>
          </w:p>
        </w:tc>
        <w:tc>
          <w:tcPr>
            <w:tcW w:w="6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B54B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спортивные и</w:t>
            </w:r>
            <w:r w:rsidRPr="00E859F1">
              <w:rPr>
                <w:rFonts w:ascii="Times New Roman" w:eastAsia="Times New Roman" w:hAnsi="Times New Roman" w:cs="Times New Roman"/>
                <w:color w:val="auto"/>
                <w:szCs w:val="24"/>
              </w:rPr>
              <w:t>г</w:t>
            </w:r>
            <w:r w:rsidRPr="00E859F1">
              <w:rPr>
                <w:rFonts w:ascii="Times New Roman" w:eastAsia="Times New Roman" w:hAnsi="Times New Roman" w:cs="Times New Roman"/>
                <w:color w:val="auto"/>
                <w:szCs w:val="24"/>
              </w:rPr>
              <w:t>ры (в%)</w:t>
            </w:r>
          </w:p>
        </w:tc>
        <w:tc>
          <w:tcPr>
            <w:tcW w:w="1076"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2EBE4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легкая атлет</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ка (в%)</w:t>
            </w:r>
          </w:p>
        </w:tc>
      </w:tr>
      <w:tr w:rsidR="00E859F1" w:rsidRPr="00E859F1" w14:paraId="7650D492" w14:textId="77777777" w:rsidTr="00601380">
        <w:trPr>
          <w:gridAfter w:val="11"/>
          <w:wAfter w:w="4828" w:type="dxa"/>
          <w:trHeight w:val="476"/>
        </w:trPr>
        <w:tc>
          <w:tcPr>
            <w:tcW w:w="1630" w:type="dxa"/>
            <w:gridSpan w:val="2"/>
            <w:vMerge/>
            <w:tcBorders>
              <w:top w:val="single" w:sz="4" w:space="0" w:color="auto"/>
              <w:left w:val="single" w:sz="4" w:space="0" w:color="auto"/>
              <w:bottom w:val="single" w:sz="4" w:space="0" w:color="auto"/>
              <w:right w:val="single" w:sz="4" w:space="0" w:color="auto"/>
            </w:tcBorders>
            <w:vAlign w:val="center"/>
            <w:hideMark/>
          </w:tcPr>
          <w:p w14:paraId="2FE7BD68"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945" w:type="dxa"/>
            <w:gridSpan w:val="5"/>
            <w:vMerge/>
            <w:tcBorders>
              <w:top w:val="single" w:sz="4" w:space="0" w:color="auto"/>
              <w:left w:val="single" w:sz="4" w:space="0" w:color="auto"/>
              <w:bottom w:val="single" w:sz="4" w:space="0" w:color="auto"/>
              <w:right w:val="single" w:sz="4" w:space="0" w:color="auto"/>
            </w:tcBorders>
            <w:vAlign w:val="center"/>
            <w:hideMark/>
          </w:tcPr>
          <w:p w14:paraId="685A1326"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117" w:type="dxa"/>
            <w:gridSpan w:val="5"/>
            <w:vMerge/>
            <w:tcBorders>
              <w:top w:val="single" w:sz="4" w:space="0" w:color="auto"/>
              <w:left w:val="single" w:sz="4" w:space="0" w:color="auto"/>
              <w:bottom w:val="single" w:sz="4" w:space="0" w:color="auto"/>
              <w:right w:val="single" w:sz="4" w:space="0" w:color="auto"/>
            </w:tcBorders>
            <w:vAlign w:val="center"/>
            <w:hideMark/>
          </w:tcPr>
          <w:p w14:paraId="629D86D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965" w:type="dxa"/>
            <w:gridSpan w:val="6"/>
            <w:vMerge/>
            <w:tcBorders>
              <w:top w:val="single" w:sz="4" w:space="0" w:color="auto"/>
              <w:left w:val="single" w:sz="4" w:space="0" w:color="auto"/>
              <w:bottom w:val="single" w:sz="4" w:space="0" w:color="auto"/>
              <w:right w:val="single" w:sz="4" w:space="0" w:color="auto"/>
            </w:tcBorders>
            <w:vAlign w:val="center"/>
            <w:hideMark/>
          </w:tcPr>
          <w:p w14:paraId="504C12B2"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11760FE8"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659" w:type="dxa"/>
            <w:gridSpan w:val="3"/>
            <w:vMerge/>
            <w:tcBorders>
              <w:top w:val="single" w:sz="4" w:space="0" w:color="auto"/>
              <w:left w:val="single" w:sz="4" w:space="0" w:color="auto"/>
              <w:bottom w:val="single" w:sz="4" w:space="0" w:color="auto"/>
              <w:right w:val="single" w:sz="4" w:space="0" w:color="auto"/>
            </w:tcBorders>
            <w:vAlign w:val="center"/>
            <w:hideMark/>
          </w:tcPr>
          <w:p w14:paraId="794CF791"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076" w:type="dxa"/>
            <w:gridSpan w:val="7"/>
            <w:vMerge/>
            <w:tcBorders>
              <w:top w:val="single" w:sz="4" w:space="0" w:color="auto"/>
              <w:left w:val="single" w:sz="4" w:space="0" w:color="auto"/>
              <w:bottom w:val="single" w:sz="4" w:space="0" w:color="auto"/>
              <w:right w:val="single" w:sz="4" w:space="0" w:color="auto"/>
            </w:tcBorders>
            <w:vAlign w:val="center"/>
            <w:hideMark/>
          </w:tcPr>
          <w:p w14:paraId="18C27009"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78DF1467" w14:textId="77777777" w:rsidTr="00601380">
        <w:trPr>
          <w:gridAfter w:val="11"/>
          <w:wAfter w:w="4828" w:type="dxa"/>
          <w:trHeight w:val="476"/>
        </w:trPr>
        <w:tc>
          <w:tcPr>
            <w:tcW w:w="1630" w:type="dxa"/>
            <w:gridSpan w:val="2"/>
            <w:vMerge/>
            <w:tcBorders>
              <w:top w:val="single" w:sz="4" w:space="0" w:color="auto"/>
              <w:left w:val="single" w:sz="4" w:space="0" w:color="auto"/>
              <w:bottom w:val="single" w:sz="4" w:space="0" w:color="auto"/>
              <w:right w:val="single" w:sz="4" w:space="0" w:color="auto"/>
            </w:tcBorders>
            <w:vAlign w:val="center"/>
            <w:hideMark/>
          </w:tcPr>
          <w:p w14:paraId="15F7D3F0"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945" w:type="dxa"/>
            <w:gridSpan w:val="5"/>
            <w:vMerge/>
            <w:tcBorders>
              <w:top w:val="single" w:sz="4" w:space="0" w:color="auto"/>
              <w:left w:val="single" w:sz="4" w:space="0" w:color="auto"/>
              <w:bottom w:val="single" w:sz="4" w:space="0" w:color="auto"/>
              <w:right w:val="single" w:sz="4" w:space="0" w:color="auto"/>
            </w:tcBorders>
            <w:vAlign w:val="center"/>
            <w:hideMark/>
          </w:tcPr>
          <w:p w14:paraId="5F8A4B11"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117" w:type="dxa"/>
            <w:gridSpan w:val="5"/>
            <w:vMerge/>
            <w:tcBorders>
              <w:top w:val="single" w:sz="4" w:space="0" w:color="auto"/>
              <w:left w:val="single" w:sz="4" w:space="0" w:color="auto"/>
              <w:bottom w:val="single" w:sz="4" w:space="0" w:color="auto"/>
              <w:right w:val="single" w:sz="4" w:space="0" w:color="auto"/>
            </w:tcBorders>
            <w:vAlign w:val="center"/>
            <w:hideMark/>
          </w:tcPr>
          <w:p w14:paraId="576EC3C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965" w:type="dxa"/>
            <w:gridSpan w:val="6"/>
            <w:vMerge/>
            <w:tcBorders>
              <w:top w:val="single" w:sz="4" w:space="0" w:color="auto"/>
              <w:left w:val="single" w:sz="4" w:space="0" w:color="auto"/>
              <w:bottom w:val="single" w:sz="4" w:space="0" w:color="auto"/>
              <w:right w:val="single" w:sz="4" w:space="0" w:color="auto"/>
            </w:tcBorders>
            <w:vAlign w:val="center"/>
            <w:hideMark/>
          </w:tcPr>
          <w:p w14:paraId="4F5AC6F9"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68901213"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659" w:type="dxa"/>
            <w:gridSpan w:val="3"/>
            <w:vMerge/>
            <w:tcBorders>
              <w:top w:val="single" w:sz="4" w:space="0" w:color="auto"/>
              <w:left w:val="single" w:sz="4" w:space="0" w:color="auto"/>
              <w:bottom w:val="single" w:sz="4" w:space="0" w:color="auto"/>
              <w:right w:val="single" w:sz="4" w:space="0" w:color="auto"/>
            </w:tcBorders>
            <w:vAlign w:val="center"/>
            <w:hideMark/>
          </w:tcPr>
          <w:p w14:paraId="7A125803"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076" w:type="dxa"/>
            <w:gridSpan w:val="7"/>
            <w:vMerge/>
            <w:tcBorders>
              <w:top w:val="single" w:sz="4" w:space="0" w:color="auto"/>
              <w:left w:val="single" w:sz="4" w:space="0" w:color="auto"/>
              <w:bottom w:val="single" w:sz="4" w:space="0" w:color="auto"/>
              <w:right w:val="single" w:sz="4" w:space="0" w:color="auto"/>
            </w:tcBorders>
            <w:vAlign w:val="center"/>
            <w:hideMark/>
          </w:tcPr>
          <w:p w14:paraId="2CC7679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047C68E9" w14:textId="77777777" w:rsidTr="00601380">
        <w:trPr>
          <w:gridAfter w:val="11"/>
          <w:wAfter w:w="4828" w:type="dxa"/>
          <w:trHeight w:val="476"/>
        </w:trPr>
        <w:tc>
          <w:tcPr>
            <w:tcW w:w="1630" w:type="dxa"/>
            <w:gridSpan w:val="2"/>
            <w:vMerge/>
            <w:tcBorders>
              <w:top w:val="single" w:sz="4" w:space="0" w:color="auto"/>
              <w:left w:val="single" w:sz="4" w:space="0" w:color="auto"/>
              <w:bottom w:val="single" w:sz="4" w:space="0" w:color="auto"/>
              <w:right w:val="single" w:sz="4" w:space="0" w:color="auto"/>
            </w:tcBorders>
            <w:vAlign w:val="center"/>
            <w:hideMark/>
          </w:tcPr>
          <w:p w14:paraId="211EA4DD"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945" w:type="dxa"/>
            <w:gridSpan w:val="5"/>
            <w:vMerge/>
            <w:tcBorders>
              <w:top w:val="single" w:sz="4" w:space="0" w:color="auto"/>
              <w:left w:val="single" w:sz="4" w:space="0" w:color="auto"/>
              <w:bottom w:val="single" w:sz="4" w:space="0" w:color="auto"/>
              <w:right w:val="single" w:sz="4" w:space="0" w:color="auto"/>
            </w:tcBorders>
            <w:vAlign w:val="center"/>
            <w:hideMark/>
          </w:tcPr>
          <w:p w14:paraId="2FA76610"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2117" w:type="dxa"/>
            <w:gridSpan w:val="5"/>
            <w:vMerge/>
            <w:tcBorders>
              <w:top w:val="single" w:sz="4" w:space="0" w:color="auto"/>
              <w:left w:val="single" w:sz="4" w:space="0" w:color="auto"/>
              <w:bottom w:val="single" w:sz="4" w:space="0" w:color="auto"/>
              <w:right w:val="single" w:sz="4" w:space="0" w:color="auto"/>
            </w:tcBorders>
            <w:vAlign w:val="center"/>
            <w:hideMark/>
          </w:tcPr>
          <w:p w14:paraId="44033AF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965" w:type="dxa"/>
            <w:gridSpan w:val="6"/>
            <w:vMerge/>
            <w:tcBorders>
              <w:top w:val="single" w:sz="4" w:space="0" w:color="auto"/>
              <w:left w:val="single" w:sz="4" w:space="0" w:color="auto"/>
              <w:bottom w:val="single" w:sz="4" w:space="0" w:color="auto"/>
              <w:right w:val="single" w:sz="4" w:space="0" w:color="auto"/>
            </w:tcBorders>
            <w:vAlign w:val="center"/>
            <w:hideMark/>
          </w:tcPr>
          <w:p w14:paraId="4AFB118B"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1CDCD139"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659" w:type="dxa"/>
            <w:gridSpan w:val="3"/>
            <w:vMerge/>
            <w:tcBorders>
              <w:top w:val="single" w:sz="4" w:space="0" w:color="auto"/>
              <w:left w:val="single" w:sz="4" w:space="0" w:color="auto"/>
              <w:bottom w:val="single" w:sz="4" w:space="0" w:color="auto"/>
              <w:right w:val="single" w:sz="4" w:space="0" w:color="auto"/>
            </w:tcBorders>
            <w:vAlign w:val="center"/>
            <w:hideMark/>
          </w:tcPr>
          <w:p w14:paraId="5E53355F"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c>
          <w:tcPr>
            <w:tcW w:w="1076" w:type="dxa"/>
            <w:gridSpan w:val="7"/>
            <w:vMerge/>
            <w:tcBorders>
              <w:top w:val="single" w:sz="4" w:space="0" w:color="auto"/>
              <w:left w:val="single" w:sz="4" w:space="0" w:color="auto"/>
              <w:bottom w:val="single" w:sz="4" w:space="0" w:color="auto"/>
              <w:right w:val="single" w:sz="4" w:space="0" w:color="auto"/>
            </w:tcBorders>
            <w:vAlign w:val="center"/>
            <w:hideMark/>
          </w:tcPr>
          <w:p w14:paraId="39336A29"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p>
        </w:tc>
      </w:tr>
      <w:tr w:rsidR="00E859F1" w:rsidRPr="00E859F1" w14:paraId="0EECE6F4" w14:textId="77777777" w:rsidTr="00601380">
        <w:trPr>
          <w:gridAfter w:val="11"/>
          <w:wAfter w:w="4828"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33D1671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945" w:type="dxa"/>
            <w:gridSpan w:val="5"/>
            <w:tcBorders>
              <w:top w:val="single" w:sz="4" w:space="0" w:color="auto"/>
              <w:left w:val="nil"/>
              <w:bottom w:val="single" w:sz="4" w:space="0" w:color="auto"/>
              <w:right w:val="single" w:sz="4" w:space="0" w:color="000000"/>
            </w:tcBorders>
            <w:shd w:val="clear" w:color="auto" w:fill="auto"/>
            <w:vAlign w:val="center"/>
            <w:hideMark/>
          </w:tcPr>
          <w:p w14:paraId="036CE342"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2117" w:type="dxa"/>
            <w:gridSpan w:val="5"/>
            <w:tcBorders>
              <w:top w:val="nil"/>
              <w:left w:val="nil"/>
              <w:bottom w:val="single" w:sz="4" w:space="0" w:color="auto"/>
              <w:right w:val="single" w:sz="4" w:space="0" w:color="auto"/>
            </w:tcBorders>
            <w:shd w:val="clear" w:color="auto" w:fill="auto"/>
            <w:vAlign w:val="center"/>
            <w:hideMark/>
          </w:tcPr>
          <w:p w14:paraId="0356FECC"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2.2</w:t>
            </w:r>
          </w:p>
        </w:tc>
        <w:tc>
          <w:tcPr>
            <w:tcW w:w="965" w:type="dxa"/>
            <w:gridSpan w:val="6"/>
            <w:tcBorders>
              <w:top w:val="nil"/>
              <w:left w:val="nil"/>
              <w:bottom w:val="single" w:sz="4" w:space="0" w:color="auto"/>
              <w:right w:val="single" w:sz="4" w:space="0" w:color="auto"/>
            </w:tcBorders>
            <w:shd w:val="clear" w:color="auto" w:fill="auto"/>
            <w:vAlign w:val="center"/>
            <w:hideMark/>
          </w:tcPr>
          <w:p w14:paraId="3B7984D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3</w:t>
            </w:r>
          </w:p>
        </w:tc>
        <w:tc>
          <w:tcPr>
            <w:tcW w:w="1134" w:type="dxa"/>
            <w:gridSpan w:val="7"/>
            <w:tcBorders>
              <w:top w:val="nil"/>
              <w:left w:val="nil"/>
              <w:bottom w:val="single" w:sz="4" w:space="0" w:color="auto"/>
              <w:right w:val="single" w:sz="4" w:space="0" w:color="auto"/>
            </w:tcBorders>
            <w:shd w:val="clear" w:color="auto" w:fill="auto"/>
            <w:vAlign w:val="center"/>
            <w:hideMark/>
          </w:tcPr>
          <w:p w14:paraId="3FEA16C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4</w:t>
            </w:r>
          </w:p>
        </w:tc>
        <w:tc>
          <w:tcPr>
            <w:tcW w:w="659" w:type="dxa"/>
            <w:gridSpan w:val="3"/>
            <w:tcBorders>
              <w:top w:val="nil"/>
              <w:left w:val="nil"/>
              <w:bottom w:val="single" w:sz="4" w:space="0" w:color="auto"/>
              <w:right w:val="single" w:sz="4" w:space="0" w:color="auto"/>
            </w:tcBorders>
            <w:shd w:val="clear" w:color="auto" w:fill="auto"/>
            <w:vAlign w:val="center"/>
            <w:hideMark/>
          </w:tcPr>
          <w:p w14:paraId="1279A97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5</w:t>
            </w:r>
          </w:p>
        </w:tc>
        <w:tc>
          <w:tcPr>
            <w:tcW w:w="1076" w:type="dxa"/>
            <w:gridSpan w:val="7"/>
            <w:tcBorders>
              <w:top w:val="nil"/>
              <w:left w:val="nil"/>
              <w:bottom w:val="single" w:sz="4" w:space="0" w:color="auto"/>
              <w:right w:val="single" w:sz="4" w:space="0" w:color="auto"/>
            </w:tcBorders>
            <w:shd w:val="clear" w:color="auto" w:fill="auto"/>
            <w:vAlign w:val="center"/>
            <w:hideMark/>
          </w:tcPr>
          <w:p w14:paraId="6067F34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6</w:t>
            </w:r>
          </w:p>
        </w:tc>
      </w:tr>
      <w:tr w:rsidR="00E859F1" w:rsidRPr="00E859F1" w14:paraId="27603DDD" w14:textId="77777777" w:rsidTr="00601380">
        <w:trPr>
          <w:gridAfter w:val="11"/>
          <w:wAfter w:w="4828" w:type="dxa"/>
          <w:trHeight w:val="255"/>
        </w:trPr>
        <w:tc>
          <w:tcPr>
            <w:tcW w:w="1630" w:type="dxa"/>
            <w:gridSpan w:val="2"/>
            <w:tcBorders>
              <w:top w:val="nil"/>
              <w:left w:val="single" w:sz="4" w:space="0" w:color="auto"/>
              <w:bottom w:val="single" w:sz="4" w:space="0" w:color="auto"/>
              <w:right w:val="single" w:sz="4" w:space="0" w:color="auto"/>
            </w:tcBorders>
            <w:shd w:val="clear" w:color="auto" w:fill="auto"/>
            <w:vAlign w:val="center"/>
            <w:hideMark/>
          </w:tcPr>
          <w:p w14:paraId="3164D14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945" w:type="dxa"/>
            <w:gridSpan w:val="5"/>
            <w:tcBorders>
              <w:top w:val="single" w:sz="4" w:space="0" w:color="auto"/>
              <w:left w:val="nil"/>
              <w:bottom w:val="single" w:sz="4" w:space="0" w:color="auto"/>
              <w:right w:val="single" w:sz="4" w:space="0" w:color="000000"/>
            </w:tcBorders>
            <w:shd w:val="clear" w:color="auto" w:fill="auto"/>
            <w:vAlign w:val="center"/>
            <w:hideMark/>
          </w:tcPr>
          <w:p w14:paraId="03BDFBF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2117" w:type="dxa"/>
            <w:gridSpan w:val="5"/>
            <w:tcBorders>
              <w:top w:val="nil"/>
              <w:left w:val="nil"/>
              <w:bottom w:val="single" w:sz="4" w:space="0" w:color="auto"/>
              <w:right w:val="single" w:sz="4" w:space="0" w:color="auto"/>
            </w:tcBorders>
            <w:shd w:val="clear" w:color="auto" w:fill="auto"/>
            <w:vAlign w:val="center"/>
            <w:hideMark/>
          </w:tcPr>
          <w:p w14:paraId="2A791FA2"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70</w:t>
            </w:r>
          </w:p>
        </w:tc>
        <w:tc>
          <w:tcPr>
            <w:tcW w:w="965" w:type="dxa"/>
            <w:gridSpan w:val="6"/>
            <w:tcBorders>
              <w:top w:val="nil"/>
              <w:left w:val="nil"/>
              <w:bottom w:val="single" w:sz="4" w:space="0" w:color="auto"/>
              <w:right w:val="single" w:sz="4" w:space="0" w:color="auto"/>
            </w:tcBorders>
            <w:shd w:val="clear" w:color="auto" w:fill="auto"/>
            <w:vAlign w:val="center"/>
            <w:hideMark/>
          </w:tcPr>
          <w:p w14:paraId="03BF53F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70</w:t>
            </w:r>
          </w:p>
        </w:tc>
        <w:tc>
          <w:tcPr>
            <w:tcW w:w="1134" w:type="dxa"/>
            <w:gridSpan w:val="7"/>
            <w:tcBorders>
              <w:top w:val="nil"/>
              <w:left w:val="nil"/>
              <w:bottom w:val="single" w:sz="4" w:space="0" w:color="auto"/>
              <w:right w:val="single" w:sz="4" w:space="0" w:color="auto"/>
            </w:tcBorders>
            <w:shd w:val="clear" w:color="auto" w:fill="auto"/>
            <w:vAlign w:val="center"/>
            <w:hideMark/>
          </w:tcPr>
          <w:p w14:paraId="5E04AA2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c>
          <w:tcPr>
            <w:tcW w:w="659" w:type="dxa"/>
            <w:gridSpan w:val="3"/>
            <w:tcBorders>
              <w:top w:val="nil"/>
              <w:left w:val="nil"/>
              <w:bottom w:val="single" w:sz="4" w:space="0" w:color="auto"/>
              <w:right w:val="single" w:sz="4" w:space="0" w:color="auto"/>
            </w:tcBorders>
            <w:shd w:val="clear" w:color="auto" w:fill="auto"/>
            <w:vAlign w:val="center"/>
            <w:hideMark/>
          </w:tcPr>
          <w:p w14:paraId="73FFA2C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1076" w:type="dxa"/>
            <w:gridSpan w:val="7"/>
            <w:tcBorders>
              <w:top w:val="nil"/>
              <w:left w:val="nil"/>
              <w:bottom w:val="single" w:sz="4" w:space="0" w:color="auto"/>
              <w:right w:val="single" w:sz="4" w:space="0" w:color="auto"/>
            </w:tcBorders>
            <w:shd w:val="clear" w:color="auto" w:fill="auto"/>
            <w:vAlign w:val="center"/>
            <w:hideMark/>
          </w:tcPr>
          <w:p w14:paraId="3115AB7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70</w:t>
            </w:r>
          </w:p>
        </w:tc>
      </w:tr>
      <w:tr w:rsidR="00E859F1" w:rsidRPr="00E859F1" w14:paraId="46FFC7E0" w14:textId="77777777" w:rsidTr="00601380">
        <w:trPr>
          <w:gridAfter w:val="8"/>
          <w:wAfter w:w="2122" w:type="dxa"/>
          <w:trHeight w:val="255"/>
        </w:trPr>
        <w:tc>
          <w:tcPr>
            <w:tcW w:w="12232" w:type="dxa"/>
            <w:gridSpan w:val="38"/>
            <w:tcBorders>
              <w:top w:val="nil"/>
              <w:left w:val="nil"/>
              <w:bottom w:val="nil"/>
              <w:right w:val="nil"/>
            </w:tcBorders>
            <w:shd w:val="clear" w:color="auto" w:fill="auto"/>
            <w:hideMark/>
          </w:tcPr>
          <w:p w14:paraId="32321942"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Физика</w:t>
            </w:r>
          </w:p>
        </w:tc>
      </w:tr>
      <w:tr w:rsidR="00E859F1" w:rsidRPr="00E859F1" w14:paraId="30BE521F" w14:textId="77777777" w:rsidTr="00601380">
        <w:trPr>
          <w:gridAfter w:val="11"/>
          <w:wAfter w:w="4828" w:type="dxa"/>
          <w:trHeight w:val="630"/>
        </w:trPr>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3C07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lastRenderedPageBreak/>
              <w:t>кол-во кабин</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тов</w:t>
            </w:r>
          </w:p>
        </w:tc>
        <w:tc>
          <w:tcPr>
            <w:tcW w:w="1419" w:type="dxa"/>
            <w:gridSpan w:val="3"/>
            <w:tcBorders>
              <w:top w:val="single" w:sz="4" w:space="0" w:color="auto"/>
              <w:left w:val="nil"/>
              <w:bottom w:val="single" w:sz="4" w:space="0" w:color="auto"/>
              <w:right w:val="single" w:sz="4" w:space="0" w:color="auto"/>
            </w:tcBorders>
            <w:shd w:val="clear" w:color="auto" w:fill="auto"/>
            <w:vAlign w:val="center"/>
            <w:hideMark/>
          </w:tcPr>
          <w:p w14:paraId="6E1BFBE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ность к</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бинета (в%)</w:t>
            </w:r>
          </w:p>
        </w:tc>
        <w:tc>
          <w:tcPr>
            <w:tcW w:w="1843" w:type="dxa"/>
            <w:gridSpan w:val="5"/>
            <w:tcBorders>
              <w:top w:val="single" w:sz="4" w:space="0" w:color="auto"/>
              <w:left w:val="nil"/>
              <w:bottom w:val="single" w:sz="4" w:space="0" w:color="auto"/>
              <w:right w:val="single" w:sz="4" w:space="0" w:color="auto"/>
            </w:tcBorders>
            <w:shd w:val="clear" w:color="auto" w:fill="auto"/>
            <w:vAlign w:val="center"/>
            <w:hideMark/>
          </w:tcPr>
          <w:p w14:paraId="429CE41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демонстрац</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онное оборуд</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вание 7 класс (в %)</w:t>
            </w:r>
          </w:p>
        </w:tc>
        <w:tc>
          <w:tcPr>
            <w:tcW w:w="1417" w:type="dxa"/>
            <w:gridSpan w:val="5"/>
            <w:tcBorders>
              <w:top w:val="single" w:sz="4" w:space="0" w:color="auto"/>
              <w:left w:val="nil"/>
              <w:bottom w:val="single" w:sz="4" w:space="0" w:color="auto"/>
              <w:right w:val="single" w:sz="4" w:space="0" w:color="auto"/>
            </w:tcBorders>
            <w:shd w:val="clear" w:color="auto" w:fill="auto"/>
            <w:vAlign w:val="center"/>
            <w:hideMark/>
          </w:tcPr>
          <w:p w14:paraId="17E6AE9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демонстр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ционное оборудов</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ние 8 класс (в %)</w:t>
            </w:r>
          </w:p>
        </w:tc>
        <w:tc>
          <w:tcPr>
            <w:tcW w:w="1559" w:type="dxa"/>
            <w:gridSpan w:val="10"/>
            <w:tcBorders>
              <w:top w:val="single" w:sz="4" w:space="0" w:color="auto"/>
              <w:left w:val="nil"/>
              <w:bottom w:val="single" w:sz="4" w:space="0" w:color="auto"/>
              <w:right w:val="single" w:sz="4" w:space="0" w:color="auto"/>
            </w:tcBorders>
            <w:shd w:val="clear" w:color="auto" w:fill="auto"/>
            <w:vAlign w:val="center"/>
            <w:hideMark/>
          </w:tcPr>
          <w:p w14:paraId="07C533E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демонстр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ционное оборудов</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ние 9 класс (в %)</w:t>
            </w:r>
          </w:p>
        </w:tc>
        <w:tc>
          <w:tcPr>
            <w:tcW w:w="1065" w:type="dxa"/>
            <w:gridSpan w:val="3"/>
            <w:tcBorders>
              <w:top w:val="single" w:sz="4" w:space="0" w:color="auto"/>
              <w:left w:val="nil"/>
              <w:bottom w:val="single" w:sz="4" w:space="0" w:color="auto"/>
              <w:right w:val="single" w:sz="4" w:space="0" w:color="auto"/>
            </w:tcBorders>
            <w:shd w:val="clear" w:color="auto" w:fill="auto"/>
            <w:vAlign w:val="center"/>
            <w:hideMark/>
          </w:tcPr>
          <w:p w14:paraId="3364ABE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демо</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страц</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онное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дование 10-11 класс (в %)</w:t>
            </w:r>
          </w:p>
        </w:tc>
        <w:tc>
          <w:tcPr>
            <w:tcW w:w="1090" w:type="dxa"/>
            <w:gridSpan w:val="8"/>
            <w:tcBorders>
              <w:top w:val="single" w:sz="4" w:space="0" w:color="auto"/>
              <w:left w:val="nil"/>
              <w:bottom w:val="single" w:sz="4" w:space="0" w:color="auto"/>
              <w:right w:val="single" w:sz="4" w:space="0" w:color="auto"/>
            </w:tcBorders>
            <w:shd w:val="clear" w:color="auto" w:fill="auto"/>
            <w:vAlign w:val="center"/>
            <w:hideMark/>
          </w:tcPr>
          <w:p w14:paraId="3822F92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лабор</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торное обор</w:t>
            </w:r>
            <w:r w:rsidRPr="00E859F1">
              <w:rPr>
                <w:rFonts w:ascii="Times New Roman" w:eastAsia="Times New Roman" w:hAnsi="Times New Roman" w:cs="Times New Roman"/>
                <w:color w:val="auto"/>
                <w:szCs w:val="24"/>
              </w:rPr>
              <w:t>у</w:t>
            </w:r>
            <w:r w:rsidRPr="00E859F1">
              <w:rPr>
                <w:rFonts w:ascii="Times New Roman" w:eastAsia="Times New Roman" w:hAnsi="Times New Roman" w:cs="Times New Roman"/>
                <w:color w:val="auto"/>
                <w:szCs w:val="24"/>
              </w:rPr>
              <w:t>дование (в %)</w:t>
            </w:r>
          </w:p>
        </w:tc>
      </w:tr>
      <w:tr w:rsidR="00E859F1" w:rsidRPr="00E859F1" w14:paraId="459BE02F" w14:textId="77777777" w:rsidTr="00601380">
        <w:trPr>
          <w:gridAfter w:val="10"/>
          <w:wAfter w:w="4431" w:type="dxa"/>
          <w:trHeight w:val="25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0614522"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419" w:type="dxa"/>
            <w:gridSpan w:val="3"/>
            <w:tcBorders>
              <w:top w:val="single" w:sz="4" w:space="0" w:color="auto"/>
              <w:left w:val="nil"/>
              <w:bottom w:val="single" w:sz="4" w:space="0" w:color="auto"/>
              <w:right w:val="single" w:sz="4" w:space="0" w:color="auto"/>
            </w:tcBorders>
            <w:shd w:val="clear" w:color="auto" w:fill="auto"/>
            <w:vAlign w:val="center"/>
            <w:hideMark/>
          </w:tcPr>
          <w:p w14:paraId="7EA5E2F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2</w:t>
            </w:r>
          </w:p>
        </w:tc>
        <w:tc>
          <w:tcPr>
            <w:tcW w:w="1843" w:type="dxa"/>
            <w:gridSpan w:val="5"/>
            <w:tcBorders>
              <w:top w:val="nil"/>
              <w:left w:val="nil"/>
              <w:bottom w:val="single" w:sz="4" w:space="0" w:color="auto"/>
              <w:right w:val="single" w:sz="4" w:space="0" w:color="auto"/>
            </w:tcBorders>
            <w:shd w:val="clear" w:color="auto" w:fill="auto"/>
            <w:vAlign w:val="center"/>
            <w:hideMark/>
          </w:tcPr>
          <w:p w14:paraId="3D01381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3</w:t>
            </w:r>
          </w:p>
        </w:tc>
        <w:tc>
          <w:tcPr>
            <w:tcW w:w="1417" w:type="dxa"/>
            <w:gridSpan w:val="5"/>
            <w:tcBorders>
              <w:top w:val="nil"/>
              <w:left w:val="nil"/>
              <w:bottom w:val="single" w:sz="4" w:space="0" w:color="auto"/>
              <w:right w:val="single" w:sz="4" w:space="0" w:color="auto"/>
            </w:tcBorders>
            <w:shd w:val="clear" w:color="auto" w:fill="auto"/>
            <w:vAlign w:val="center"/>
            <w:hideMark/>
          </w:tcPr>
          <w:p w14:paraId="72D15E5C"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4</w:t>
            </w:r>
          </w:p>
        </w:tc>
        <w:tc>
          <w:tcPr>
            <w:tcW w:w="4111" w:type="dxa"/>
            <w:gridSpan w:val="22"/>
            <w:tcBorders>
              <w:top w:val="nil"/>
              <w:left w:val="nil"/>
              <w:bottom w:val="single" w:sz="4" w:space="0" w:color="auto"/>
              <w:right w:val="single" w:sz="4" w:space="0" w:color="auto"/>
            </w:tcBorders>
            <w:shd w:val="clear" w:color="auto" w:fill="auto"/>
            <w:vAlign w:val="center"/>
            <w:hideMark/>
          </w:tcPr>
          <w:p w14:paraId="651DDC5E" w14:textId="77777777" w:rsidR="00E859F1" w:rsidRPr="00E859F1" w:rsidRDefault="00E859F1" w:rsidP="00E859F1">
            <w:pPr>
              <w:spacing w:after="0" w:line="240" w:lineRule="auto"/>
              <w:ind w:left="0" w:firstLine="0"/>
              <w:jc w:val="left"/>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 xml:space="preserve"> 5 6 7</w:t>
            </w:r>
          </w:p>
        </w:tc>
      </w:tr>
      <w:tr w:rsidR="00E859F1" w:rsidRPr="00E859F1" w14:paraId="28F4DB38" w14:textId="77777777" w:rsidTr="00601380">
        <w:trPr>
          <w:gridAfter w:val="11"/>
          <w:wAfter w:w="4828" w:type="dxa"/>
          <w:trHeight w:val="25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07F4435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419" w:type="dxa"/>
            <w:gridSpan w:val="3"/>
            <w:tcBorders>
              <w:top w:val="single" w:sz="4" w:space="0" w:color="auto"/>
              <w:left w:val="nil"/>
              <w:bottom w:val="single" w:sz="4" w:space="0" w:color="auto"/>
              <w:right w:val="single" w:sz="4" w:space="0" w:color="auto"/>
            </w:tcBorders>
            <w:shd w:val="clear" w:color="auto" w:fill="auto"/>
            <w:vAlign w:val="center"/>
            <w:hideMark/>
          </w:tcPr>
          <w:p w14:paraId="40C8396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1843" w:type="dxa"/>
            <w:gridSpan w:val="5"/>
            <w:tcBorders>
              <w:top w:val="nil"/>
              <w:left w:val="nil"/>
              <w:bottom w:val="single" w:sz="4" w:space="0" w:color="auto"/>
              <w:right w:val="single" w:sz="4" w:space="0" w:color="auto"/>
            </w:tcBorders>
            <w:shd w:val="clear" w:color="auto" w:fill="auto"/>
            <w:vAlign w:val="center"/>
            <w:hideMark/>
          </w:tcPr>
          <w:p w14:paraId="5C4EBAE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417" w:type="dxa"/>
            <w:gridSpan w:val="5"/>
            <w:tcBorders>
              <w:top w:val="nil"/>
              <w:left w:val="nil"/>
              <w:bottom w:val="single" w:sz="4" w:space="0" w:color="auto"/>
              <w:right w:val="single" w:sz="4" w:space="0" w:color="auto"/>
            </w:tcBorders>
            <w:shd w:val="clear" w:color="auto" w:fill="auto"/>
            <w:vAlign w:val="center"/>
            <w:hideMark/>
          </w:tcPr>
          <w:p w14:paraId="5364CFE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490" w:type="dxa"/>
            <w:gridSpan w:val="9"/>
            <w:tcBorders>
              <w:top w:val="nil"/>
              <w:left w:val="nil"/>
              <w:bottom w:val="single" w:sz="4" w:space="0" w:color="auto"/>
              <w:right w:val="single" w:sz="4" w:space="0" w:color="auto"/>
            </w:tcBorders>
            <w:shd w:val="clear" w:color="auto" w:fill="auto"/>
            <w:vAlign w:val="center"/>
            <w:hideMark/>
          </w:tcPr>
          <w:p w14:paraId="5D890CFD"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85</w:t>
            </w:r>
          </w:p>
        </w:tc>
        <w:tc>
          <w:tcPr>
            <w:tcW w:w="1134" w:type="dxa"/>
            <w:gridSpan w:val="4"/>
            <w:tcBorders>
              <w:top w:val="nil"/>
              <w:left w:val="nil"/>
              <w:bottom w:val="single" w:sz="4" w:space="0" w:color="auto"/>
              <w:right w:val="single" w:sz="4" w:space="0" w:color="auto"/>
            </w:tcBorders>
            <w:shd w:val="clear" w:color="auto" w:fill="auto"/>
            <w:vAlign w:val="center"/>
            <w:hideMark/>
          </w:tcPr>
          <w:p w14:paraId="6DC41C9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80</w:t>
            </w:r>
          </w:p>
        </w:tc>
        <w:tc>
          <w:tcPr>
            <w:tcW w:w="1090" w:type="dxa"/>
            <w:gridSpan w:val="8"/>
            <w:tcBorders>
              <w:top w:val="nil"/>
              <w:left w:val="nil"/>
              <w:bottom w:val="single" w:sz="4" w:space="0" w:color="auto"/>
              <w:right w:val="single" w:sz="4" w:space="0" w:color="auto"/>
            </w:tcBorders>
            <w:shd w:val="clear" w:color="auto" w:fill="auto"/>
            <w:vAlign w:val="center"/>
            <w:hideMark/>
          </w:tcPr>
          <w:p w14:paraId="178A1FDB"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r>
      <w:tr w:rsidR="00E859F1" w:rsidRPr="00E859F1" w14:paraId="67D524F3" w14:textId="77777777" w:rsidTr="00601380">
        <w:trPr>
          <w:gridAfter w:val="8"/>
          <w:wAfter w:w="2122" w:type="dxa"/>
          <w:trHeight w:val="255"/>
        </w:trPr>
        <w:tc>
          <w:tcPr>
            <w:tcW w:w="12232" w:type="dxa"/>
            <w:gridSpan w:val="38"/>
            <w:tcBorders>
              <w:top w:val="nil"/>
              <w:left w:val="nil"/>
              <w:bottom w:val="nil"/>
              <w:right w:val="nil"/>
            </w:tcBorders>
            <w:shd w:val="clear" w:color="auto" w:fill="auto"/>
            <w:vAlign w:val="center"/>
            <w:hideMark/>
          </w:tcPr>
          <w:p w14:paraId="548AB1D5" w14:textId="77777777" w:rsidR="00E859F1" w:rsidRPr="00E859F1" w:rsidRDefault="00E859F1" w:rsidP="00E859F1">
            <w:pPr>
              <w:spacing w:after="0" w:line="240" w:lineRule="auto"/>
              <w:ind w:left="0" w:firstLine="0"/>
              <w:jc w:val="left"/>
              <w:rPr>
                <w:rFonts w:ascii="Times New Roman" w:eastAsia="Times New Roman" w:hAnsi="Times New Roman" w:cs="Times New Roman"/>
                <w:b/>
                <w:bCs/>
                <w:color w:val="auto"/>
                <w:szCs w:val="24"/>
              </w:rPr>
            </w:pPr>
            <w:r w:rsidRPr="00E859F1">
              <w:rPr>
                <w:rFonts w:ascii="Times New Roman" w:eastAsia="Times New Roman" w:hAnsi="Times New Roman" w:cs="Times New Roman"/>
                <w:b/>
                <w:bCs/>
                <w:color w:val="auto"/>
                <w:szCs w:val="24"/>
              </w:rPr>
              <w:t>Технология</w:t>
            </w:r>
          </w:p>
        </w:tc>
      </w:tr>
      <w:tr w:rsidR="00E859F1" w:rsidRPr="00E859F1" w14:paraId="33012602" w14:textId="77777777" w:rsidTr="00601380">
        <w:trPr>
          <w:gridAfter w:val="9"/>
          <w:wAfter w:w="4166" w:type="dxa"/>
          <w:trHeight w:val="705"/>
        </w:trPr>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5FAE"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ще</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ность кабин</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та (в%)</w:t>
            </w:r>
          </w:p>
        </w:tc>
        <w:tc>
          <w:tcPr>
            <w:tcW w:w="1557" w:type="dxa"/>
            <w:gridSpan w:val="4"/>
            <w:tcBorders>
              <w:top w:val="single" w:sz="4" w:space="0" w:color="auto"/>
              <w:left w:val="nil"/>
              <w:bottom w:val="single" w:sz="4" w:space="0" w:color="auto"/>
              <w:right w:val="single" w:sz="4" w:space="0" w:color="auto"/>
            </w:tcBorders>
            <w:shd w:val="clear" w:color="auto" w:fill="auto"/>
            <w:vAlign w:val="center"/>
            <w:hideMark/>
          </w:tcPr>
          <w:p w14:paraId="0B1E9B83"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нетов (ст</w:t>
            </w:r>
            <w:r w:rsidRPr="00E859F1">
              <w:rPr>
                <w:rFonts w:ascii="Times New Roman" w:eastAsia="Times New Roman" w:hAnsi="Times New Roman" w:cs="Times New Roman"/>
                <w:color w:val="auto"/>
                <w:szCs w:val="24"/>
              </w:rPr>
              <w:t>о</w:t>
            </w:r>
            <w:r w:rsidRPr="00E859F1">
              <w:rPr>
                <w:rFonts w:ascii="Times New Roman" w:eastAsia="Times New Roman" w:hAnsi="Times New Roman" w:cs="Times New Roman"/>
                <w:color w:val="auto"/>
                <w:szCs w:val="24"/>
              </w:rPr>
              <w:t>лярное дело)</w:t>
            </w:r>
          </w:p>
        </w:tc>
        <w:tc>
          <w:tcPr>
            <w:tcW w:w="1842" w:type="dxa"/>
            <w:gridSpan w:val="6"/>
            <w:tcBorders>
              <w:top w:val="single" w:sz="4" w:space="0" w:color="auto"/>
              <w:left w:val="nil"/>
              <w:bottom w:val="single" w:sz="4" w:space="0" w:color="auto"/>
              <w:right w:val="single" w:sz="4" w:space="0" w:color="auto"/>
            </w:tcBorders>
            <w:shd w:val="clear" w:color="auto" w:fill="auto"/>
            <w:vAlign w:val="center"/>
            <w:hideMark/>
          </w:tcPr>
          <w:p w14:paraId="3040A97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кабинета (в%)</w:t>
            </w:r>
          </w:p>
        </w:tc>
        <w:tc>
          <w:tcPr>
            <w:tcW w:w="1562" w:type="dxa"/>
            <w:gridSpan w:val="5"/>
            <w:tcBorders>
              <w:top w:val="single" w:sz="4" w:space="0" w:color="auto"/>
              <w:left w:val="nil"/>
              <w:bottom w:val="single" w:sz="4" w:space="0" w:color="auto"/>
              <w:right w:val="single" w:sz="4" w:space="0" w:color="auto"/>
            </w:tcBorders>
            <w:shd w:val="clear" w:color="auto" w:fill="auto"/>
            <w:vAlign w:val="center"/>
            <w:hideMark/>
          </w:tcPr>
          <w:p w14:paraId="3BB1E889"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w:t>
            </w:r>
            <w:r w:rsidRPr="00E859F1">
              <w:rPr>
                <w:rFonts w:ascii="Times New Roman" w:eastAsia="Times New Roman" w:hAnsi="Times New Roman" w:cs="Times New Roman"/>
                <w:color w:val="auto"/>
                <w:szCs w:val="24"/>
              </w:rPr>
              <w:t>и</w:t>
            </w:r>
            <w:r w:rsidRPr="00E859F1">
              <w:rPr>
                <w:rFonts w:ascii="Times New Roman" w:eastAsia="Times New Roman" w:hAnsi="Times New Roman" w:cs="Times New Roman"/>
                <w:color w:val="auto"/>
                <w:szCs w:val="24"/>
              </w:rPr>
              <w:t>нетов (сл</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сарное дело)</w:t>
            </w:r>
          </w:p>
        </w:tc>
        <w:tc>
          <w:tcPr>
            <w:tcW w:w="2724" w:type="dxa"/>
            <w:gridSpan w:val="15"/>
            <w:tcBorders>
              <w:top w:val="single" w:sz="4" w:space="0" w:color="auto"/>
              <w:left w:val="nil"/>
              <w:bottom w:val="single" w:sz="4" w:space="0" w:color="auto"/>
              <w:right w:val="single" w:sz="4" w:space="0" w:color="auto"/>
            </w:tcBorders>
            <w:shd w:val="clear" w:color="auto" w:fill="auto"/>
            <w:vAlign w:val="center"/>
            <w:hideMark/>
          </w:tcPr>
          <w:p w14:paraId="3332B35A"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оснащенность кабинета (в%)</w:t>
            </w:r>
          </w:p>
        </w:tc>
        <w:tc>
          <w:tcPr>
            <w:tcW w:w="236" w:type="dxa"/>
            <w:gridSpan w:val="2"/>
            <w:tcBorders>
              <w:top w:val="single" w:sz="4" w:space="0" w:color="auto"/>
              <w:left w:val="nil"/>
              <w:bottom w:val="single" w:sz="4" w:space="0" w:color="auto"/>
              <w:right w:val="single" w:sz="4" w:space="0" w:color="auto"/>
            </w:tcBorders>
            <w:shd w:val="clear" w:color="auto" w:fill="auto"/>
            <w:vAlign w:val="center"/>
            <w:hideMark/>
          </w:tcPr>
          <w:p w14:paraId="3B174688"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кол-во кабинетов (обслуживающий труд)</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06F9AA26"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осн</w:t>
            </w:r>
            <w:r w:rsidRPr="00E859F1">
              <w:rPr>
                <w:rFonts w:ascii="Times New Roman" w:eastAsia="Times New Roman" w:hAnsi="Times New Roman" w:cs="Times New Roman"/>
                <w:color w:val="auto"/>
                <w:szCs w:val="24"/>
              </w:rPr>
              <w:t>а</w:t>
            </w:r>
            <w:r w:rsidRPr="00E859F1">
              <w:rPr>
                <w:rFonts w:ascii="Times New Roman" w:eastAsia="Times New Roman" w:hAnsi="Times New Roman" w:cs="Times New Roman"/>
                <w:color w:val="auto"/>
                <w:szCs w:val="24"/>
              </w:rPr>
              <w:t>ще</w:t>
            </w:r>
            <w:r w:rsidRPr="00E859F1">
              <w:rPr>
                <w:rFonts w:ascii="Times New Roman" w:eastAsia="Times New Roman" w:hAnsi="Times New Roman" w:cs="Times New Roman"/>
                <w:color w:val="auto"/>
                <w:szCs w:val="24"/>
              </w:rPr>
              <w:t>н</w:t>
            </w:r>
            <w:r w:rsidRPr="00E859F1">
              <w:rPr>
                <w:rFonts w:ascii="Times New Roman" w:eastAsia="Times New Roman" w:hAnsi="Times New Roman" w:cs="Times New Roman"/>
                <w:color w:val="auto"/>
                <w:szCs w:val="24"/>
              </w:rPr>
              <w:t>ность кабин</w:t>
            </w:r>
            <w:r w:rsidRPr="00E859F1">
              <w:rPr>
                <w:rFonts w:ascii="Times New Roman" w:eastAsia="Times New Roman" w:hAnsi="Times New Roman" w:cs="Times New Roman"/>
                <w:color w:val="auto"/>
                <w:szCs w:val="24"/>
              </w:rPr>
              <w:t>е</w:t>
            </w:r>
            <w:r w:rsidRPr="00E859F1">
              <w:rPr>
                <w:rFonts w:ascii="Times New Roman" w:eastAsia="Times New Roman" w:hAnsi="Times New Roman" w:cs="Times New Roman"/>
                <w:color w:val="auto"/>
                <w:szCs w:val="24"/>
              </w:rPr>
              <w:t>та (в%)</w:t>
            </w:r>
          </w:p>
        </w:tc>
      </w:tr>
      <w:tr w:rsidR="00E859F1" w:rsidRPr="00E859F1" w14:paraId="1180AEC1" w14:textId="77777777" w:rsidTr="00601380">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4E1BE907"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1557" w:type="dxa"/>
            <w:gridSpan w:val="4"/>
            <w:tcBorders>
              <w:top w:val="single" w:sz="4" w:space="0" w:color="auto"/>
              <w:left w:val="nil"/>
              <w:bottom w:val="single" w:sz="4" w:space="0" w:color="auto"/>
              <w:right w:val="single" w:sz="4" w:space="0" w:color="auto"/>
            </w:tcBorders>
            <w:shd w:val="clear" w:color="auto" w:fill="auto"/>
            <w:vAlign w:val="center"/>
            <w:hideMark/>
          </w:tcPr>
          <w:p w14:paraId="1FC78444"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842" w:type="dxa"/>
            <w:gridSpan w:val="6"/>
            <w:tcBorders>
              <w:top w:val="nil"/>
              <w:left w:val="nil"/>
              <w:bottom w:val="single" w:sz="4" w:space="0" w:color="auto"/>
              <w:right w:val="single" w:sz="4" w:space="0" w:color="auto"/>
            </w:tcBorders>
            <w:shd w:val="clear" w:color="auto" w:fill="auto"/>
            <w:vAlign w:val="center"/>
            <w:hideMark/>
          </w:tcPr>
          <w:p w14:paraId="4429EC8F"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1562" w:type="dxa"/>
            <w:gridSpan w:val="5"/>
            <w:tcBorders>
              <w:top w:val="nil"/>
              <w:left w:val="nil"/>
              <w:bottom w:val="single" w:sz="4" w:space="0" w:color="auto"/>
              <w:right w:val="single" w:sz="4" w:space="0" w:color="auto"/>
            </w:tcBorders>
            <w:shd w:val="clear" w:color="auto" w:fill="auto"/>
            <w:vAlign w:val="center"/>
            <w:hideMark/>
          </w:tcPr>
          <w:p w14:paraId="17650B3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2724" w:type="dxa"/>
            <w:gridSpan w:val="15"/>
            <w:tcBorders>
              <w:top w:val="nil"/>
              <w:left w:val="nil"/>
              <w:bottom w:val="single" w:sz="4" w:space="0" w:color="auto"/>
              <w:right w:val="single" w:sz="4" w:space="0" w:color="auto"/>
            </w:tcBorders>
            <w:shd w:val="clear" w:color="auto" w:fill="auto"/>
            <w:vAlign w:val="center"/>
            <w:hideMark/>
          </w:tcPr>
          <w:p w14:paraId="1A6BC141"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236" w:type="dxa"/>
            <w:gridSpan w:val="2"/>
            <w:tcBorders>
              <w:top w:val="nil"/>
              <w:left w:val="nil"/>
              <w:bottom w:val="single" w:sz="4" w:space="0" w:color="auto"/>
              <w:right w:val="single" w:sz="4" w:space="0" w:color="auto"/>
            </w:tcBorders>
            <w:shd w:val="clear" w:color="auto" w:fill="auto"/>
            <w:vAlign w:val="center"/>
            <w:hideMark/>
          </w:tcPr>
          <w:p w14:paraId="32E19BA7" w14:textId="77777777" w:rsidR="00E859F1" w:rsidRPr="00E859F1" w:rsidRDefault="00E859F1" w:rsidP="00E859F1">
            <w:pPr>
              <w:spacing w:after="0" w:line="240" w:lineRule="auto"/>
              <w:ind w:left="41"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1</w:t>
            </w:r>
          </w:p>
        </w:tc>
        <w:tc>
          <w:tcPr>
            <w:tcW w:w="1134" w:type="dxa"/>
            <w:gridSpan w:val="4"/>
            <w:tcBorders>
              <w:top w:val="nil"/>
              <w:left w:val="nil"/>
              <w:bottom w:val="single" w:sz="4" w:space="0" w:color="auto"/>
              <w:right w:val="single" w:sz="4" w:space="0" w:color="auto"/>
            </w:tcBorders>
            <w:shd w:val="clear" w:color="auto" w:fill="auto"/>
            <w:vAlign w:val="center"/>
          </w:tcPr>
          <w:p w14:paraId="141D229F" w14:textId="77777777" w:rsidR="00E859F1" w:rsidRPr="00E859F1" w:rsidRDefault="00E859F1" w:rsidP="00E859F1">
            <w:pPr>
              <w:spacing w:after="0" w:line="240" w:lineRule="auto"/>
              <w:ind w:left="27" w:firstLine="0"/>
              <w:jc w:val="center"/>
              <w:rPr>
                <w:rFonts w:ascii="Times New Roman" w:eastAsia="Times New Roman" w:hAnsi="Times New Roman" w:cs="Times New Roman"/>
                <w:color w:val="auto"/>
                <w:szCs w:val="24"/>
              </w:rPr>
            </w:pPr>
            <w:r w:rsidRPr="00E859F1">
              <w:rPr>
                <w:rFonts w:ascii="Times New Roman" w:eastAsia="Times New Roman" w:hAnsi="Times New Roman" w:cs="Times New Roman"/>
                <w:color w:val="auto"/>
                <w:szCs w:val="24"/>
              </w:rPr>
              <w:t>90</w:t>
            </w:r>
          </w:p>
        </w:tc>
        <w:tc>
          <w:tcPr>
            <w:tcW w:w="4166" w:type="dxa"/>
            <w:gridSpan w:val="9"/>
            <w:tcBorders>
              <w:top w:val="nil"/>
              <w:left w:val="nil"/>
              <w:bottom w:val="nil"/>
            </w:tcBorders>
            <w:shd w:val="clear" w:color="auto" w:fill="auto"/>
            <w:vAlign w:val="center"/>
            <w:hideMark/>
          </w:tcPr>
          <w:p w14:paraId="3CC5F625" w14:textId="77777777" w:rsidR="00E859F1" w:rsidRPr="00E859F1" w:rsidRDefault="00E859F1" w:rsidP="00E859F1">
            <w:pPr>
              <w:spacing w:after="0" w:line="240" w:lineRule="auto"/>
              <w:ind w:left="0" w:firstLine="0"/>
              <w:jc w:val="center"/>
              <w:rPr>
                <w:rFonts w:ascii="Times New Roman" w:eastAsia="Times New Roman" w:hAnsi="Times New Roman" w:cs="Times New Roman"/>
                <w:color w:val="auto"/>
                <w:szCs w:val="24"/>
              </w:rPr>
            </w:pPr>
          </w:p>
        </w:tc>
      </w:tr>
    </w:tbl>
    <w:p w14:paraId="10BCD644" w14:textId="77777777" w:rsidR="00B954DB" w:rsidRPr="00B954DB" w:rsidRDefault="00B954DB" w:rsidP="00B954DB">
      <w:pPr>
        <w:ind w:left="687" w:firstLine="0"/>
        <w:rPr>
          <w:rFonts w:ascii="Times New Roman" w:hAnsi="Times New Roman" w:cs="Times New Roman"/>
        </w:rPr>
      </w:pPr>
    </w:p>
    <w:p w14:paraId="77B9B457" w14:textId="5BD8F775"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Кабинет </w:t>
      </w:r>
      <w:r>
        <w:rPr>
          <w:rFonts w:ascii="Times New Roman" w:hAnsi="Times New Roman" w:cs="Times New Roman"/>
        </w:rPr>
        <w:t xml:space="preserve">биологии и </w:t>
      </w:r>
      <w:r w:rsidRPr="00B44180">
        <w:rPr>
          <w:rFonts w:ascii="Times New Roman" w:hAnsi="Times New Roman" w:cs="Times New Roman"/>
        </w:rPr>
        <w:t>химии обеспечен вытяжным шкафом, подводкой воды, емкостями для хранения химических реактивов. Лаборантская имеет отдельный выход, оснащена металл</w:t>
      </w:r>
      <w:r w:rsidRPr="00B44180">
        <w:rPr>
          <w:rFonts w:ascii="Times New Roman" w:hAnsi="Times New Roman" w:cs="Times New Roman"/>
        </w:rPr>
        <w:t>и</w:t>
      </w:r>
      <w:r w:rsidRPr="00B44180">
        <w:rPr>
          <w:rFonts w:ascii="Times New Roman" w:hAnsi="Times New Roman" w:cs="Times New Roman"/>
        </w:rPr>
        <w:t>ческими сейфами для хранения химических реактивов. Химические реактивы систематиз</w:t>
      </w:r>
      <w:r w:rsidRPr="00B44180">
        <w:rPr>
          <w:rFonts w:ascii="Times New Roman" w:hAnsi="Times New Roman" w:cs="Times New Roman"/>
        </w:rPr>
        <w:t>и</w:t>
      </w:r>
      <w:r w:rsidRPr="00B44180">
        <w:rPr>
          <w:rFonts w:ascii="Times New Roman" w:hAnsi="Times New Roman" w:cs="Times New Roman"/>
        </w:rPr>
        <w:t>рованы по группам. Имеются первичные средства пожаротушения, химической защиты, а</w:t>
      </w:r>
      <w:r w:rsidRPr="00B44180">
        <w:rPr>
          <w:rFonts w:ascii="Times New Roman" w:hAnsi="Times New Roman" w:cs="Times New Roman"/>
        </w:rPr>
        <w:t>п</w:t>
      </w:r>
      <w:r w:rsidRPr="00B44180">
        <w:rPr>
          <w:rFonts w:ascii="Times New Roman" w:hAnsi="Times New Roman" w:cs="Times New Roman"/>
        </w:rPr>
        <w:t xml:space="preserve">течка для оказания первой медицинской помощи. Лабораторное оборудование соответствует </w:t>
      </w:r>
      <w:r w:rsidRPr="00B44180">
        <w:rPr>
          <w:rFonts w:ascii="Times New Roman" w:hAnsi="Times New Roman" w:cs="Times New Roman"/>
        </w:rPr>
        <w:lastRenderedPageBreak/>
        <w:t xml:space="preserve">требованиям, предъявляемым к оснащению кабинета химии. Имеется журнал инструктажа обучающихся. </w:t>
      </w:r>
    </w:p>
    <w:p w14:paraId="2A48753A" w14:textId="77777777"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Кабинет физики имеет лаборантскую, оборудование для лабораторных и практических работ систематизировано и хранится в отдельных шкафах. Оснащение кабинета оборудованием соответствует требованиям образовательного стандарта и технике безопасности. Имеется журнал инструктажа обучающихся. </w:t>
      </w:r>
    </w:p>
    <w:p w14:paraId="1F764A52" w14:textId="77777777"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В школе имеется спортивный зал с раздевалками, необходимым спортивным оборудованием и инвентарем. В спортивном зале имеются средства пожарной безопасности, а также сре</w:t>
      </w:r>
      <w:r w:rsidRPr="00B44180">
        <w:rPr>
          <w:rFonts w:ascii="Times New Roman" w:hAnsi="Times New Roman" w:cs="Times New Roman"/>
        </w:rPr>
        <w:t>д</w:t>
      </w:r>
      <w:r w:rsidRPr="00B44180">
        <w:rPr>
          <w:rFonts w:ascii="Times New Roman" w:hAnsi="Times New Roman" w:cs="Times New Roman"/>
        </w:rPr>
        <w:t>ства оказания первой медицинской помощи, инструкции по охранен труда и безопасности жизнедеятельности, имеется журнал инструктажа обучающихся. Зал соответствует совр</w:t>
      </w:r>
      <w:r w:rsidRPr="00B44180">
        <w:rPr>
          <w:rFonts w:ascii="Times New Roman" w:hAnsi="Times New Roman" w:cs="Times New Roman"/>
        </w:rPr>
        <w:t>е</w:t>
      </w:r>
      <w:r w:rsidRPr="00B44180">
        <w:rPr>
          <w:rFonts w:ascii="Times New Roman" w:hAnsi="Times New Roman" w:cs="Times New Roman"/>
        </w:rPr>
        <w:t>менным требованиям учебного процесса. Помещение используется в соответствии с расп</w:t>
      </w:r>
      <w:r w:rsidRPr="00B44180">
        <w:rPr>
          <w:rFonts w:ascii="Times New Roman" w:hAnsi="Times New Roman" w:cs="Times New Roman"/>
        </w:rPr>
        <w:t>и</w:t>
      </w:r>
      <w:r w:rsidRPr="00B44180">
        <w:rPr>
          <w:rFonts w:ascii="Times New Roman" w:hAnsi="Times New Roman" w:cs="Times New Roman"/>
        </w:rPr>
        <w:t>санием урочной и внеурочной деятельности. Для выполнения программ по физической кул</w:t>
      </w:r>
      <w:r w:rsidRPr="00B44180">
        <w:rPr>
          <w:rFonts w:ascii="Times New Roman" w:hAnsi="Times New Roman" w:cs="Times New Roman"/>
        </w:rPr>
        <w:t>ь</w:t>
      </w:r>
      <w:r w:rsidRPr="00B44180">
        <w:rPr>
          <w:rFonts w:ascii="Times New Roman" w:hAnsi="Times New Roman" w:cs="Times New Roman"/>
        </w:rPr>
        <w:t xml:space="preserve">туре используется оборудованные баскетбольная и волейбольная площадки на территории школы. </w:t>
      </w:r>
    </w:p>
    <w:p w14:paraId="180DF080" w14:textId="77777777"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В соответствии с требованиями ФГОС для обеспечения всех предметных областей и вн</w:t>
      </w:r>
      <w:r w:rsidRPr="00B44180">
        <w:rPr>
          <w:rFonts w:ascii="Times New Roman" w:hAnsi="Times New Roman" w:cs="Times New Roman"/>
        </w:rPr>
        <w:t>е</w:t>
      </w:r>
      <w:r w:rsidRPr="00B44180">
        <w:rPr>
          <w:rFonts w:ascii="Times New Roman" w:hAnsi="Times New Roman" w:cs="Times New Roman"/>
        </w:rPr>
        <w:t xml:space="preserve">урочной деятельности, школа обеспечена мебелью, офисным оснащением, хозяйственным инвентарем. </w:t>
      </w:r>
    </w:p>
    <w:p w14:paraId="69D027A1" w14:textId="0D8C9D53"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В школе функционирует библи</w:t>
      </w:r>
      <w:r>
        <w:rPr>
          <w:rFonts w:ascii="Times New Roman" w:hAnsi="Times New Roman" w:cs="Times New Roman"/>
        </w:rPr>
        <w:t xml:space="preserve">отека. Читальный зал на </w:t>
      </w:r>
      <w:r w:rsidRPr="00B44180">
        <w:rPr>
          <w:rFonts w:ascii="Times New Roman" w:hAnsi="Times New Roman" w:cs="Times New Roman"/>
        </w:rPr>
        <w:t>5 посадочных мест совмещен с аб</w:t>
      </w:r>
      <w:r w:rsidRPr="00B44180">
        <w:rPr>
          <w:rFonts w:ascii="Times New Roman" w:hAnsi="Times New Roman" w:cs="Times New Roman"/>
        </w:rPr>
        <w:t>о</w:t>
      </w:r>
      <w:r w:rsidRPr="00B44180">
        <w:rPr>
          <w:rFonts w:ascii="Times New Roman" w:hAnsi="Times New Roman" w:cs="Times New Roman"/>
        </w:rPr>
        <w:t>нентом и имеет выделенную компьютерную зону и зону тиражирования. Отдельно организ</w:t>
      </w:r>
      <w:r w:rsidRPr="00B44180">
        <w:rPr>
          <w:rFonts w:ascii="Times New Roman" w:hAnsi="Times New Roman" w:cs="Times New Roman"/>
        </w:rPr>
        <w:t>о</w:t>
      </w:r>
      <w:r w:rsidRPr="00B44180">
        <w:rPr>
          <w:rFonts w:ascii="Times New Roman" w:hAnsi="Times New Roman" w:cs="Times New Roman"/>
        </w:rPr>
        <w:t xml:space="preserve">вано книгохранилище для учебной литературы. </w:t>
      </w:r>
    </w:p>
    <w:p w14:paraId="718D301D" w14:textId="77777777"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В библиотеке обеспечен доступ обучающихся и педагогов к учебной, энциклопедической и художественной литературе, периодическим изданиям на печатных носителях. Библиотека и читальный зал подключены к локальной сети с выходом в Интернет. Имеются компьютеры, ноутбуки, цветной принтер, ксерокс, МФУ. </w:t>
      </w:r>
    </w:p>
    <w:p w14:paraId="507BC690" w14:textId="77777777"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Для проведения культурно-массовых мероприятий используется актовый зал. </w:t>
      </w:r>
    </w:p>
    <w:p w14:paraId="377D703C" w14:textId="304464C9"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В образовательном учреждении имеется медицинский кабинет, оснащенный в соответствии с требованиями </w:t>
      </w:r>
      <w:proofErr w:type="spellStart"/>
      <w:r w:rsidRPr="00B44180">
        <w:rPr>
          <w:rFonts w:ascii="Times New Roman" w:hAnsi="Times New Roman" w:cs="Times New Roman"/>
        </w:rPr>
        <w:t>Роспотребнадзора</w:t>
      </w:r>
      <w:proofErr w:type="spellEnd"/>
      <w:r w:rsidRPr="00B44180">
        <w:rPr>
          <w:rFonts w:ascii="Times New Roman" w:hAnsi="Times New Roman" w:cs="Times New Roman"/>
        </w:rPr>
        <w:t>. Медицинское обслуживание учащихся осуществляет мед</w:t>
      </w:r>
      <w:r w:rsidRPr="00B44180">
        <w:rPr>
          <w:rFonts w:ascii="Times New Roman" w:hAnsi="Times New Roman" w:cs="Times New Roman"/>
        </w:rPr>
        <w:t>и</w:t>
      </w:r>
      <w:r w:rsidRPr="00B44180">
        <w:rPr>
          <w:rFonts w:ascii="Times New Roman" w:hAnsi="Times New Roman" w:cs="Times New Roman"/>
        </w:rPr>
        <w:t>цинский работ</w:t>
      </w:r>
      <w:r>
        <w:rPr>
          <w:rFonts w:ascii="Times New Roman" w:hAnsi="Times New Roman" w:cs="Times New Roman"/>
        </w:rPr>
        <w:t>ник сельского ФАП</w:t>
      </w:r>
      <w:r w:rsidRPr="00B44180">
        <w:rPr>
          <w:rFonts w:ascii="Times New Roman" w:hAnsi="Times New Roman" w:cs="Times New Roman"/>
        </w:rPr>
        <w:t>. Диспансеризация обучающихся воспитанников произв</w:t>
      </w:r>
      <w:r>
        <w:rPr>
          <w:rFonts w:ascii="Times New Roman" w:hAnsi="Times New Roman" w:cs="Times New Roman"/>
        </w:rPr>
        <w:t>о</w:t>
      </w:r>
      <w:r>
        <w:rPr>
          <w:rFonts w:ascii="Times New Roman" w:hAnsi="Times New Roman" w:cs="Times New Roman"/>
        </w:rPr>
        <w:t>дится на базе Тукаевского ЦРБ.</w:t>
      </w:r>
    </w:p>
    <w:p w14:paraId="6247732E" w14:textId="208BFB00"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 xml:space="preserve"> Питание обучающихся, а также педагогических и иных работников учреждения организов</w:t>
      </w:r>
      <w:r w:rsidRPr="00B44180">
        <w:rPr>
          <w:rFonts w:ascii="Times New Roman" w:hAnsi="Times New Roman" w:cs="Times New Roman"/>
        </w:rPr>
        <w:t>а</w:t>
      </w:r>
      <w:r w:rsidRPr="00B44180">
        <w:rPr>
          <w:rFonts w:ascii="Times New Roman" w:hAnsi="Times New Roman" w:cs="Times New Roman"/>
        </w:rPr>
        <w:t>но в столовой. В учреждении имеются обеденный зал, пищеблок, оборудованный в соотве</w:t>
      </w:r>
      <w:r w:rsidRPr="00B44180">
        <w:rPr>
          <w:rFonts w:ascii="Times New Roman" w:hAnsi="Times New Roman" w:cs="Times New Roman"/>
        </w:rPr>
        <w:t>т</w:t>
      </w:r>
      <w:r w:rsidRPr="00B44180">
        <w:rPr>
          <w:rFonts w:ascii="Times New Roman" w:hAnsi="Times New Roman" w:cs="Times New Roman"/>
        </w:rPr>
        <w:t>ствии с требованиями санитарных правил и н</w:t>
      </w:r>
      <w:r>
        <w:rPr>
          <w:rFonts w:ascii="Times New Roman" w:hAnsi="Times New Roman" w:cs="Times New Roman"/>
        </w:rPr>
        <w:t xml:space="preserve">ормативов СанПиН </w:t>
      </w:r>
    </w:p>
    <w:p w14:paraId="6A1A8D31" w14:textId="54AAA94C" w:rsidR="00B44180" w:rsidRPr="00B44180" w:rsidRDefault="00B44180" w:rsidP="00B44180">
      <w:pPr>
        <w:ind w:left="0" w:firstLine="0"/>
        <w:rPr>
          <w:rFonts w:ascii="Times New Roman" w:hAnsi="Times New Roman" w:cs="Times New Roman"/>
        </w:rPr>
      </w:pPr>
      <w:r w:rsidRPr="00B44180">
        <w:rPr>
          <w:rFonts w:ascii="Times New Roman" w:hAnsi="Times New Roman" w:cs="Times New Roman"/>
        </w:rPr>
        <w:t>Столова</w:t>
      </w:r>
      <w:r w:rsidR="009139CD">
        <w:rPr>
          <w:rFonts w:ascii="Times New Roman" w:hAnsi="Times New Roman" w:cs="Times New Roman"/>
        </w:rPr>
        <w:t xml:space="preserve">я оснащена </w:t>
      </w:r>
      <w:r w:rsidRPr="00B44180">
        <w:rPr>
          <w:rFonts w:ascii="Times New Roman" w:hAnsi="Times New Roman" w:cs="Times New Roman"/>
        </w:rPr>
        <w:t xml:space="preserve"> электроплитами, холод</w:t>
      </w:r>
      <w:r w:rsidR="009139CD">
        <w:rPr>
          <w:rFonts w:ascii="Times New Roman" w:hAnsi="Times New Roman" w:cs="Times New Roman"/>
        </w:rPr>
        <w:t xml:space="preserve">ильными шкафами,  бойлерами горячей воды. </w:t>
      </w:r>
      <w:r w:rsidRPr="00B44180">
        <w:rPr>
          <w:rFonts w:ascii="Times New Roman" w:hAnsi="Times New Roman" w:cs="Times New Roman"/>
        </w:rPr>
        <w:t xml:space="preserve"> Завтраки и обеды готовят в столовой. </w:t>
      </w:r>
    </w:p>
    <w:p w14:paraId="3774B25D" w14:textId="03B95425" w:rsidR="007C26AC" w:rsidRPr="007C26AC" w:rsidRDefault="007C26AC" w:rsidP="00B44180">
      <w:pPr>
        <w:ind w:left="0" w:firstLine="0"/>
        <w:rPr>
          <w:rFonts w:ascii="Times New Roman" w:hAnsi="Times New Roman" w:cs="Times New Roman"/>
        </w:rPr>
      </w:pPr>
    </w:p>
    <w:p w14:paraId="12EB7474" w14:textId="77777777" w:rsidR="007D42F6" w:rsidRPr="00116F8B" w:rsidRDefault="00116F8B" w:rsidP="00116F8B">
      <w:pPr>
        <w:ind w:left="687" w:firstLine="0"/>
        <w:rPr>
          <w:rFonts w:ascii="Times New Roman" w:hAnsi="Times New Roman" w:cs="Times New Roman"/>
        </w:rPr>
      </w:pPr>
      <w:r w:rsidRPr="00116F8B">
        <w:rPr>
          <w:rFonts w:ascii="Times New Roman" w:hAnsi="Times New Roman" w:cs="Times New Roman"/>
        </w:rPr>
        <w:br w:type="page"/>
      </w:r>
    </w:p>
    <w:p w14:paraId="7A61C4F4" w14:textId="2C7660BA" w:rsidR="009139CD" w:rsidRPr="009139CD" w:rsidRDefault="009139CD" w:rsidP="009139CD">
      <w:pPr>
        <w:ind w:left="687" w:firstLine="0"/>
        <w:jc w:val="center"/>
        <w:rPr>
          <w:rFonts w:ascii="Times New Roman" w:hAnsi="Times New Roman" w:cs="Times New Roman"/>
        </w:rPr>
      </w:pPr>
      <w:r w:rsidRPr="009139CD">
        <w:rPr>
          <w:rFonts w:ascii="Times New Roman" w:hAnsi="Times New Roman" w:cs="Times New Roman"/>
          <w:b/>
        </w:rPr>
        <w:lastRenderedPageBreak/>
        <w:t>Обеспечение техническими средствами</w:t>
      </w:r>
    </w:p>
    <w:tbl>
      <w:tblPr>
        <w:tblW w:w="10209" w:type="dxa"/>
        <w:tblInd w:w="31" w:type="dxa"/>
        <w:tblCellMar>
          <w:left w:w="5" w:type="dxa"/>
          <w:right w:w="43" w:type="dxa"/>
        </w:tblCellMar>
        <w:tblLook w:val="04A0" w:firstRow="1" w:lastRow="0" w:firstColumn="1" w:lastColumn="0" w:noHBand="0" w:noVBand="1"/>
      </w:tblPr>
      <w:tblGrid>
        <w:gridCol w:w="1059"/>
        <w:gridCol w:w="2525"/>
        <w:gridCol w:w="2216"/>
        <w:gridCol w:w="2216"/>
        <w:gridCol w:w="2373"/>
      </w:tblGrid>
      <w:tr w:rsidR="009139CD" w:rsidRPr="009139CD" w14:paraId="6232820E" w14:textId="77777777" w:rsidTr="008D2FC4">
        <w:trPr>
          <w:trHeight w:val="895"/>
        </w:trPr>
        <w:tc>
          <w:tcPr>
            <w:tcW w:w="1059" w:type="dxa"/>
            <w:tcBorders>
              <w:top w:val="single" w:sz="4" w:space="0" w:color="000000"/>
              <w:left w:val="single" w:sz="4" w:space="0" w:color="000000"/>
              <w:bottom w:val="single" w:sz="4" w:space="0" w:color="000000"/>
              <w:right w:val="single" w:sz="4" w:space="0" w:color="000000"/>
            </w:tcBorders>
            <w:vAlign w:val="center"/>
          </w:tcPr>
          <w:p w14:paraId="13CDC260"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p w14:paraId="57A6888F"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п/п </w:t>
            </w:r>
          </w:p>
        </w:tc>
        <w:tc>
          <w:tcPr>
            <w:tcW w:w="3053" w:type="dxa"/>
            <w:tcBorders>
              <w:top w:val="single" w:sz="4" w:space="0" w:color="000000"/>
              <w:left w:val="single" w:sz="4" w:space="0" w:color="000000"/>
              <w:bottom w:val="single" w:sz="4" w:space="0" w:color="000000"/>
              <w:right w:val="single" w:sz="4" w:space="0" w:color="000000"/>
            </w:tcBorders>
            <w:vAlign w:val="center"/>
          </w:tcPr>
          <w:p w14:paraId="2AD1ABD2"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Оборудование </w:t>
            </w:r>
          </w:p>
        </w:tc>
        <w:tc>
          <w:tcPr>
            <w:tcW w:w="2033" w:type="dxa"/>
            <w:tcBorders>
              <w:top w:val="single" w:sz="4" w:space="0" w:color="000000"/>
              <w:left w:val="single" w:sz="4" w:space="0" w:color="000000"/>
              <w:bottom w:val="single" w:sz="4" w:space="0" w:color="000000"/>
              <w:right w:val="single" w:sz="4" w:space="0" w:color="000000"/>
            </w:tcBorders>
          </w:tcPr>
          <w:p w14:paraId="48B950E9"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Оборудование в учебных к</w:t>
            </w:r>
            <w:r w:rsidRPr="009139CD">
              <w:rPr>
                <w:rFonts w:ascii="Times New Roman" w:hAnsi="Times New Roman" w:cs="Times New Roman"/>
              </w:rPr>
              <w:t>а</w:t>
            </w:r>
            <w:r w:rsidRPr="009139CD">
              <w:rPr>
                <w:rFonts w:ascii="Times New Roman" w:hAnsi="Times New Roman" w:cs="Times New Roman"/>
              </w:rPr>
              <w:t xml:space="preserve">бинетах </w:t>
            </w:r>
          </w:p>
        </w:tc>
        <w:tc>
          <w:tcPr>
            <w:tcW w:w="2160" w:type="dxa"/>
            <w:tcBorders>
              <w:top w:val="single" w:sz="4" w:space="0" w:color="000000"/>
              <w:left w:val="single" w:sz="4" w:space="0" w:color="000000"/>
              <w:bottom w:val="single" w:sz="4" w:space="0" w:color="000000"/>
              <w:right w:val="single" w:sz="4" w:space="0" w:color="000000"/>
            </w:tcBorders>
          </w:tcPr>
          <w:p w14:paraId="0861C846"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Оборудование общего пол</w:t>
            </w:r>
            <w:r w:rsidRPr="009139CD">
              <w:rPr>
                <w:rFonts w:ascii="Times New Roman" w:hAnsi="Times New Roman" w:cs="Times New Roman"/>
              </w:rPr>
              <w:t>ь</w:t>
            </w:r>
            <w:r w:rsidRPr="009139CD">
              <w:rPr>
                <w:rFonts w:ascii="Times New Roman" w:hAnsi="Times New Roman" w:cs="Times New Roman"/>
              </w:rPr>
              <w:t xml:space="preserve">зования </w:t>
            </w:r>
          </w:p>
        </w:tc>
        <w:tc>
          <w:tcPr>
            <w:tcW w:w="1904" w:type="dxa"/>
            <w:tcBorders>
              <w:top w:val="single" w:sz="4" w:space="0" w:color="000000"/>
              <w:left w:val="single" w:sz="4" w:space="0" w:color="000000"/>
              <w:bottom w:val="single" w:sz="4" w:space="0" w:color="000000"/>
              <w:right w:val="single" w:sz="4" w:space="0" w:color="000000"/>
            </w:tcBorders>
            <w:vAlign w:val="center"/>
          </w:tcPr>
          <w:p w14:paraId="2A4CDFC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Администрация </w:t>
            </w:r>
          </w:p>
        </w:tc>
      </w:tr>
      <w:tr w:rsidR="009139CD" w:rsidRPr="009139CD" w14:paraId="1ECFB55D" w14:textId="77777777" w:rsidTr="008D2FC4">
        <w:trPr>
          <w:trHeight w:val="286"/>
        </w:trPr>
        <w:tc>
          <w:tcPr>
            <w:tcW w:w="1059" w:type="dxa"/>
            <w:tcBorders>
              <w:top w:val="single" w:sz="4" w:space="0" w:color="000000"/>
              <w:left w:val="single" w:sz="4" w:space="0" w:color="000000"/>
              <w:bottom w:val="single" w:sz="4" w:space="0" w:color="000000"/>
              <w:right w:val="single" w:sz="4" w:space="0" w:color="000000"/>
            </w:tcBorders>
          </w:tcPr>
          <w:p w14:paraId="46B430F9"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1. </w:t>
            </w:r>
          </w:p>
        </w:tc>
        <w:tc>
          <w:tcPr>
            <w:tcW w:w="3053" w:type="dxa"/>
            <w:tcBorders>
              <w:top w:val="single" w:sz="4" w:space="0" w:color="000000"/>
              <w:left w:val="single" w:sz="4" w:space="0" w:color="000000"/>
              <w:bottom w:val="single" w:sz="4" w:space="0" w:color="000000"/>
              <w:right w:val="single" w:sz="4" w:space="0" w:color="000000"/>
            </w:tcBorders>
          </w:tcPr>
          <w:p w14:paraId="09C78ACA"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Компьютер </w:t>
            </w:r>
          </w:p>
        </w:tc>
        <w:tc>
          <w:tcPr>
            <w:tcW w:w="2033" w:type="dxa"/>
            <w:tcBorders>
              <w:top w:val="single" w:sz="4" w:space="0" w:color="000000"/>
              <w:left w:val="single" w:sz="4" w:space="0" w:color="000000"/>
              <w:bottom w:val="single" w:sz="4" w:space="0" w:color="000000"/>
              <w:right w:val="single" w:sz="4" w:space="0" w:color="000000"/>
            </w:tcBorders>
          </w:tcPr>
          <w:p w14:paraId="4724220D" w14:textId="0AD785A6" w:rsidR="009139CD" w:rsidRPr="009139CD" w:rsidRDefault="009139CD" w:rsidP="009139CD">
            <w:pPr>
              <w:ind w:left="687" w:firstLine="0"/>
              <w:rPr>
                <w:rFonts w:ascii="Times New Roman" w:hAnsi="Times New Roman" w:cs="Times New Roman"/>
              </w:rPr>
            </w:pPr>
            <w:r>
              <w:rPr>
                <w:rFonts w:ascii="Times New Roman" w:hAnsi="Times New Roman" w:cs="Times New Roman"/>
              </w:rPr>
              <w:t>9</w:t>
            </w:r>
          </w:p>
        </w:tc>
        <w:tc>
          <w:tcPr>
            <w:tcW w:w="2160" w:type="dxa"/>
            <w:tcBorders>
              <w:top w:val="single" w:sz="4" w:space="0" w:color="000000"/>
              <w:left w:val="single" w:sz="4" w:space="0" w:color="000000"/>
              <w:bottom w:val="single" w:sz="4" w:space="0" w:color="000000"/>
              <w:right w:val="single" w:sz="4" w:space="0" w:color="000000"/>
            </w:tcBorders>
          </w:tcPr>
          <w:p w14:paraId="503B2F2E" w14:textId="754528FF" w:rsidR="009139CD" w:rsidRPr="009139CD" w:rsidRDefault="009139CD" w:rsidP="009139CD">
            <w:pPr>
              <w:ind w:left="687" w:firstLine="0"/>
              <w:rPr>
                <w:rFonts w:ascii="Times New Roman" w:hAnsi="Times New Roman" w:cs="Times New Roman"/>
              </w:rPr>
            </w:pPr>
            <w:r>
              <w:rPr>
                <w:rFonts w:ascii="Times New Roman" w:hAnsi="Times New Roman" w:cs="Times New Roman"/>
              </w:rPr>
              <w:t>9</w:t>
            </w:r>
          </w:p>
        </w:tc>
        <w:tc>
          <w:tcPr>
            <w:tcW w:w="1904" w:type="dxa"/>
            <w:tcBorders>
              <w:top w:val="single" w:sz="4" w:space="0" w:color="000000"/>
              <w:left w:val="single" w:sz="4" w:space="0" w:color="000000"/>
              <w:bottom w:val="single" w:sz="4" w:space="0" w:color="000000"/>
              <w:right w:val="single" w:sz="4" w:space="0" w:color="000000"/>
            </w:tcBorders>
          </w:tcPr>
          <w:p w14:paraId="098DC51E" w14:textId="3A5923E0" w:rsidR="009139CD" w:rsidRPr="009139CD" w:rsidRDefault="009139CD" w:rsidP="009139CD">
            <w:pPr>
              <w:ind w:left="687" w:firstLine="0"/>
              <w:rPr>
                <w:rFonts w:ascii="Times New Roman" w:hAnsi="Times New Roman" w:cs="Times New Roman"/>
              </w:rPr>
            </w:pPr>
          </w:p>
        </w:tc>
      </w:tr>
      <w:tr w:rsidR="009139CD" w:rsidRPr="009139CD" w14:paraId="174A8BF4" w14:textId="77777777" w:rsidTr="008D2FC4">
        <w:trPr>
          <w:trHeight w:val="286"/>
        </w:trPr>
        <w:tc>
          <w:tcPr>
            <w:tcW w:w="1059" w:type="dxa"/>
            <w:tcBorders>
              <w:top w:val="single" w:sz="4" w:space="0" w:color="000000"/>
              <w:left w:val="single" w:sz="4" w:space="0" w:color="000000"/>
              <w:bottom w:val="single" w:sz="4" w:space="0" w:color="000000"/>
              <w:right w:val="single" w:sz="4" w:space="0" w:color="000000"/>
            </w:tcBorders>
          </w:tcPr>
          <w:p w14:paraId="216D83BC"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2. </w:t>
            </w:r>
          </w:p>
        </w:tc>
        <w:tc>
          <w:tcPr>
            <w:tcW w:w="3053" w:type="dxa"/>
            <w:tcBorders>
              <w:top w:val="single" w:sz="4" w:space="0" w:color="000000"/>
              <w:left w:val="single" w:sz="4" w:space="0" w:color="000000"/>
              <w:bottom w:val="single" w:sz="4" w:space="0" w:color="000000"/>
              <w:right w:val="single" w:sz="4" w:space="0" w:color="000000"/>
            </w:tcBorders>
          </w:tcPr>
          <w:p w14:paraId="016379B3"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Ноутбук </w:t>
            </w:r>
          </w:p>
        </w:tc>
        <w:tc>
          <w:tcPr>
            <w:tcW w:w="2033" w:type="dxa"/>
            <w:tcBorders>
              <w:top w:val="single" w:sz="4" w:space="0" w:color="000000"/>
              <w:left w:val="single" w:sz="4" w:space="0" w:color="000000"/>
              <w:bottom w:val="single" w:sz="4" w:space="0" w:color="000000"/>
              <w:right w:val="single" w:sz="4" w:space="0" w:color="000000"/>
            </w:tcBorders>
          </w:tcPr>
          <w:p w14:paraId="6040768E" w14:textId="18828893" w:rsidR="009139CD" w:rsidRPr="009139CD" w:rsidRDefault="009139CD" w:rsidP="009139CD">
            <w:pPr>
              <w:ind w:left="687" w:firstLine="0"/>
              <w:rPr>
                <w:rFonts w:ascii="Times New Roman" w:hAnsi="Times New Roman" w:cs="Times New Roman"/>
              </w:rPr>
            </w:pPr>
            <w:r>
              <w:rPr>
                <w:rFonts w:ascii="Times New Roman" w:hAnsi="Times New Roman" w:cs="Times New Roman"/>
              </w:rPr>
              <w:t>25</w:t>
            </w:r>
          </w:p>
        </w:tc>
        <w:tc>
          <w:tcPr>
            <w:tcW w:w="2160" w:type="dxa"/>
            <w:tcBorders>
              <w:top w:val="single" w:sz="4" w:space="0" w:color="000000"/>
              <w:left w:val="single" w:sz="4" w:space="0" w:color="000000"/>
              <w:bottom w:val="single" w:sz="4" w:space="0" w:color="000000"/>
              <w:right w:val="single" w:sz="4" w:space="0" w:color="000000"/>
            </w:tcBorders>
          </w:tcPr>
          <w:p w14:paraId="24111E13" w14:textId="2FE9C988" w:rsidR="009139CD" w:rsidRPr="009139CD" w:rsidRDefault="009139CD" w:rsidP="009139CD">
            <w:pPr>
              <w:ind w:left="687" w:firstLine="0"/>
              <w:rPr>
                <w:rFonts w:ascii="Times New Roman" w:hAnsi="Times New Roman" w:cs="Times New Roman"/>
              </w:rPr>
            </w:pPr>
            <w:r>
              <w:rPr>
                <w:rFonts w:ascii="Times New Roman" w:hAnsi="Times New Roman" w:cs="Times New Roman"/>
              </w:rPr>
              <w:t>10</w:t>
            </w:r>
          </w:p>
        </w:tc>
        <w:tc>
          <w:tcPr>
            <w:tcW w:w="1904" w:type="dxa"/>
            <w:tcBorders>
              <w:top w:val="single" w:sz="4" w:space="0" w:color="000000"/>
              <w:left w:val="single" w:sz="4" w:space="0" w:color="000000"/>
              <w:bottom w:val="single" w:sz="4" w:space="0" w:color="000000"/>
              <w:right w:val="single" w:sz="4" w:space="0" w:color="000000"/>
            </w:tcBorders>
          </w:tcPr>
          <w:p w14:paraId="3FBB80D7" w14:textId="03478EBC" w:rsidR="009139CD" w:rsidRPr="009139CD" w:rsidRDefault="009139CD" w:rsidP="009139CD">
            <w:pPr>
              <w:ind w:left="687" w:firstLine="0"/>
              <w:rPr>
                <w:rFonts w:ascii="Times New Roman" w:hAnsi="Times New Roman" w:cs="Times New Roman"/>
              </w:rPr>
            </w:pPr>
            <w:r>
              <w:rPr>
                <w:rFonts w:ascii="Times New Roman" w:hAnsi="Times New Roman" w:cs="Times New Roman"/>
              </w:rPr>
              <w:t>3</w:t>
            </w:r>
          </w:p>
        </w:tc>
      </w:tr>
      <w:tr w:rsidR="009139CD" w:rsidRPr="009139CD" w14:paraId="3CEDDCAC" w14:textId="77777777" w:rsidTr="008D2FC4">
        <w:trPr>
          <w:trHeight w:val="310"/>
        </w:trPr>
        <w:tc>
          <w:tcPr>
            <w:tcW w:w="1059" w:type="dxa"/>
            <w:tcBorders>
              <w:top w:val="single" w:sz="4" w:space="0" w:color="000000"/>
              <w:left w:val="single" w:sz="4" w:space="0" w:color="000000"/>
              <w:bottom w:val="single" w:sz="4" w:space="0" w:color="000000"/>
              <w:right w:val="single" w:sz="4" w:space="0" w:color="000000"/>
            </w:tcBorders>
          </w:tcPr>
          <w:p w14:paraId="21E7CCEF"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3. </w:t>
            </w:r>
          </w:p>
        </w:tc>
        <w:tc>
          <w:tcPr>
            <w:tcW w:w="3053" w:type="dxa"/>
            <w:tcBorders>
              <w:top w:val="single" w:sz="4" w:space="0" w:color="000000"/>
              <w:left w:val="single" w:sz="4" w:space="0" w:color="000000"/>
              <w:bottom w:val="single" w:sz="4" w:space="0" w:color="000000"/>
              <w:right w:val="single" w:sz="4" w:space="0" w:color="000000"/>
            </w:tcBorders>
          </w:tcPr>
          <w:p w14:paraId="54ADB6A1"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Проектор мул</w:t>
            </w:r>
            <w:r w:rsidRPr="009139CD">
              <w:rPr>
                <w:rFonts w:ascii="Times New Roman" w:hAnsi="Times New Roman" w:cs="Times New Roman"/>
              </w:rPr>
              <w:t>ь</w:t>
            </w:r>
            <w:r w:rsidRPr="009139CD">
              <w:rPr>
                <w:rFonts w:ascii="Times New Roman" w:hAnsi="Times New Roman" w:cs="Times New Roman"/>
              </w:rPr>
              <w:t xml:space="preserve">тимедийный </w:t>
            </w:r>
          </w:p>
        </w:tc>
        <w:tc>
          <w:tcPr>
            <w:tcW w:w="2033" w:type="dxa"/>
            <w:tcBorders>
              <w:top w:val="single" w:sz="4" w:space="0" w:color="000000"/>
              <w:left w:val="single" w:sz="4" w:space="0" w:color="000000"/>
              <w:bottom w:val="single" w:sz="4" w:space="0" w:color="000000"/>
              <w:right w:val="single" w:sz="4" w:space="0" w:color="000000"/>
            </w:tcBorders>
          </w:tcPr>
          <w:p w14:paraId="2744151B" w14:textId="1D7084E3" w:rsidR="009139CD" w:rsidRPr="009139CD" w:rsidRDefault="008D2FC4" w:rsidP="009139CD">
            <w:pPr>
              <w:ind w:left="687" w:firstLine="0"/>
              <w:rPr>
                <w:rFonts w:ascii="Times New Roman" w:hAnsi="Times New Roman" w:cs="Times New Roman"/>
              </w:rPr>
            </w:pPr>
            <w:r>
              <w:rPr>
                <w:rFonts w:ascii="Times New Roman" w:hAnsi="Times New Roman" w:cs="Times New Roman"/>
              </w:rPr>
              <w:t>5</w:t>
            </w:r>
          </w:p>
        </w:tc>
        <w:tc>
          <w:tcPr>
            <w:tcW w:w="2160" w:type="dxa"/>
            <w:tcBorders>
              <w:top w:val="single" w:sz="4" w:space="0" w:color="000000"/>
              <w:left w:val="single" w:sz="4" w:space="0" w:color="000000"/>
              <w:bottom w:val="single" w:sz="4" w:space="0" w:color="000000"/>
              <w:right w:val="single" w:sz="4" w:space="0" w:color="000000"/>
            </w:tcBorders>
          </w:tcPr>
          <w:p w14:paraId="79EA85BF" w14:textId="14FF6FA6"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3519E188"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r w:rsidR="009139CD" w:rsidRPr="009139CD" w14:paraId="37AA3D8F" w14:textId="77777777" w:rsidTr="008D2FC4">
        <w:trPr>
          <w:trHeight w:val="310"/>
        </w:trPr>
        <w:tc>
          <w:tcPr>
            <w:tcW w:w="1059" w:type="dxa"/>
            <w:tcBorders>
              <w:top w:val="single" w:sz="4" w:space="0" w:color="000000"/>
              <w:left w:val="single" w:sz="4" w:space="0" w:color="000000"/>
              <w:bottom w:val="single" w:sz="4" w:space="0" w:color="000000"/>
              <w:right w:val="single" w:sz="4" w:space="0" w:color="000000"/>
            </w:tcBorders>
          </w:tcPr>
          <w:p w14:paraId="0C378A27"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4. </w:t>
            </w:r>
          </w:p>
        </w:tc>
        <w:tc>
          <w:tcPr>
            <w:tcW w:w="3053" w:type="dxa"/>
            <w:tcBorders>
              <w:top w:val="single" w:sz="4" w:space="0" w:color="000000"/>
              <w:left w:val="single" w:sz="4" w:space="0" w:color="000000"/>
              <w:bottom w:val="single" w:sz="4" w:space="0" w:color="000000"/>
              <w:right w:val="single" w:sz="4" w:space="0" w:color="000000"/>
            </w:tcBorders>
          </w:tcPr>
          <w:p w14:paraId="49BBC193"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Интерактивные доски </w:t>
            </w:r>
          </w:p>
        </w:tc>
        <w:tc>
          <w:tcPr>
            <w:tcW w:w="2033" w:type="dxa"/>
            <w:tcBorders>
              <w:top w:val="single" w:sz="4" w:space="0" w:color="000000"/>
              <w:left w:val="single" w:sz="4" w:space="0" w:color="000000"/>
              <w:bottom w:val="single" w:sz="4" w:space="0" w:color="000000"/>
              <w:right w:val="single" w:sz="4" w:space="0" w:color="000000"/>
            </w:tcBorders>
          </w:tcPr>
          <w:p w14:paraId="42FE0236" w14:textId="7F04A08A" w:rsidR="009139CD" w:rsidRPr="009139CD" w:rsidRDefault="008D2FC4" w:rsidP="009139CD">
            <w:pPr>
              <w:ind w:left="687" w:firstLine="0"/>
              <w:rPr>
                <w:rFonts w:ascii="Times New Roman" w:hAnsi="Times New Roman" w:cs="Times New Roman"/>
              </w:rPr>
            </w:pPr>
            <w:r>
              <w:rPr>
                <w:rFonts w:ascii="Times New Roman" w:hAnsi="Times New Roman" w:cs="Times New Roman"/>
              </w:rPr>
              <w:t>1</w:t>
            </w:r>
          </w:p>
        </w:tc>
        <w:tc>
          <w:tcPr>
            <w:tcW w:w="2160" w:type="dxa"/>
            <w:tcBorders>
              <w:top w:val="single" w:sz="4" w:space="0" w:color="000000"/>
              <w:left w:val="single" w:sz="4" w:space="0" w:color="000000"/>
              <w:bottom w:val="single" w:sz="4" w:space="0" w:color="000000"/>
              <w:right w:val="single" w:sz="4" w:space="0" w:color="000000"/>
            </w:tcBorders>
          </w:tcPr>
          <w:p w14:paraId="25A7BB58"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2ECADDC3"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r w:rsidR="009139CD" w:rsidRPr="009139CD" w14:paraId="655071ED" w14:textId="77777777" w:rsidTr="008D2FC4">
        <w:trPr>
          <w:trHeight w:val="283"/>
        </w:trPr>
        <w:tc>
          <w:tcPr>
            <w:tcW w:w="1059" w:type="dxa"/>
            <w:tcBorders>
              <w:top w:val="single" w:sz="4" w:space="0" w:color="000000"/>
              <w:left w:val="single" w:sz="4" w:space="0" w:color="000000"/>
              <w:bottom w:val="single" w:sz="4" w:space="0" w:color="000000"/>
              <w:right w:val="single" w:sz="4" w:space="0" w:color="000000"/>
            </w:tcBorders>
          </w:tcPr>
          <w:p w14:paraId="190867E0"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5. </w:t>
            </w:r>
          </w:p>
        </w:tc>
        <w:tc>
          <w:tcPr>
            <w:tcW w:w="3053" w:type="dxa"/>
            <w:tcBorders>
              <w:top w:val="single" w:sz="4" w:space="0" w:color="000000"/>
              <w:left w:val="single" w:sz="4" w:space="0" w:color="000000"/>
              <w:bottom w:val="single" w:sz="4" w:space="0" w:color="000000"/>
              <w:right w:val="single" w:sz="4" w:space="0" w:color="000000"/>
            </w:tcBorders>
          </w:tcPr>
          <w:p w14:paraId="7285B671"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МФУ </w:t>
            </w:r>
          </w:p>
        </w:tc>
        <w:tc>
          <w:tcPr>
            <w:tcW w:w="2033" w:type="dxa"/>
            <w:tcBorders>
              <w:top w:val="single" w:sz="4" w:space="0" w:color="000000"/>
              <w:left w:val="single" w:sz="4" w:space="0" w:color="000000"/>
              <w:bottom w:val="single" w:sz="4" w:space="0" w:color="000000"/>
              <w:right w:val="single" w:sz="4" w:space="0" w:color="000000"/>
            </w:tcBorders>
          </w:tcPr>
          <w:p w14:paraId="0EB5047D" w14:textId="7872B1DB" w:rsidR="009139CD" w:rsidRPr="009139CD" w:rsidRDefault="008D2FC4" w:rsidP="009139CD">
            <w:pPr>
              <w:ind w:left="687" w:firstLine="0"/>
              <w:rPr>
                <w:rFonts w:ascii="Times New Roman" w:hAnsi="Times New Roman" w:cs="Times New Roman"/>
              </w:rPr>
            </w:pPr>
            <w:r>
              <w:rPr>
                <w:rFonts w:ascii="Times New Roman" w:hAnsi="Times New Roman" w:cs="Times New Roman"/>
              </w:rPr>
              <w:t>4</w:t>
            </w:r>
          </w:p>
        </w:tc>
        <w:tc>
          <w:tcPr>
            <w:tcW w:w="2160" w:type="dxa"/>
            <w:tcBorders>
              <w:top w:val="single" w:sz="4" w:space="0" w:color="000000"/>
              <w:left w:val="single" w:sz="4" w:space="0" w:color="000000"/>
              <w:bottom w:val="single" w:sz="4" w:space="0" w:color="000000"/>
              <w:right w:val="single" w:sz="4" w:space="0" w:color="000000"/>
            </w:tcBorders>
          </w:tcPr>
          <w:p w14:paraId="5179F791" w14:textId="2001EA30" w:rsidR="009139CD" w:rsidRPr="009139CD" w:rsidRDefault="008D2FC4" w:rsidP="009139CD">
            <w:pPr>
              <w:ind w:left="687" w:firstLine="0"/>
              <w:rPr>
                <w:rFonts w:ascii="Times New Roman" w:hAnsi="Times New Roman" w:cs="Times New Roman"/>
              </w:rPr>
            </w:pPr>
            <w:r>
              <w:rPr>
                <w:rFonts w:ascii="Times New Roman" w:hAnsi="Times New Roman" w:cs="Times New Roman"/>
              </w:rPr>
              <w:t>1</w:t>
            </w:r>
          </w:p>
        </w:tc>
        <w:tc>
          <w:tcPr>
            <w:tcW w:w="1904" w:type="dxa"/>
            <w:tcBorders>
              <w:top w:val="single" w:sz="4" w:space="0" w:color="000000"/>
              <w:left w:val="single" w:sz="4" w:space="0" w:color="000000"/>
              <w:bottom w:val="single" w:sz="4" w:space="0" w:color="000000"/>
              <w:right w:val="single" w:sz="4" w:space="0" w:color="000000"/>
            </w:tcBorders>
          </w:tcPr>
          <w:p w14:paraId="4F1B4C71" w14:textId="2E17D57B" w:rsidR="009139CD" w:rsidRPr="009139CD" w:rsidRDefault="008D2FC4" w:rsidP="009139CD">
            <w:pPr>
              <w:ind w:left="687" w:firstLine="0"/>
              <w:rPr>
                <w:rFonts w:ascii="Times New Roman" w:hAnsi="Times New Roman" w:cs="Times New Roman"/>
              </w:rPr>
            </w:pPr>
            <w:r>
              <w:rPr>
                <w:rFonts w:ascii="Times New Roman" w:hAnsi="Times New Roman" w:cs="Times New Roman"/>
              </w:rPr>
              <w:t>3</w:t>
            </w:r>
            <w:r w:rsidR="009139CD" w:rsidRPr="009139CD">
              <w:rPr>
                <w:rFonts w:ascii="Times New Roman" w:hAnsi="Times New Roman" w:cs="Times New Roman"/>
              </w:rPr>
              <w:t xml:space="preserve"> </w:t>
            </w:r>
          </w:p>
        </w:tc>
      </w:tr>
      <w:tr w:rsidR="009139CD" w:rsidRPr="009139CD" w14:paraId="2534BD64" w14:textId="77777777" w:rsidTr="008D2FC4">
        <w:trPr>
          <w:trHeight w:val="286"/>
        </w:trPr>
        <w:tc>
          <w:tcPr>
            <w:tcW w:w="1059" w:type="dxa"/>
            <w:tcBorders>
              <w:top w:val="single" w:sz="4" w:space="0" w:color="000000"/>
              <w:left w:val="single" w:sz="4" w:space="0" w:color="000000"/>
              <w:bottom w:val="single" w:sz="4" w:space="0" w:color="000000"/>
              <w:right w:val="single" w:sz="4" w:space="0" w:color="000000"/>
            </w:tcBorders>
          </w:tcPr>
          <w:p w14:paraId="5A2F79FF"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6. </w:t>
            </w:r>
          </w:p>
        </w:tc>
        <w:tc>
          <w:tcPr>
            <w:tcW w:w="3053" w:type="dxa"/>
            <w:tcBorders>
              <w:top w:val="single" w:sz="4" w:space="0" w:color="000000"/>
              <w:left w:val="single" w:sz="4" w:space="0" w:color="000000"/>
              <w:bottom w:val="single" w:sz="4" w:space="0" w:color="000000"/>
              <w:right w:val="single" w:sz="4" w:space="0" w:color="000000"/>
            </w:tcBorders>
          </w:tcPr>
          <w:p w14:paraId="6A6810D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Принтер </w:t>
            </w:r>
          </w:p>
        </w:tc>
        <w:tc>
          <w:tcPr>
            <w:tcW w:w="2033" w:type="dxa"/>
            <w:tcBorders>
              <w:top w:val="single" w:sz="4" w:space="0" w:color="000000"/>
              <w:left w:val="single" w:sz="4" w:space="0" w:color="000000"/>
              <w:bottom w:val="single" w:sz="4" w:space="0" w:color="000000"/>
              <w:right w:val="single" w:sz="4" w:space="0" w:color="000000"/>
            </w:tcBorders>
          </w:tcPr>
          <w:p w14:paraId="355BD756"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2 </w:t>
            </w:r>
          </w:p>
        </w:tc>
        <w:tc>
          <w:tcPr>
            <w:tcW w:w="2160" w:type="dxa"/>
            <w:tcBorders>
              <w:top w:val="single" w:sz="4" w:space="0" w:color="000000"/>
              <w:left w:val="single" w:sz="4" w:space="0" w:color="000000"/>
              <w:bottom w:val="single" w:sz="4" w:space="0" w:color="000000"/>
              <w:right w:val="single" w:sz="4" w:space="0" w:color="000000"/>
            </w:tcBorders>
          </w:tcPr>
          <w:p w14:paraId="1F60CB0C"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1 </w:t>
            </w:r>
          </w:p>
        </w:tc>
        <w:tc>
          <w:tcPr>
            <w:tcW w:w="1904" w:type="dxa"/>
            <w:tcBorders>
              <w:top w:val="single" w:sz="4" w:space="0" w:color="000000"/>
              <w:left w:val="single" w:sz="4" w:space="0" w:color="000000"/>
              <w:bottom w:val="single" w:sz="4" w:space="0" w:color="000000"/>
              <w:right w:val="single" w:sz="4" w:space="0" w:color="000000"/>
            </w:tcBorders>
          </w:tcPr>
          <w:p w14:paraId="5F5A45C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1 </w:t>
            </w:r>
          </w:p>
        </w:tc>
      </w:tr>
      <w:tr w:rsidR="009139CD" w:rsidRPr="009139CD" w14:paraId="7EB98102" w14:textId="77777777" w:rsidTr="008D2FC4">
        <w:trPr>
          <w:trHeight w:val="872"/>
        </w:trPr>
        <w:tc>
          <w:tcPr>
            <w:tcW w:w="1059" w:type="dxa"/>
            <w:tcBorders>
              <w:top w:val="single" w:sz="4" w:space="0" w:color="000000"/>
              <w:left w:val="single" w:sz="4" w:space="0" w:color="000000"/>
              <w:bottom w:val="single" w:sz="4" w:space="0" w:color="000000"/>
              <w:right w:val="single" w:sz="4" w:space="0" w:color="000000"/>
            </w:tcBorders>
          </w:tcPr>
          <w:p w14:paraId="735258BA"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7. </w:t>
            </w:r>
          </w:p>
        </w:tc>
        <w:tc>
          <w:tcPr>
            <w:tcW w:w="3053" w:type="dxa"/>
            <w:tcBorders>
              <w:top w:val="single" w:sz="4" w:space="0" w:color="000000"/>
              <w:left w:val="single" w:sz="4" w:space="0" w:color="000000"/>
              <w:bottom w:val="single" w:sz="4" w:space="0" w:color="000000"/>
              <w:right w:val="single" w:sz="4" w:space="0" w:color="000000"/>
            </w:tcBorders>
          </w:tcPr>
          <w:p w14:paraId="3922C8A3"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Система инте</w:t>
            </w:r>
            <w:r w:rsidRPr="009139CD">
              <w:rPr>
                <w:rFonts w:ascii="Times New Roman" w:hAnsi="Times New Roman" w:cs="Times New Roman"/>
              </w:rPr>
              <w:t>р</w:t>
            </w:r>
            <w:r w:rsidRPr="009139CD">
              <w:rPr>
                <w:rFonts w:ascii="Times New Roman" w:hAnsi="Times New Roman" w:cs="Times New Roman"/>
              </w:rPr>
              <w:t>активного гол</w:t>
            </w:r>
            <w:r w:rsidRPr="009139CD">
              <w:rPr>
                <w:rFonts w:ascii="Times New Roman" w:hAnsi="Times New Roman" w:cs="Times New Roman"/>
              </w:rPr>
              <w:t>о</w:t>
            </w:r>
            <w:r w:rsidRPr="009139CD">
              <w:rPr>
                <w:rFonts w:ascii="Times New Roman" w:hAnsi="Times New Roman" w:cs="Times New Roman"/>
              </w:rPr>
              <w:t xml:space="preserve">сования </w:t>
            </w:r>
          </w:p>
        </w:tc>
        <w:tc>
          <w:tcPr>
            <w:tcW w:w="2033" w:type="dxa"/>
            <w:tcBorders>
              <w:top w:val="single" w:sz="4" w:space="0" w:color="000000"/>
              <w:left w:val="single" w:sz="4" w:space="0" w:color="000000"/>
              <w:bottom w:val="single" w:sz="4" w:space="0" w:color="000000"/>
              <w:right w:val="single" w:sz="4" w:space="0" w:color="000000"/>
            </w:tcBorders>
          </w:tcPr>
          <w:p w14:paraId="0677F2CE"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42AA774B"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20AF4367"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r w:rsidR="009139CD" w:rsidRPr="009139CD" w14:paraId="424725A7" w14:textId="77777777" w:rsidTr="008D2FC4">
        <w:trPr>
          <w:trHeight w:val="310"/>
        </w:trPr>
        <w:tc>
          <w:tcPr>
            <w:tcW w:w="1059" w:type="dxa"/>
            <w:tcBorders>
              <w:top w:val="single" w:sz="4" w:space="0" w:color="000000"/>
              <w:left w:val="single" w:sz="4" w:space="0" w:color="000000"/>
              <w:bottom w:val="single" w:sz="4" w:space="0" w:color="000000"/>
              <w:right w:val="single" w:sz="4" w:space="0" w:color="000000"/>
            </w:tcBorders>
          </w:tcPr>
          <w:p w14:paraId="2D972B94"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8. </w:t>
            </w:r>
          </w:p>
        </w:tc>
        <w:tc>
          <w:tcPr>
            <w:tcW w:w="3053" w:type="dxa"/>
            <w:tcBorders>
              <w:top w:val="single" w:sz="4" w:space="0" w:color="000000"/>
              <w:left w:val="single" w:sz="4" w:space="0" w:color="000000"/>
              <w:bottom w:val="single" w:sz="4" w:space="0" w:color="000000"/>
              <w:right w:val="single" w:sz="4" w:space="0" w:color="000000"/>
            </w:tcBorders>
          </w:tcPr>
          <w:p w14:paraId="1B6F9E5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Сервер </w:t>
            </w:r>
          </w:p>
        </w:tc>
        <w:tc>
          <w:tcPr>
            <w:tcW w:w="2033" w:type="dxa"/>
            <w:tcBorders>
              <w:top w:val="single" w:sz="4" w:space="0" w:color="000000"/>
              <w:left w:val="single" w:sz="4" w:space="0" w:color="000000"/>
              <w:bottom w:val="single" w:sz="4" w:space="0" w:color="000000"/>
              <w:right w:val="single" w:sz="4" w:space="0" w:color="000000"/>
            </w:tcBorders>
          </w:tcPr>
          <w:p w14:paraId="241B2835"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40E24B9A"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447B1E53"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1 </w:t>
            </w:r>
          </w:p>
        </w:tc>
      </w:tr>
      <w:tr w:rsidR="009139CD" w:rsidRPr="009139CD" w14:paraId="4E162E95" w14:textId="77777777" w:rsidTr="008D2FC4">
        <w:trPr>
          <w:trHeight w:val="307"/>
        </w:trPr>
        <w:tc>
          <w:tcPr>
            <w:tcW w:w="1059" w:type="dxa"/>
            <w:tcBorders>
              <w:top w:val="single" w:sz="4" w:space="0" w:color="000000"/>
              <w:left w:val="single" w:sz="4" w:space="0" w:color="000000"/>
              <w:bottom w:val="single" w:sz="4" w:space="0" w:color="000000"/>
              <w:right w:val="single" w:sz="4" w:space="0" w:color="000000"/>
            </w:tcBorders>
          </w:tcPr>
          <w:p w14:paraId="2E44D4C2" w14:textId="4A12992A" w:rsidR="009139CD" w:rsidRPr="009139CD" w:rsidRDefault="008D2FC4" w:rsidP="008D2FC4">
            <w:pPr>
              <w:rPr>
                <w:rFonts w:ascii="Times New Roman" w:hAnsi="Times New Roman" w:cs="Times New Roman"/>
              </w:rPr>
            </w:pPr>
            <w:r>
              <w:rPr>
                <w:rFonts w:ascii="Times New Roman" w:hAnsi="Times New Roman" w:cs="Times New Roman"/>
              </w:rPr>
              <w:t>9</w:t>
            </w:r>
            <w:r w:rsidR="009139CD" w:rsidRPr="009139CD">
              <w:rPr>
                <w:rFonts w:ascii="Times New Roman" w:hAnsi="Times New Roman" w:cs="Times New Roman"/>
              </w:rP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21A2EB99"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Документ-камера </w:t>
            </w:r>
          </w:p>
        </w:tc>
        <w:tc>
          <w:tcPr>
            <w:tcW w:w="2033" w:type="dxa"/>
            <w:tcBorders>
              <w:top w:val="single" w:sz="4" w:space="0" w:color="000000"/>
              <w:left w:val="single" w:sz="4" w:space="0" w:color="000000"/>
              <w:bottom w:val="single" w:sz="4" w:space="0" w:color="000000"/>
              <w:right w:val="single" w:sz="4" w:space="0" w:color="000000"/>
            </w:tcBorders>
          </w:tcPr>
          <w:p w14:paraId="02350D40" w14:textId="46E7A0F5" w:rsidR="009139CD" w:rsidRPr="009139CD" w:rsidRDefault="008D2FC4" w:rsidP="009139CD">
            <w:pPr>
              <w:ind w:left="687" w:firstLine="0"/>
              <w:rPr>
                <w:rFonts w:ascii="Times New Roman" w:hAnsi="Times New Roman" w:cs="Times New Roman"/>
              </w:rPr>
            </w:pPr>
            <w:r>
              <w:rPr>
                <w:rFonts w:ascii="Times New Roman" w:hAnsi="Times New Roman" w:cs="Times New Roman"/>
              </w:rPr>
              <w:t>1</w:t>
            </w:r>
          </w:p>
        </w:tc>
        <w:tc>
          <w:tcPr>
            <w:tcW w:w="2160" w:type="dxa"/>
            <w:tcBorders>
              <w:top w:val="single" w:sz="4" w:space="0" w:color="000000"/>
              <w:left w:val="single" w:sz="4" w:space="0" w:color="000000"/>
              <w:bottom w:val="single" w:sz="4" w:space="0" w:color="000000"/>
              <w:right w:val="single" w:sz="4" w:space="0" w:color="000000"/>
            </w:tcBorders>
          </w:tcPr>
          <w:p w14:paraId="4849FA5C"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59167869"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r w:rsidR="009139CD" w:rsidRPr="009139CD" w14:paraId="5DEC528E" w14:textId="77777777" w:rsidTr="008D2FC4">
        <w:trPr>
          <w:trHeight w:val="310"/>
        </w:trPr>
        <w:tc>
          <w:tcPr>
            <w:tcW w:w="1059" w:type="dxa"/>
            <w:tcBorders>
              <w:top w:val="single" w:sz="4" w:space="0" w:color="000000"/>
              <w:left w:val="single" w:sz="4" w:space="0" w:color="000000"/>
              <w:bottom w:val="single" w:sz="4" w:space="0" w:color="000000"/>
              <w:right w:val="single" w:sz="4" w:space="0" w:color="000000"/>
            </w:tcBorders>
          </w:tcPr>
          <w:p w14:paraId="4405ED2F" w14:textId="5E13A0A5" w:rsidR="009139CD" w:rsidRPr="009139CD" w:rsidRDefault="008D2FC4" w:rsidP="009139CD">
            <w:pPr>
              <w:ind w:left="687" w:firstLine="0"/>
              <w:rPr>
                <w:rFonts w:ascii="Times New Roman" w:hAnsi="Times New Roman" w:cs="Times New Roman"/>
              </w:rPr>
            </w:pPr>
            <w:r>
              <w:rPr>
                <w:rFonts w:ascii="Times New Roman" w:hAnsi="Times New Roman" w:cs="Times New Roman"/>
              </w:rPr>
              <w:t>10</w:t>
            </w:r>
            <w:r w:rsidR="009139CD" w:rsidRPr="009139CD">
              <w:rPr>
                <w:rFonts w:ascii="Times New Roman" w:hAnsi="Times New Roman" w:cs="Times New Roman"/>
              </w:rP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326902DC"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Цифровой ми</w:t>
            </w:r>
            <w:r w:rsidRPr="009139CD">
              <w:rPr>
                <w:rFonts w:ascii="Times New Roman" w:hAnsi="Times New Roman" w:cs="Times New Roman"/>
              </w:rPr>
              <w:t>к</w:t>
            </w:r>
            <w:r w:rsidRPr="009139CD">
              <w:rPr>
                <w:rFonts w:ascii="Times New Roman" w:hAnsi="Times New Roman" w:cs="Times New Roman"/>
              </w:rPr>
              <w:t xml:space="preserve">роскоп </w:t>
            </w:r>
          </w:p>
        </w:tc>
        <w:tc>
          <w:tcPr>
            <w:tcW w:w="2033" w:type="dxa"/>
            <w:tcBorders>
              <w:top w:val="single" w:sz="4" w:space="0" w:color="000000"/>
              <w:left w:val="single" w:sz="4" w:space="0" w:color="000000"/>
              <w:bottom w:val="single" w:sz="4" w:space="0" w:color="000000"/>
              <w:right w:val="single" w:sz="4" w:space="0" w:color="000000"/>
            </w:tcBorders>
          </w:tcPr>
          <w:p w14:paraId="019F8326" w14:textId="4034DF3A" w:rsidR="009139CD" w:rsidRPr="009139CD" w:rsidRDefault="008D2FC4" w:rsidP="009139CD">
            <w:pPr>
              <w:ind w:left="687" w:firstLine="0"/>
              <w:rPr>
                <w:rFonts w:ascii="Times New Roman" w:hAnsi="Times New Roman" w:cs="Times New Roman"/>
              </w:rPr>
            </w:pPr>
            <w:r>
              <w:rPr>
                <w:rFonts w:ascii="Times New Roman" w:hAnsi="Times New Roman" w:cs="Times New Roman"/>
              </w:rPr>
              <w:t>1</w:t>
            </w:r>
          </w:p>
        </w:tc>
        <w:tc>
          <w:tcPr>
            <w:tcW w:w="2160" w:type="dxa"/>
            <w:tcBorders>
              <w:top w:val="single" w:sz="4" w:space="0" w:color="000000"/>
              <w:left w:val="single" w:sz="4" w:space="0" w:color="000000"/>
              <w:bottom w:val="single" w:sz="4" w:space="0" w:color="000000"/>
              <w:right w:val="single" w:sz="4" w:space="0" w:color="000000"/>
            </w:tcBorders>
          </w:tcPr>
          <w:p w14:paraId="5F76F862"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7223AE8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r w:rsidR="009139CD" w:rsidRPr="009139CD" w14:paraId="655F530E" w14:textId="77777777" w:rsidTr="008D2FC4">
        <w:trPr>
          <w:trHeight w:val="310"/>
        </w:trPr>
        <w:tc>
          <w:tcPr>
            <w:tcW w:w="1059" w:type="dxa"/>
            <w:tcBorders>
              <w:top w:val="single" w:sz="4" w:space="0" w:color="000000"/>
              <w:left w:val="single" w:sz="4" w:space="0" w:color="000000"/>
              <w:bottom w:val="single" w:sz="4" w:space="0" w:color="000000"/>
              <w:right w:val="single" w:sz="4" w:space="0" w:color="000000"/>
            </w:tcBorders>
          </w:tcPr>
          <w:p w14:paraId="4E27EAD3" w14:textId="3696B0FB" w:rsidR="009139CD" w:rsidRPr="009139CD" w:rsidRDefault="008D2FC4" w:rsidP="009139CD">
            <w:pPr>
              <w:ind w:left="687" w:firstLine="0"/>
              <w:rPr>
                <w:rFonts w:ascii="Times New Roman" w:hAnsi="Times New Roman" w:cs="Times New Roman"/>
              </w:rPr>
            </w:pPr>
            <w:r>
              <w:rPr>
                <w:rFonts w:ascii="Times New Roman" w:hAnsi="Times New Roman" w:cs="Times New Roman"/>
              </w:rPr>
              <w:t>11</w:t>
            </w:r>
            <w:r w:rsidR="009139CD" w:rsidRPr="009139CD">
              <w:rPr>
                <w:rFonts w:ascii="Times New Roman" w:hAnsi="Times New Roman" w:cs="Times New Roman"/>
              </w:rP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6C68874D"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Цифровая лаб</w:t>
            </w:r>
            <w:r w:rsidRPr="009139CD">
              <w:rPr>
                <w:rFonts w:ascii="Times New Roman" w:hAnsi="Times New Roman" w:cs="Times New Roman"/>
              </w:rPr>
              <w:t>о</w:t>
            </w:r>
            <w:r w:rsidRPr="009139CD">
              <w:rPr>
                <w:rFonts w:ascii="Times New Roman" w:hAnsi="Times New Roman" w:cs="Times New Roman"/>
              </w:rPr>
              <w:t xml:space="preserve">ратория </w:t>
            </w:r>
          </w:p>
        </w:tc>
        <w:tc>
          <w:tcPr>
            <w:tcW w:w="2033" w:type="dxa"/>
            <w:tcBorders>
              <w:top w:val="single" w:sz="4" w:space="0" w:color="000000"/>
              <w:left w:val="single" w:sz="4" w:space="0" w:color="000000"/>
              <w:bottom w:val="single" w:sz="4" w:space="0" w:color="000000"/>
              <w:right w:val="single" w:sz="4" w:space="0" w:color="000000"/>
            </w:tcBorders>
          </w:tcPr>
          <w:p w14:paraId="011B8F56" w14:textId="0F32FED1" w:rsidR="009139CD" w:rsidRPr="009139CD" w:rsidRDefault="008D2FC4" w:rsidP="009139CD">
            <w:pPr>
              <w:ind w:left="687" w:firstLine="0"/>
              <w:rPr>
                <w:rFonts w:ascii="Times New Roman" w:hAnsi="Times New Roman" w:cs="Times New Roman"/>
              </w:rPr>
            </w:pPr>
            <w:r>
              <w:rPr>
                <w:rFonts w:ascii="Times New Roman" w:hAnsi="Times New Roman" w:cs="Times New Roman"/>
              </w:rPr>
              <w:t>1</w:t>
            </w:r>
          </w:p>
        </w:tc>
        <w:tc>
          <w:tcPr>
            <w:tcW w:w="2160" w:type="dxa"/>
            <w:tcBorders>
              <w:top w:val="single" w:sz="4" w:space="0" w:color="000000"/>
              <w:left w:val="single" w:sz="4" w:space="0" w:color="000000"/>
              <w:bottom w:val="single" w:sz="4" w:space="0" w:color="000000"/>
              <w:right w:val="single" w:sz="4" w:space="0" w:color="000000"/>
            </w:tcBorders>
          </w:tcPr>
          <w:p w14:paraId="19567B2F"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c>
          <w:tcPr>
            <w:tcW w:w="1904" w:type="dxa"/>
            <w:tcBorders>
              <w:top w:val="single" w:sz="4" w:space="0" w:color="000000"/>
              <w:left w:val="single" w:sz="4" w:space="0" w:color="000000"/>
              <w:bottom w:val="single" w:sz="4" w:space="0" w:color="000000"/>
              <w:right w:val="single" w:sz="4" w:space="0" w:color="000000"/>
            </w:tcBorders>
          </w:tcPr>
          <w:p w14:paraId="25C0829C" w14:textId="77777777" w:rsidR="009139CD" w:rsidRPr="009139CD" w:rsidRDefault="009139CD" w:rsidP="009139CD">
            <w:pPr>
              <w:ind w:left="687" w:firstLine="0"/>
              <w:rPr>
                <w:rFonts w:ascii="Times New Roman" w:hAnsi="Times New Roman" w:cs="Times New Roman"/>
              </w:rPr>
            </w:pPr>
            <w:r w:rsidRPr="009139CD">
              <w:rPr>
                <w:rFonts w:ascii="Times New Roman" w:hAnsi="Times New Roman" w:cs="Times New Roman"/>
              </w:rPr>
              <w:t xml:space="preserve"> </w:t>
            </w:r>
          </w:p>
        </w:tc>
      </w:tr>
    </w:tbl>
    <w:p w14:paraId="6DDF315F" w14:textId="77777777" w:rsidR="007D42F6" w:rsidRPr="007D42F6" w:rsidRDefault="007D42F6" w:rsidP="00A159D8">
      <w:pPr>
        <w:ind w:left="687" w:firstLine="0"/>
        <w:rPr>
          <w:rFonts w:ascii="Times New Roman" w:hAnsi="Times New Roman" w:cs="Times New Roman"/>
        </w:rPr>
      </w:pPr>
    </w:p>
    <w:p w14:paraId="2676024C" w14:textId="77777777" w:rsidR="007D42F6" w:rsidRDefault="007D42F6" w:rsidP="00A159D8">
      <w:pPr>
        <w:ind w:left="687" w:firstLine="0"/>
        <w:rPr>
          <w:rFonts w:ascii="Times New Roman" w:hAnsi="Times New Roman" w:cs="Times New Roman"/>
          <w:b/>
        </w:rPr>
      </w:pPr>
    </w:p>
    <w:p w14:paraId="24B3B525" w14:textId="77777777" w:rsidR="00AD785A" w:rsidRPr="00AD785A" w:rsidRDefault="00AD785A" w:rsidP="00AD785A">
      <w:pPr>
        <w:keepNext/>
        <w:keepLines/>
        <w:spacing w:after="101" w:line="240" w:lineRule="auto"/>
        <w:ind w:left="2689" w:hanging="10"/>
        <w:jc w:val="left"/>
        <w:outlineLvl w:val="2"/>
        <w:rPr>
          <w:rFonts w:ascii="Times New Roman" w:eastAsia="Times New Roman" w:hAnsi="Times New Roman" w:cs="Times New Roman"/>
          <w:b/>
          <w:szCs w:val="24"/>
        </w:rPr>
      </w:pPr>
      <w:r w:rsidRPr="00AD785A">
        <w:rPr>
          <w:rFonts w:ascii="Times New Roman" w:eastAsia="Times New Roman" w:hAnsi="Times New Roman" w:cs="Times New Roman"/>
          <w:b/>
          <w:szCs w:val="24"/>
        </w:rPr>
        <w:t xml:space="preserve">Контроль состояния системы условий. </w:t>
      </w:r>
    </w:p>
    <w:p w14:paraId="33C0B25D" w14:textId="0012AD35" w:rsidR="00AD785A" w:rsidRPr="00AD785A" w:rsidRDefault="00AD785A" w:rsidP="00AD785A">
      <w:pPr>
        <w:spacing w:after="14" w:line="240" w:lineRule="auto"/>
        <w:ind w:left="2" w:right="13" w:firstLine="567"/>
        <w:rPr>
          <w:rFonts w:ascii="Times New Roman" w:eastAsia="Times New Roman" w:hAnsi="Times New Roman" w:cs="Times New Roman"/>
          <w:szCs w:val="24"/>
        </w:rPr>
      </w:pPr>
      <w:r w:rsidRPr="00AD785A">
        <w:rPr>
          <w:rFonts w:ascii="Times New Roman" w:eastAsia="Times New Roman" w:hAnsi="Times New Roman" w:cs="Times New Roman"/>
          <w:szCs w:val="24"/>
        </w:rPr>
        <w:t>Контроль за состоянием системы условий реализации основной образовательной пр</w:t>
      </w:r>
      <w:r w:rsidRPr="00AD785A">
        <w:rPr>
          <w:rFonts w:ascii="Times New Roman" w:eastAsia="Times New Roman" w:hAnsi="Times New Roman" w:cs="Times New Roman"/>
          <w:szCs w:val="24"/>
        </w:rPr>
        <w:t>о</w:t>
      </w:r>
      <w:r w:rsidRPr="00AD785A">
        <w:rPr>
          <w:rFonts w:ascii="Times New Roman" w:eastAsia="Times New Roman" w:hAnsi="Times New Roman" w:cs="Times New Roman"/>
          <w:szCs w:val="24"/>
        </w:rPr>
        <w:t>граммы основного общего образования осуществляется в ходе процедуры внутренней оце</w:t>
      </w:r>
      <w:r w:rsidRPr="00AD785A">
        <w:rPr>
          <w:rFonts w:ascii="Times New Roman" w:eastAsia="Times New Roman" w:hAnsi="Times New Roman" w:cs="Times New Roman"/>
          <w:szCs w:val="24"/>
        </w:rPr>
        <w:t>н</w:t>
      </w:r>
      <w:r w:rsidRPr="00AD785A">
        <w:rPr>
          <w:rFonts w:ascii="Times New Roman" w:eastAsia="Times New Roman" w:hAnsi="Times New Roman" w:cs="Times New Roman"/>
          <w:szCs w:val="24"/>
        </w:rPr>
        <w:t>ки качества образования и принятия решений, способствующих оптимизации соответству</w:t>
      </w:r>
      <w:r w:rsidRPr="00AD785A">
        <w:rPr>
          <w:rFonts w:ascii="Times New Roman" w:eastAsia="Times New Roman" w:hAnsi="Times New Roman" w:cs="Times New Roman"/>
          <w:szCs w:val="24"/>
        </w:rPr>
        <w:t>ю</w:t>
      </w:r>
      <w:r w:rsidRPr="00AD785A">
        <w:rPr>
          <w:rFonts w:ascii="Times New Roman" w:eastAsia="Times New Roman" w:hAnsi="Times New Roman" w:cs="Times New Roman"/>
          <w:szCs w:val="24"/>
        </w:rPr>
        <w:t>щих условий реализации образовательной программы. Оценке подлежат: кадровые, псих</w:t>
      </w:r>
      <w:r w:rsidRPr="00AD785A">
        <w:rPr>
          <w:rFonts w:ascii="Times New Roman" w:eastAsia="Times New Roman" w:hAnsi="Times New Roman" w:cs="Times New Roman"/>
          <w:szCs w:val="24"/>
        </w:rPr>
        <w:t>о</w:t>
      </w:r>
      <w:r w:rsidRPr="00AD785A">
        <w:rPr>
          <w:rFonts w:ascii="Times New Roman" w:eastAsia="Times New Roman" w:hAnsi="Times New Roman" w:cs="Times New Roman"/>
          <w:szCs w:val="24"/>
        </w:rPr>
        <w:t xml:space="preserve">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 условий; условий (ресурсов).  </w:t>
      </w:r>
    </w:p>
    <w:p w14:paraId="028776A0" w14:textId="7F0BA70F" w:rsidR="00AD785A" w:rsidRPr="00AD785A" w:rsidRDefault="00AD785A" w:rsidP="00AD785A">
      <w:pPr>
        <w:spacing w:after="14" w:line="240" w:lineRule="auto"/>
        <w:ind w:left="2" w:right="13" w:firstLine="567"/>
        <w:rPr>
          <w:rFonts w:ascii="Times New Roman" w:eastAsia="Times New Roman" w:hAnsi="Times New Roman" w:cs="Times New Roman"/>
          <w:szCs w:val="24"/>
        </w:rPr>
      </w:pPr>
      <w:r w:rsidRPr="00AD785A">
        <w:rPr>
          <w:rFonts w:ascii="Times New Roman" w:eastAsia="Times New Roman" w:hAnsi="Times New Roman" w:cs="Times New Roman"/>
          <w:szCs w:val="24"/>
        </w:rPr>
        <w:t>Процедуру внутренней оценки условий реализации основной образовательной пр</w:t>
      </w:r>
      <w:r w:rsidRPr="00AD785A">
        <w:rPr>
          <w:rFonts w:ascii="Times New Roman" w:eastAsia="Times New Roman" w:hAnsi="Times New Roman" w:cs="Times New Roman"/>
          <w:szCs w:val="24"/>
        </w:rPr>
        <w:t>о</w:t>
      </w:r>
      <w:r w:rsidRPr="00AD785A">
        <w:rPr>
          <w:rFonts w:ascii="Times New Roman" w:eastAsia="Times New Roman" w:hAnsi="Times New Roman" w:cs="Times New Roman"/>
          <w:szCs w:val="24"/>
        </w:rPr>
        <w:t>граммы основного общего образования осуществляют все представители администрации, руководители методических объединений, учителя, имеющие достаточный уровень комп</w:t>
      </w:r>
      <w:r w:rsidRPr="00AD785A">
        <w:rPr>
          <w:rFonts w:ascii="Times New Roman" w:eastAsia="Times New Roman" w:hAnsi="Times New Roman" w:cs="Times New Roman"/>
          <w:szCs w:val="24"/>
        </w:rPr>
        <w:t>е</w:t>
      </w:r>
      <w:r w:rsidRPr="00AD785A">
        <w:rPr>
          <w:rFonts w:ascii="Times New Roman" w:eastAsia="Times New Roman" w:hAnsi="Times New Roman" w:cs="Times New Roman"/>
          <w:szCs w:val="24"/>
        </w:rPr>
        <w:t>тенции по контролируемому направлению. Оценка имеющихся условий производи</w:t>
      </w:r>
      <w:r>
        <w:rPr>
          <w:rFonts w:ascii="Times New Roman" w:eastAsia="Times New Roman" w:hAnsi="Times New Roman" w:cs="Times New Roman"/>
          <w:szCs w:val="24"/>
        </w:rPr>
        <w:t xml:space="preserve">тся </w:t>
      </w:r>
      <w:r w:rsidRPr="00AD785A">
        <w:rPr>
          <w:rFonts w:ascii="Times New Roman" w:eastAsia="Times New Roman" w:hAnsi="Times New Roman" w:cs="Times New Roman"/>
          <w:szCs w:val="24"/>
        </w:rPr>
        <w:t xml:space="preserve"> вр</w:t>
      </w:r>
      <w:r w:rsidRPr="00AD785A">
        <w:rPr>
          <w:rFonts w:ascii="Times New Roman" w:eastAsia="Times New Roman" w:hAnsi="Times New Roman" w:cs="Times New Roman"/>
          <w:szCs w:val="24"/>
        </w:rPr>
        <w:t>е</w:t>
      </w:r>
      <w:r w:rsidRPr="00AD785A">
        <w:rPr>
          <w:rFonts w:ascii="Times New Roman" w:eastAsia="Times New Roman" w:hAnsi="Times New Roman" w:cs="Times New Roman"/>
          <w:szCs w:val="24"/>
        </w:rPr>
        <w:t xml:space="preserve">менными рабочими группами (аудиторами). Директор закрепляет за каждым членом группы обязанности по подготовке данных для определения значений показателей, необходимых для оценки условий реализации образовательной программы. </w:t>
      </w:r>
    </w:p>
    <w:p w14:paraId="21DE8DA0" w14:textId="77777777" w:rsidR="00AD785A" w:rsidRPr="00AD785A" w:rsidRDefault="00AD785A" w:rsidP="00AD785A">
      <w:pPr>
        <w:spacing w:after="140" w:line="240" w:lineRule="auto"/>
        <w:ind w:left="2" w:right="13" w:firstLine="2"/>
        <w:rPr>
          <w:rFonts w:ascii="Times New Roman" w:eastAsia="Times New Roman" w:hAnsi="Times New Roman" w:cs="Times New Roman"/>
          <w:szCs w:val="24"/>
        </w:rPr>
      </w:pPr>
      <w:r w:rsidRPr="00AD785A">
        <w:rPr>
          <w:rFonts w:ascii="Times New Roman" w:eastAsia="Times New Roman" w:hAnsi="Times New Roman" w:cs="Times New Roman"/>
          <w:szCs w:val="24"/>
        </w:rPr>
        <w:t>Назначенные педагоги проводят наблюдение, сбор данных по закрепленным показателям. Итоги оценочной деятельности членов группы фиксируются в виде аналитических таблиц и комментариев, содержащих предложения по принятию решений субъектами управления, направленных на повышение качества условий реализации образовательной программы. На основе анализа показателей принимают решения, направленные на улучшение условий ре</w:t>
      </w:r>
      <w:r w:rsidRPr="00AD785A">
        <w:rPr>
          <w:rFonts w:ascii="Times New Roman" w:eastAsia="Times New Roman" w:hAnsi="Times New Roman" w:cs="Times New Roman"/>
          <w:szCs w:val="24"/>
        </w:rPr>
        <w:t>а</w:t>
      </w:r>
      <w:r w:rsidRPr="00AD785A">
        <w:rPr>
          <w:rFonts w:ascii="Times New Roman" w:eastAsia="Times New Roman" w:hAnsi="Times New Roman" w:cs="Times New Roman"/>
          <w:szCs w:val="24"/>
        </w:rPr>
        <w:t xml:space="preserve">лизации образовательной программы основного общего образования. Результаты оценки и корректирующие мероприятия указываются в отчете по </w:t>
      </w:r>
      <w:proofErr w:type="spellStart"/>
      <w:r w:rsidRPr="00AD785A">
        <w:rPr>
          <w:rFonts w:ascii="Times New Roman" w:eastAsia="Times New Roman" w:hAnsi="Times New Roman" w:cs="Times New Roman"/>
          <w:szCs w:val="24"/>
        </w:rPr>
        <w:t>самообследованию</w:t>
      </w:r>
      <w:proofErr w:type="spellEnd"/>
      <w:r w:rsidRPr="00AD785A">
        <w:rPr>
          <w:rFonts w:ascii="Times New Roman" w:eastAsia="Times New Roman" w:hAnsi="Times New Roman" w:cs="Times New Roman"/>
          <w:szCs w:val="24"/>
        </w:rPr>
        <w:t xml:space="preserve">, составляемом ежегодно. </w:t>
      </w:r>
    </w:p>
    <w:p w14:paraId="71EC0120" w14:textId="77777777" w:rsidR="00AD785A" w:rsidRPr="00AD785A" w:rsidRDefault="00AD785A" w:rsidP="00AD785A">
      <w:pPr>
        <w:spacing w:after="5" w:line="271" w:lineRule="auto"/>
        <w:ind w:left="1940" w:hanging="10"/>
        <w:jc w:val="left"/>
        <w:rPr>
          <w:rFonts w:ascii="Times New Roman" w:eastAsia="Times New Roman" w:hAnsi="Times New Roman" w:cs="Times New Roman"/>
          <w:szCs w:val="24"/>
        </w:rPr>
      </w:pPr>
      <w:r w:rsidRPr="00AD785A">
        <w:rPr>
          <w:rFonts w:ascii="Times New Roman" w:eastAsia="Times New Roman" w:hAnsi="Times New Roman" w:cs="Times New Roman"/>
          <w:b/>
          <w:szCs w:val="24"/>
        </w:rPr>
        <w:t xml:space="preserve">Направления и периодичность контроля системы условий. </w:t>
      </w:r>
    </w:p>
    <w:tbl>
      <w:tblPr>
        <w:tblStyle w:val="TableGrid1"/>
        <w:tblW w:w="9715" w:type="dxa"/>
        <w:tblInd w:w="62" w:type="dxa"/>
        <w:tblCellMar>
          <w:top w:w="49" w:type="dxa"/>
          <w:right w:w="50" w:type="dxa"/>
        </w:tblCellMar>
        <w:tblLook w:val="04A0" w:firstRow="1" w:lastRow="0" w:firstColumn="1" w:lastColumn="0" w:noHBand="0" w:noVBand="1"/>
      </w:tblPr>
      <w:tblGrid>
        <w:gridCol w:w="3270"/>
        <w:gridCol w:w="3216"/>
        <w:gridCol w:w="3229"/>
      </w:tblGrid>
      <w:tr w:rsidR="00AD785A" w:rsidRPr="00AD785A" w14:paraId="2927F131" w14:textId="77777777" w:rsidTr="00A44669">
        <w:trPr>
          <w:trHeight w:val="523"/>
        </w:trPr>
        <w:tc>
          <w:tcPr>
            <w:tcW w:w="3270" w:type="dxa"/>
            <w:tcBorders>
              <w:top w:val="single" w:sz="2" w:space="0" w:color="000000"/>
              <w:left w:val="single" w:sz="2" w:space="0" w:color="000000"/>
              <w:bottom w:val="single" w:sz="2" w:space="0" w:color="000000"/>
              <w:right w:val="single" w:sz="2" w:space="0" w:color="000000"/>
            </w:tcBorders>
            <w:vAlign w:val="center"/>
          </w:tcPr>
          <w:p w14:paraId="05F41CD8" w14:textId="77777777" w:rsidR="00AD785A" w:rsidRPr="00AD785A" w:rsidRDefault="00AD785A" w:rsidP="00AD785A">
            <w:pPr>
              <w:spacing w:after="0" w:line="259" w:lineRule="auto"/>
              <w:ind w:left="46" w:firstLine="0"/>
              <w:jc w:val="center"/>
              <w:rPr>
                <w:rFonts w:ascii="Times New Roman" w:eastAsia="Times New Roman" w:hAnsi="Times New Roman" w:cs="Times New Roman"/>
                <w:szCs w:val="24"/>
              </w:rPr>
            </w:pPr>
            <w:r w:rsidRPr="00AD785A">
              <w:rPr>
                <w:rFonts w:ascii="Times New Roman" w:eastAsia="Times New Roman" w:hAnsi="Times New Roman" w:cs="Times New Roman"/>
                <w:b/>
                <w:szCs w:val="24"/>
              </w:rPr>
              <w:t xml:space="preserve">Направление </w:t>
            </w:r>
          </w:p>
        </w:tc>
        <w:tc>
          <w:tcPr>
            <w:tcW w:w="3216" w:type="dxa"/>
            <w:tcBorders>
              <w:top w:val="single" w:sz="2" w:space="0" w:color="000000"/>
              <w:left w:val="single" w:sz="2" w:space="0" w:color="000000"/>
              <w:bottom w:val="single" w:sz="2" w:space="0" w:color="000000"/>
              <w:right w:val="single" w:sz="4" w:space="0" w:color="000000"/>
            </w:tcBorders>
          </w:tcPr>
          <w:p w14:paraId="01033375" w14:textId="77777777" w:rsidR="00AD785A" w:rsidRPr="00AD785A" w:rsidRDefault="00AD785A" w:rsidP="00AD785A">
            <w:pPr>
              <w:spacing w:after="0" w:line="259" w:lineRule="auto"/>
              <w:ind w:left="1" w:firstLine="0"/>
              <w:jc w:val="center"/>
              <w:rPr>
                <w:rFonts w:ascii="Times New Roman" w:eastAsia="Times New Roman" w:hAnsi="Times New Roman" w:cs="Times New Roman"/>
                <w:szCs w:val="24"/>
              </w:rPr>
            </w:pPr>
            <w:r w:rsidRPr="00AD785A">
              <w:rPr>
                <w:rFonts w:ascii="Times New Roman" w:eastAsia="Times New Roman" w:hAnsi="Times New Roman" w:cs="Times New Roman"/>
                <w:b/>
                <w:szCs w:val="24"/>
              </w:rPr>
              <w:t>Ответственный по должн</w:t>
            </w:r>
            <w:r w:rsidRPr="00AD785A">
              <w:rPr>
                <w:rFonts w:ascii="Times New Roman" w:eastAsia="Times New Roman" w:hAnsi="Times New Roman" w:cs="Times New Roman"/>
                <w:b/>
                <w:szCs w:val="24"/>
              </w:rPr>
              <w:t>о</w:t>
            </w:r>
            <w:r w:rsidRPr="00AD785A">
              <w:rPr>
                <w:rFonts w:ascii="Times New Roman" w:eastAsia="Times New Roman" w:hAnsi="Times New Roman" w:cs="Times New Roman"/>
                <w:b/>
                <w:szCs w:val="24"/>
              </w:rPr>
              <w:t xml:space="preserve">сти </w:t>
            </w:r>
          </w:p>
        </w:tc>
        <w:tc>
          <w:tcPr>
            <w:tcW w:w="3229" w:type="dxa"/>
            <w:tcBorders>
              <w:top w:val="single" w:sz="2" w:space="0" w:color="000000"/>
              <w:left w:val="single" w:sz="4" w:space="0" w:color="000000"/>
              <w:bottom w:val="single" w:sz="2" w:space="0" w:color="000000"/>
              <w:right w:val="single" w:sz="2" w:space="0" w:color="000000"/>
            </w:tcBorders>
            <w:vAlign w:val="center"/>
          </w:tcPr>
          <w:p w14:paraId="72D9D0B0" w14:textId="77777777" w:rsidR="00AD785A" w:rsidRPr="00AD785A" w:rsidRDefault="00AD785A" w:rsidP="00AD785A">
            <w:pPr>
              <w:spacing w:after="0" w:line="259" w:lineRule="auto"/>
              <w:ind w:left="50" w:firstLine="0"/>
              <w:jc w:val="center"/>
              <w:rPr>
                <w:rFonts w:ascii="Times New Roman" w:eastAsia="Times New Roman" w:hAnsi="Times New Roman" w:cs="Times New Roman"/>
                <w:szCs w:val="24"/>
              </w:rPr>
            </w:pPr>
            <w:r w:rsidRPr="00AD785A">
              <w:rPr>
                <w:rFonts w:ascii="Times New Roman" w:eastAsia="Times New Roman" w:hAnsi="Times New Roman" w:cs="Times New Roman"/>
                <w:b/>
                <w:szCs w:val="24"/>
              </w:rPr>
              <w:t xml:space="preserve">Периодичность </w:t>
            </w:r>
          </w:p>
        </w:tc>
      </w:tr>
      <w:tr w:rsidR="00AD785A" w:rsidRPr="00AD785A" w14:paraId="1E13EE6D" w14:textId="77777777" w:rsidTr="00A44669">
        <w:trPr>
          <w:trHeight w:val="845"/>
        </w:trPr>
        <w:tc>
          <w:tcPr>
            <w:tcW w:w="3270" w:type="dxa"/>
            <w:tcBorders>
              <w:top w:val="single" w:sz="2" w:space="0" w:color="000000"/>
              <w:left w:val="single" w:sz="2" w:space="0" w:color="000000"/>
              <w:bottom w:val="single" w:sz="2" w:space="0" w:color="000000"/>
              <w:right w:val="single" w:sz="2" w:space="0" w:color="000000"/>
            </w:tcBorders>
          </w:tcPr>
          <w:p w14:paraId="7C5CB08D"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Нормативное обеспечение введения Стандарта </w:t>
            </w:r>
          </w:p>
        </w:tc>
        <w:tc>
          <w:tcPr>
            <w:tcW w:w="3216" w:type="dxa"/>
            <w:tcBorders>
              <w:top w:val="single" w:sz="2" w:space="0" w:color="000000"/>
              <w:left w:val="single" w:sz="2" w:space="0" w:color="000000"/>
              <w:bottom w:val="single" w:sz="2" w:space="0" w:color="000000"/>
              <w:right w:val="single" w:sz="4" w:space="0" w:color="000000"/>
            </w:tcBorders>
          </w:tcPr>
          <w:p w14:paraId="0AEE0391" w14:textId="77777777"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Директор, заместители дире</w:t>
            </w:r>
            <w:r w:rsidRPr="00AD785A">
              <w:rPr>
                <w:rFonts w:ascii="Times New Roman" w:eastAsia="Times New Roman" w:hAnsi="Times New Roman" w:cs="Times New Roman"/>
                <w:szCs w:val="24"/>
              </w:rPr>
              <w:t>к</w:t>
            </w:r>
            <w:r w:rsidRPr="00AD785A">
              <w:rPr>
                <w:rFonts w:ascii="Times New Roman" w:eastAsia="Times New Roman" w:hAnsi="Times New Roman" w:cs="Times New Roman"/>
                <w:szCs w:val="24"/>
              </w:rPr>
              <w:t xml:space="preserve">тора по УВР, ВР </w:t>
            </w:r>
          </w:p>
        </w:tc>
        <w:tc>
          <w:tcPr>
            <w:tcW w:w="3229" w:type="dxa"/>
            <w:tcBorders>
              <w:top w:val="single" w:sz="2" w:space="0" w:color="000000"/>
              <w:left w:val="single" w:sz="4" w:space="0" w:color="000000"/>
              <w:bottom w:val="single" w:sz="2" w:space="0" w:color="000000"/>
              <w:right w:val="single" w:sz="2" w:space="0" w:color="000000"/>
            </w:tcBorders>
          </w:tcPr>
          <w:p w14:paraId="680B8C58"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r w:rsidR="00AD785A" w:rsidRPr="00AD785A" w14:paraId="33A9F521" w14:textId="77777777" w:rsidTr="00A44669">
        <w:trPr>
          <w:trHeight w:val="838"/>
        </w:trPr>
        <w:tc>
          <w:tcPr>
            <w:tcW w:w="3270" w:type="dxa"/>
            <w:tcBorders>
              <w:top w:val="single" w:sz="2" w:space="0" w:color="000000"/>
              <w:left w:val="single" w:sz="2" w:space="0" w:color="000000"/>
              <w:bottom w:val="single" w:sz="2" w:space="0" w:color="000000"/>
              <w:right w:val="single" w:sz="2" w:space="0" w:color="000000"/>
            </w:tcBorders>
          </w:tcPr>
          <w:p w14:paraId="7DAE98FF"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lastRenderedPageBreak/>
              <w:t>Финансовое обеспечение вв</w:t>
            </w:r>
            <w:r w:rsidRPr="00AD785A">
              <w:rPr>
                <w:rFonts w:ascii="Times New Roman" w:eastAsia="Times New Roman" w:hAnsi="Times New Roman" w:cs="Times New Roman"/>
                <w:szCs w:val="24"/>
              </w:rPr>
              <w:t>е</w:t>
            </w:r>
            <w:r w:rsidRPr="00AD785A">
              <w:rPr>
                <w:rFonts w:ascii="Times New Roman" w:eastAsia="Times New Roman" w:hAnsi="Times New Roman" w:cs="Times New Roman"/>
                <w:szCs w:val="24"/>
              </w:rPr>
              <w:t xml:space="preserve">дения Стандарта </w:t>
            </w:r>
          </w:p>
        </w:tc>
        <w:tc>
          <w:tcPr>
            <w:tcW w:w="3216" w:type="dxa"/>
            <w:tcBorders>
              <w:top w:val="single" w:sz="2" w:space="0" w:color="000000"/>
              <w:left w:val="single" w:sz="2" w:space="0" w:color="000000"/>
              <w:bottom w:val="single" w:sz="2" w:space="0" w:color="000000"/>
              <w:right w:val="single" w:sz="4" w:space="0" w:color="000000"/>
            </w:tcBorders>
          </w:tcPr>
          <w:p w14:paraId="2E3060D4" w14:textId="77777777"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Директор </w:t>
            </w:r>
          </w:p>
        </w:tc>
        <w:tc>
          <w:tcPr>
            <w:tcW w:w="3229" w:type="dxa"/>
            <w:tcBorders>
              <w:top w:val="single" w:sz="2" w:space="0" w:color="000000"/>
              <w:left w:val="single" w:sz="4" w:space="0" w:color="000000"/>
              <w:bottom w:val="single" w:sz="2" w:space="0" w:color="000000"/>
              <w:right w:val="single" w:sz="2" w:space="0" w:color="000000"/>
            </w:tcBorders>
          </w:tcPr>
          <w:p w14:paraId="10FF77F7"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r w:rsidR="00AD785A" w:rsidRPr="00AD785A" w14:paraId="0A272E5D" w14:textId="77777777" w:rsidTr="00A44669">
        <w:trPr>
          <w:trHeight w:val="845"/>
        </w:trPr>
        <w:tc>
          <w:tcPr>
            <w:tcW w:w="3270" w:type="dxa"/>
            <w:tcBorders>
              <w:top w:val="single" w:sz="2" w:space="0" w:color="000000"/>
              <w:left w:val="single" w:sz="2" w:space="0" w:color="000000"/>
              <w:bottom w:val="single" w:sz="2" w:space="0" w:color="000000"/>
              <w:right w:val="single" w:sz="2" w:space="0" w:color="000000"/>
            </w:tcBorders>
          </w:tcPr>
          <w:p w14:paraId="1A2DC7E2"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Организационное обеспечение введения Стандарта </w:t>
            </w:r>
          </w:p>
        </w:tc>
        <w:tc>
          <w:tcPr>
            <w:tcW w:w="3216" w:type="dxa"/>
            <w:tcBorders>
              <w:top w:val="single" w:sz="2" w:space="0" w:color="000000"/>
              <w:left w:val="single" w:sz="2" w:space="0" w:color="000000"/>
              <w:bottom w:val="single" w:sz="2" w:space="0" w:color="000000"/>
              <w:right w:val="single" w:sz="4" w:space="0" w:color="000000"/>
            </w:tcBorders>
          </w:tcPr>
          <w:p w14:paraId="6959FB39" w14:textId="77777777"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Заместители директора по УВР, ВР </w:t>
            </w:r>
          </w:p>
        </w:tc>
        <w:tc>
          <w:tcPr>
            <w:tcW w:w="3229" w:type="dxa"/>
            <w:tcBorders>
              <w:top w:val="single" w:sz="2" w:space="0" w:color="000000"/>
              <w:left w:val="single" w:sz="4" w:space="0" w:color="000000"/>
              <w:bottom w:val="single" w:sz="2" w:space="0" w:color="000000"/>
              <w:right w:val="single" w:sz="2" w:space="0" w:color="000000"/>
            </w:tcBorders>
          </w:tcPr>
          <w:p w14:paraId="3C07968B"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r w:rsidR="00AD785A" w:rsidRPr="00AD785A" w14:paraId="236C3719" w14:textId="77777777" w:rsidTr="00A44669">
        <w:trPr>
          <w:trHeight w:val="845"/>
        </w:trPr>
        <w:tc>
          <w:tcPr>
            <w:tcW w:w="3270" w:type="dxa"/>
            <w:tcBorders>
              <w:top w:val="single" w:sz="2" w:space="0" w:color="000000"/>
              <w:left w:val="single" w:sz="2" w:space="0" w:color="000000"/>
              <w:bottom w:val="single" w:sz="2" w:space="0" w:color="000000"/>
              <w:right w:val="single" w:sz="2" w:space="0" w:color="000000"/>
            </w:tcBorders>
          </w:tcPr>
          <w:p w14:paraId="1C2A4D6D"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Кадровое обеспечение введ</w:t>
            </w:r>
            <w:r w:rsidRPr="00AD785A">
              <w:rPr>
                <w:rFonts w:ascii="Times New Roman" w:eastAsia="Times New Roman" w:hAnsi="Times New Roman" w:cs="Times New Roman"/>
                <w:szCs w:val="24"/>
              </w:rPr>
              <w:t>е</w:t>
            </w:r>
            <w:r w:rsidRPr="00AD785A">
              <w:rPr>
                <w:rFonts w:ascii="Times New Roman" w:eastAsia="Times New Roman" w:hAnsi="Times New Roman" w:cs="Times New Roman"/>
                <w:szCs w:val="24"/>
              </w:rPr>
              <w:t xml:space="preserve">ния Стандарта </w:t>
            </w:r>
          </w:p>
        </w:tc>
        <w:tc>
          <w:tcPr>
            <w:tcW w:w="3216" w:type="dxa"/>
            <w:tcBorders>
              <w:top w:val="single" w:sz="2" w:space="0" w:color="000000"/>
              <w:left w:val="single" w:sz="2" w:space="0" w:color="000000"/>
              <w:bottom w:val="single" w:sz="2" w:space="0" w:color="000000"/>
              <w:right w:val="single" w:sz="4" w:space="0" w:color="000000"/>
            </w:tcBorders>
          </w:tcPr>
          <w:p w14:paraId="1DE90573" w14:textId="77777777" w:rsidR="00AD785A" w:rsidRPr="00AD785A" w:rsidRDefault="00AD785A" w:rsidP="00AD785A">
            <w:pPr>
              <w:spacing w:after="18"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Директор, зам. директора по </w:t>
            </w:r>
          </w:p>
          <w:p w14:paraId="0F82BEC2" w14:textId="77777777"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УВР </w:t>
            </w:r>
          </w:p>
        </w:tc>
        <w:tc>
          <w:tcPr>
            <w:tcW w:w="3229" w:type="dxa"/>
            <w:tcBorders>
              <w:top w:val="single" w:sz="2" w:space="0" w:color="000000"/>
              <w:left w:val="single" w:sz="4" w:space="0" w:color="000000"/>
              <w:bottom w:val="single" w:sz="2" w:space="0" w:color="000000"/>
              <w:right w:val="single" w:sz="2" w:space="0" w:color="000000"/>
            </w:tcBorders>
          </w:tcPr>
          <w:p w14:paraId="25DCD1E0"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r w:rsidR="00AD785A" w:rsidRPr="00AD785A" w14:paraId="7BF29B80" w14:textId="77777777" w:rsidTr="00A44669">
        <w:trPr>
          <w:trHeight w:val="842"/>
        </w:trPr>
        <w:tc>
          <w:tcPr>
            <w:tcW w:w="3270" w:type="dxa"/>
            <w:tcBorders>
              <w:top w:val="single" w:sz="2" w:space="0" w:color="000000"/>
              <w:left w:val="single" w:sz="2" w:space="0" w:color="000000"/>
              <w:bottom w:val="single" w:sz="2" w:space="0" w:color="000000"/>
              <w:right w:val="single" w:sz="2" w:space="0" w:color="000000"/>
            </w:tcBorders>
          </w:tcPr>
          <w:p w14:paraId="098A80D1"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Информационное обеспечение введения Стандарта </w:t>
            </w:r>
          </w:p>
        </w:tc>
        <w:tc>
          <w:tcPr>
            <w:tcW w:w="3216" w:type="dxa"/>
            <w:tcBorders>
              <w:top w:val="single" w:sz="2" w:space="0" w:color="000000"/>
              <w:left w:val="single" w:sz="2" w:space="0" w:color="000000"/>
              <w:bottom w:val="single" w:sz="2" w:space="0" w:color="000000"/>
              <w:right w:val="single" w:sz="4" w:space="0" w:color="000000"/>
            </w:tcBorders>
          </w:tcPr>
          <w:p w14:paraId="217C9763" w14:textId="77777777"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Директор, заместители дире</w:t>
            </w:r>
            <w:r w:rsidRPr="00AD785A">
              <w:rPr>
                <w:rFonts w:ascii="Times New Roman" w:eastAsia="Times New Roman" w:hAnsi="Times New Roman" w:cs="Times New Roman"/>
                <w:szCs w:val="24"/>
              </w:rPr>
              <w:t>к</w:t>
            </w:r>
            <w:r w:rsidRPr="00AD785A">
              <w:rPr>
                <w:rFonts w:ascii="Times New Roman" w:eastAsia="Times New Roman" w:hAnsi="Times New Roman" w:cs="Times New Roman"/>
                <w:szCs w:val="24"/>
              </w:rPr>
              <w:t xml:space="preserve">тора по УВР, ВР </w:t>
            </w:r>
          </w:p>
        </w:tc>
        <w:tc>
          <w:tcPr>
            <w:tcW w:w="3229" w:type="dxa"/>
            <w:tcBorders>
              <w:top w:val="single" w:sz="2" w:space="0" w:color="000000"/>
              <w:left w:val="single" w:sz="4" w:space="0" w:color="000000"/>
              <w:bottom w:val="single" w:sz="2" w:space="0" w:color="000000"/>
              <w:right w:val="single" w:sz="2" w:space="0" w:color="000000"/>
            </w:tcBorders>
          </w:tcPr>
          <w:p w14:paraId="43C8730D"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r w:rsidR="00AD785A" w:rsidRPr="00AD785A" w14:paraId="17840568" w14:textId="77777777" w:rsidTr="00A44669">
        <w:trPr>
          <w:trHeight w:val="1167"/>
        </w:trPr>
        <w:tc>
          <w:tcPr>
            <w:tcW w:w="3270" w:type="dxa"/>
            <w:tcBorders>
              <w:top w:val="single" w:sz="2" w:space="0" w:color="000000"/>
              <w:left w:val="single" w:sz="2" w:space="0" w:color="000000"/>
              <w:bottom w:val="single" w:sz="2" w:space="0" w:color="000000"/>
              <w:right w:val="single" w:sz="2" w:space="0" w:color="000000"/>
            </w:tcBorders>
          </w:tcPr>
          <w:p w14:paraId="25447F47" w14:textId="77777777" w:rsidR="00AD785A" w:rsidRPr="00AD785A" w:rsidRDefault="00AD785A" w:rsidP="00AD785A">
            <w:pPr>
              <w:spacing w:after="45" w:line="238"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Материально-техническое обеспечение введения </w:t>
            </w:r>
          </w:p>
          <w:p w14:paraId="4FD39159" w14:textId="77777777" w:rsidR="00AD785A" w:rsidRPr="00AD785A" w:rsidRDefault="00AD785A" w:rsidP="00AD785A">
            <w:pPr>
              <w:spacing w:after="0" w:line="259" w:lineRule="auto"/>
              <w:ind w:left="0"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Стандарта </w:t>
            </w:r>
          </w:p>
        </w:tc>
        <w:tc>
          <w:tcPr>
            <w:tcW w:w="3216" w:type="dxa"/>
            <w:tcBorders>
              <w:top w:val="single" w:sz="2" w:space="0" w:color="000000"/>
              <w:left w:val="single" w:sz="2" w:space="0" w:color="000000"/>
              <w:bottom w:val="single" w:sz="2" w:space="0" w:color="000000"/>
              <w:right w:val="single" w:sz="4" w:space="0" w:color="000000"/>
            </w:tcBorders>
          </w:tcPr>
          <w:p w14:paraId="027BD2E9" w14:textId="3F114633" w:rsidR="00AD785A" w:rsidRPr="00AD785A" w:rsidRDefault="00AD785A" w:rsidP="00AD785A">
            <w:pPr>
              <w:spacing w:after="0" w:line="259" w:lineRule="auto"/>
              <w:ind w:left="2"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Заместит</w:t>
            </w:r>
            <w:r w:rsidR="00D279E8">
              <w:rPr>
                <w:rFonts w:ascii="Times New Roman" w:eastAsia="Times New Roman" w:hAnsi="Times New Roman" w:cs="Times New Roman"/>
                <w:szCs w:val="24"/>
              </w:rPr>
              <w:t xml:space="preserve">ель директора по УВР, </w:t>
            </w:r>
            <w:proofErr w:type="spellStart"/>
            <w:r w:rsidRPr="00AD785A">
              <w:rPr>
                <w:rFonts w:ascii="Times New Roman" w:eastAsia="Times New Roman" w:hAnsi="Times New Roman" w:cs="Times New Roman"/>
                <w:szCs w:val="24"/>
              </w:rPr>
              <w:t>зав.хозяйственной</w:t>
            </w:r>
            <w:proofErr w:type="spellEnd"/>
            <w:r w:rsidRPr="00AD785A">
              <w:rPr>
                <w:rFonts w:ascii="Times New Roman" w:eastAsia="Times New Roman" w:hAnsi="Times New Roman" w:cs="Times New Roman"/>
                <w:szCs w:val="24"/>
              </w:rPr>
              <w:t xml:space="preserve"> де</w:t>
            </w:r>
            <w:r w:rsidRPr="00AD785A">
              <w:rPr>
                <w:rFonts w:ascii="Times New Roman" w:eastAsia="Times New Roman" w:hAnsi="Times New Roman" w:cs="Times New Roman"/>
                <w:szCs w:val="24"/>
              </w:rPr>
              <w:t>я</w:t>
            </w:r>
            <w:r w:rsidRPr="00AD785A">
              <w:rPr>
                <w:rFonts w:ascii="Times New Roman" w:eastAsia="Times New Roman" w:hAnsi="Times New Roman" w:cs="Times New Roman"/>
                <w:szCs w:val="24"/>
              </w:rPr>
              <w:t xml:space="preserve">тельностью </w:t>
            </w:r>
          </w:p>
        </w:tc>
        <w:tc>
          <w:tcPr>
            <w:tcW w:w="3229" w:type="dxa"/>
            <w:tcBorders>
              <w:top w:val="single" w:sz="2" w:space="0" w:color="000000"/>
              <w:left w:val="single" w:sz="4" w:space="0" w:color="000000"/>
              <w:bottom w:val="single" w:sz="2" w:space="0" w:color="000000"/>
              <w:right w:val="single" w:sz="2" w:space="0" w:color="000000"/>
            </w:tcBorders>
          </w:tcPr>
          <w:p w14:paraId="6356E45F" w14:textId="77777777" w:rsidR="00AD785A" w:rsidRPr="00AD785A" w:rsidRDefault="00AD785A" w:rsidP="00AD785A">
            <w:pPr>
              <w:spacing w:after="0" w:line="259" w:lineRule="auto"/>
              <w:ind w:left="5" w:firstLine="0"/>
              <w:jc w:val="left"/>
              <w:rPr>
                <w:rFonts w:ascii="Times New Roman" w:eastAsia="Times New Roman" w:hAnsi="Times New Roman" w:cs="Times New Roman"/>
                <w:szCs w:val="24"/>
              </w:rPr>
            </w:pPr>
            <w:r w:rsidRPr="00AD785A">
              <w:rPr>
                <w:rFonts w:ascii="Times New Roman" w:eastAsia="Times New Roman" w:hAnsi="Times New Roman" w:cs="Times New Roman"/>
                <w:szCs w:val="24"/>
              </w:rPr>
              <w:t xml:space="preserve">1 раз в год </w:t>
            </w:r>
          </w:p>
        </w:tc>
      </w:tr>
    </w:tbl>
    <w:p w14:paraId="1842EFF5" w14:textId="77777777" w:rsidR="007D42F6" w:rsidRPr="00A159D8" w:rsidRDefault="007D42F6" w:rsidP="00A159D8">
      <w:pPr>
        <w:ind w:left="687" w:firstLine="0"/>
        <w:rPr>
          <w:rFonts w:ascii="Times New Roman" w:hAnsi="Times New Roman" w:cs="Times New Roman"/>
        </w:rPr>
      </w:pPr>
    </w:p>
    <w:sectPr w:rsidR="007D42F6" w:rsidRPr="00A159D8" w:rsidSect="0092060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AAB11" w14:textId="77777777" w:rsidR="00994192" w:rsidRDefault="00994192" w:rsidP="00DD5AA1">
      <w:pPr>
        <w:spacing w:after="0" w:line="240" w:lineRule="auto"/>
      </w:pPr>
      <w:r>
        <w:separator/>
      </w:r>
    </w:p>
  </w:endnote>
  <w:endnote w:type="continuationSeparator" w:id="0">
    <w:p w14:paraId="57DF7AC6" w14:textId="77777777" w:rsidR="00994192" w:rsidRDefault="00994192" w:rsidP="00DD5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4D3FA" w14:textId="77777777" w:rsidR="00994192" w:rsidRDefault="00994192" w:rsidP="00DD5AA1">
      <w:pPr>
        <w:spacing w:after="0" w:line="240" w:lineRule="auto"/>
      </w:pPr>
      <w:r>
        <w:separator/>
      </w:r>
    </w:p>
  </w:footnote>
  <w:footnote w:type="continuationSeparator" w:id="0">
    <w:p w14:paraId="734C3F6B" w14:textId="77777777" w:rsidR="00994192" w:rsidRDefault="00994192" w:rsidP="00DD5AA1">
      <w:pPr>
        <w:spacing w:after="0" w:line="240" w:lineRule="auto"/>
      </w:pPr>
      <w:r>
        <w:continuationSeparator/>
      </w:r>
    </w:p>
  </w:footnote>
  <w:footnote w:id="1">
    <w:p w14:paraId="1F6BBE22" w14:textId="77777777" w:rsidR="0089696E" w:rsidRDefault="0089696E" w:rsidP="005A32C4">
      <w:pPr>
        <w:ind w:left="0" w:right="1"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C14AE1"/>
    <w:multiLevelType w:val="hybridMultilevel"/>
    <w:tmpl w:val="E308294C"/>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2">
    <w:nsid w:val="03AA3EED"/>
    <w:multiLevelType w:val="hybridMultilevel"/>
    <w:tmpl w:val="9CE6A51C"/>
    <w:lvl w:ilvl="0" w:tplc="99DC35E0">
      <w:start w:val="1"/>
      <w:numFmt w:val="bullet"/>
      <w:lvlText w:val=""/>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9C0D06C">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F0552E">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AC3C5A">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74C794">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94D6A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8617B2">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8215F8">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460728">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90E16DB"/>
    <w:multiLevelType w:val="hybridMultilevel"/>
    <w:tmpl w:val="18D05A7A"/>
    <w:lvl w:ilvl="0" w:tplc="844CC6C6">
      <w:start w:val="1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4103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88B74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A54D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18B81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60B5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02372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283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EB10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E331A7"/>
    <w:multiLevelType w:val="hybridMultilevel"/>
    <w:tmpl w:val="09405CA8"/>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5E34AB6"/>
    <w:multiLevelType w:val="hybridMultilevel"/>
    <w:tmpl w:val="7204634A"/>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7">
    <w:nsid w:val="1ED467BA"/>
    <w:multiLevelType w:val="hybridMultilevel"/>
    <w:tmpl w:val="3EB2BE38"/>
    <w:lvl w:ilvl="0" w:tplc="17DE0E7E">
      <w:start w:val="1"/>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26E62E">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381BE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825E5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F45688">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E6E504">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38505A">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0E92A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248D7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1056FAE"/>
    <w:multiLevelType w:val="hybridMultilevel"/>
    <w:tmpl w:val="67267406"/>
    <w:lvl w:ilvl="0" w:tplc="AD74CA70">
      <w:start w:val="2"/>
      <w:numFmt w:val="decimal"/>
      <w:lvlText w:val="%1)"/>
      <w:lvlJc w:val="left"/>
      <w:pPr>
        <w:ind w:left="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1C880E">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FCC7B6">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26ACC">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36C51C">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A20A20">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08F3B2">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D0C614">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C4CA82">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3232401"/>
    <w:multiLevelType w:val="multilevel"/>
    <w:tmpl w:val="C222380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3C7498D"/>
    <w:multiLevelType w:val="hybridMultilevel"/>
    <w:tmpl w:val="BD00442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EA36F1"/>
    <w:multiLevelType w:val="hybridMultilevel"/>
    <w:tmpl w:val="DE061678"/>
    <w:lvl w:ilvl="0" w:tplc="6742A4B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543A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A08E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E64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D8DC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18A29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47BB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12C31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DAC6E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386E14B2"/>
    <w:multiLevelType w:val="hybridMultilevel"/>
    <w:tmpl w:val="4E3E1FBC"/>
    <w:lvl w:ilvl="0" w:tplc="B958FECA">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BEA31A">
      <w:start w:val="1"/>
      <w:numFmt w:val="decimal"/>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4A36A">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B21D14">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ADD3C">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646C2">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C47612">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8D13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94F46E">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8C65511"/>
    <w:multiLevelType w:val="multilevel"/>
    <w:tmpl w:val="65B8D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38274D"/>
    <w:multiLevelType w:val="hybridMultilevel"/>
    <w:tmpl w:val="033ECFF6"/>
    <w:lvl w:ilvl="0" w:tplc="A6F81124">
      <w:start w:val="1"/>
      <w:numFmt w:val="bullet"/>
      <w:lvlText w:val=""/>
      <w:lvlJc w:val="left"/>
      <w:pPr>
        <w:ind w:left="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356D63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08D6F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E614D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F23D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F2FDD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E813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82E8F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3EB2C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46C5431F"/>
    <w:multiLevelType w:val="hybridMultilevel"/>
    <w:tmpl w:val="988E0C22"/>
    <w:lvl w:ilvl="0" w:tplc="D28CE06E">
      <w:start w:val="4"/>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E40586">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5E1214">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C9F10">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B253A2">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AE5B46">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A8E762">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7236F2">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B8BF10">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7D32B5F"/>
    <w:multiLevelType w:val="hybridMultilevel"/>
    <w:tmpl w:val="FF3EA422"/>
    <w:lvl w:ilvl="0" w:tplc="7CD8E864">
      <w:start w:val="1"/>
      <w:numFmt w:val="decimal"/>
      <w:lvlText w:val="%1)"/>
      <w:lvlJc w:val="left"/>
      <w:pPr>
        <w:ind w:left="445" w:hanging="36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19">
    <w:nsid w:val="4A416914"/>
    <w:multiLevelType w:val="hybridMultilevel"/>
    <w:tmpl w:val="C94C1DD0"/>
    <w:lvl w:ilvl="0" w:tplc="3A8EAA5E">
      <w:start w:val="3"/>
      <w:numFmt w:val="decimal"/>
      <w:lvlText w:val="%1."/>
      <w:lvlJc w:val="left"/>
      <w:pPr>
        <w:ind w:left="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68C34C0">
      <w:start w:val="1"/>
      <w:numFmt w:val="bullet"/>
      <w:lvlText w:val=""/>
      <w:lvlJc w:val="left"/>
      <w:pPr>
        <w:ind w:left="110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21146C60">
      <w:start w:val="1"/>
      <w:numFmt w:val="bullet"/>
      <w:lvlText w:val="▪"/>
      <w:lvlJc w:val="left"/>
      <w:pPr>
        <w:ind w:left="179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160897A8">
      <w:start w:val="1"/>
      <w:numFmt w:val="bullet"/>
      <w:lvlText w:val="•"/>
      <w:lvlJc w:val="left"/>
      <w:pPr>
        <w:ind w:left="251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A00E778">
      <w:start w:val="1"/>
      <w:numFmt w:val="bullet"/>
      <w:lvlText w:val="o"/>
      <w:lvlJc w:val="left"/>
      <w:pPr>
        <w:ind w:left="323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2DC965E">
      <w:start w:val="1"/>
      <w:numFmt w:val="bullet"/>
      <w:lvlText w:val="▪"/>
      <w:lvlJc w:val="left"/>
      <w:pPr>
        <w:ind w:left="395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1220CEF6">
      <w:start w:val="1"/>
      <w:numFmt w:val="bullet"/>
      <w:lvlText w:val="•"/>
      <w:lvlJc w:val="left"/>
      <w:pPr>
        <w:ind w:left="4671"/>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1CAF148">
      <w:start w:val="1"/>
      <w:numFmt w:val="bullet"/>
      <w:lvlText w:val="o"/>
      <w:lvlJc w:val="left"/>
      <w:pPr>
        <w:ind w:left="539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0C52F07C">
      <w:start w:val="1"/>
      <w:numFmt w:val="bullet"/>
      <w:lvlText w:val="▪"/>
      <w:lvlJc w:val="left"/>
      <w:pPr>
        <w:ind w:left="6111"/>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0">
    <w:nsid w:val="4AE31E4E"/>
    <w:multiLevelType w:val="multilevel"/>
    <w:tmpl w:val="A60EFC86"/>
    <w:lvl w:ilvl="0">
      <w:start w:val="1"/>
      <w:numFmt w:val="decimal"/>
      <w:lvlText w:val="%1."/>
      <w:lvlJc w:val="left"/>
      <w:pPr>
        <w:ind w:left="1407" w:hanging="720"/>
      </w:pPr>
      <w:rPr>
        <w:rFonts w:ascii="Times New Roman" w:eastAsia="Calibri" w:hAnsi="Times New Roman" w:cs="Times New Roman"/>
      </w:rPr>
    </w:lvl>
    <w:lvl w:ilvl="1">
      <w:start w:val="1"/>
      <w:numFmt w:val="decimal"/>
      <w:isLgl/>
      <w:lvlText w:val="%1.%2"/>
      <w:lvlJc w:val="left"/>
      <w:pPr>
        <w:ind w:left="1767"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567" w:hanging="720"/>
      </w:pPr>
      <w:rPr>
        <w:rFonts w:hint="default"/>
      </w:rPr>
    </w:lvl>
    <w:lvl w:ilvl="4">
      <w:start w:val="1"/>
      <w:numFmt w:val="decimal"/>
      <w:isLgl/>
      <w:lvlText w:val="%1.%2.%3.%4.%5"/>
      <w:lvlJc w:val="left"/>
      <w:pPr>
        <w:ind w:left="4647" w:hanging="1080"/>
      </w:pPr>
      <w:rPr>
        <w:rFonts w:hint="default"/>
      </w:rPr>
    </w:lvl>
    <w:lvl w:ilvl="5">
      <w:start w:val="1"/>
      <w:numFmt w:val="decimal"/>
      <w:isLgl/>
      <w:lvlText w:val="%1.%2.%3.%4.%5.%6"/>
      <w:lvlJc w:val="left"/>
      <w:pPr>
        <w:ind w:left="5367" w:hanging="1080"/>
      </w:pPr>
      <w:rPr>
        <w:rFonts w:hint="default"/>
      </w:rPr>
    </w:lvl>
    <w:lvl w:ilvl="6">
      <w:start w:val="1"/>
      <w:numFmt w:val="decimal"/>
      <w:isLgl/>
      <w:lvlText w:val="%1.%2.%3.%4.%5.%6.%7"/>
      <w:lvlJc w:val="left"/>
      <w:pPr>
        <w:ind w:left="6447" w:hanging="1440"/>
      </w:pPr>
      <w:rPr>
        <w:rFonts w:hint="default"/>
      </w:rPr>
    </w:lvl>
    <w:lvl w:ilvl="7">
      <w:start w:val="1"/>
      <w:numFmt w:val="decimal"/>
      <w:isLgl/>
      <w:lvlText w:val="%1.%2.%3.%4.%5.%6.%7.%8"/>
      <w:lvlJc w:val="left"/>
      <w:pPr>
        <w:ind w:left="7167" w:hanging="1440"/>
      </w:pPr>
      <w:rPr>
        <w:rFonts w:hint="default"/>
      </w:rPr>
    </w:lvl>
    <w:lvl w:ilvl="8">
      <w:start w:val="1"/>
      <w:numFmt w:val="decimal"/>
      <w:isLgl/>
      <w:lvlText w:val="%1.%2.%3.%4.%5.%6.%7.%8.%9"/>
      <w:lvlJc w:val="left"/>
      <w:pPr>
        <w:ind w:left="8247" w:hanging="1800"/>
      </w:pPr>
      <w:rPr>
        <w:rFonts w:hint="default"/>
      </w:rPr>
    </w:lvl>
  </w:abstractNum>
  <w:abstractNum w:abstractNumId="21">
    <w:nsid w:val="4D0F7830"/>
    <w:multiLevelType w:val="hybridMultilevel"/>
    <w:tmpl w:val="248ECB94"/>
    <w:lvl w:ilvl="0" w:tplc="9B30F270">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524DC2">
      <w:start w:val="1"/>
      <w:numFmt w:val="lowerLetter"/>
      <w:lvlText w:val="%2"/>
      <w:lvlJc w:val="left"/>
      <w:pPr>
        <w:ind w:left="20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386828">
      <w:start w:val="1"/>
      <w:numFmt w:val="lowerRoman"/>
      <w:lvlText w:val="%3"/>
      <w:lvlJc w:val="left"/>
      <w:pPr>
        <w:ind w:left="27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30027EC">
      <w:start w:val="1"/>
      <w:numFmt w:val="decimal"/>
      <w:lvlText w:val="%4"/>
      <w:lvlJc w:val="left"/>
      <w:pPr>
        <w:ind w:left="35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F839EC">
      <w:start w:val="1"/>
      <w:numFmt w:val="lowerLetter"/>
      <w:lvlText w:val="%5"/>
      <w:lvlJc w:val="left"/>
      <w:pPr>
        <w:ind w:left="42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AE631C">
      <w:start w:val="1"/>
      <w:numFmt w:val="lowerRoman"/>
      <w:lvlText w:val="%6"/>
      <w:lvlJc w:val="left"/>
      <w:pPr>
        <w:ind w:left="49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098662C">
      <w:start w:val="1"/>
      <w:numFmt w:val="decimal"/>
      <w:lvlText w:val="%7"/>
      <w:lvlJc w:val="left"/>
      <w:pPr>
        <w:ind w:left="56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322870C">
      <w:start w:val="1"/>
      <w:numFmt w:val="lowerLetter"/>
      <w:lvlText w:val="%8"/>
      <w:lvlJc w:val="left"/>
      <w:pPr>
        <w:ind w:left="63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A262FD0">
      <w:start w:val="1"/>
      <w:numFmt w:val="lowerRoman"/>
      <w:lvlText w:val="%9"/>
      <w:lvlJc w:val="left"/>
      <w:pPr>
        <w:ind w:left="71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52D46358"/>
    <w:multiLevelType w:val="hybridMultilevel"/>
    <w:tmpl w:val="D69E2A1A"/>
    <w:lvl w:ilvl="0" w:tplc="8564D50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A65FE0">
      <w:start w:val="1"/>
      <w:numFmt w:val="lowerLetter"/>
      <w:lvlText w:val="%2"/>
      <w:lvlJc w:val="left"/>
      <w:pPr>
        <w:ind w:left="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42BFF8">
      <w:start w:val="1"/>
      <w:numFmt w:val="decimal"/>
      <w:lvlRestart w:val="0"/>
      <w:lvlText w:val="%3)"/>
      <w:lvlJc w:val="left"/>
      <w:pPr>
        <w:ind w:left="1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5A96EE">
      <w:start w:val="1"/>
      <w:numFmt w:val="decimal"/>
      <w:lvlText w:val="%4"/>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E66CD4">
      <w:start w:val="1"/>
      <w:numFmt w:val="lowerLetter"/>
      <w:lvlText w:val="%5"/>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8CC5B2">
      <w:start w:val="1"/>
      <w:numFmt w:val="lowerRoman"/>
      <w:lvlText w:val="%6"/>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7685A6">
      <w:start w:val="1"/>
      <w:numFmt w:val="decimal"/>
      <w:lvlText w:val="%7"/>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40C3E8">
      <w:start w:val="1"/>
      <w:numFmt w:val="lowerLetter"/>
      <w:lvlText w:val="%8"/>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54A19A">
      <w:start w:val="1"/>
      <w:numFmt w:val="lowerRoman"/>
      <w:lvlText w:val="%9"/>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8074E6B"/>
    <w:multiLevelType w:val="hybridMultilevel"/>
    <w:tmpl w:val="65AE2DCE"/>
    <w:lvl w:ilvl="0" w:tplc="7F54410C">
      <w:start w:val="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586D4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C4BD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6FBA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E65D7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0A2A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A2D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EA1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C9D2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582E21FB"/>
    <w:multiLevelType w:val="hybridMultilevel"/>
    <w:tmpl w:val="8E48EC8A"/>
    <w:lvl w:ilvl="0" w:tplc="235E219A">
      <w:start w:val="1"/>
      <w:numFmt w:val="bullet"/>
      <w:lvlText w:val="-"/>
      <w:lvlJc w:val="left"/>
      <w:pPr>
        <w:tabs>
          <w:tab w:val="num" w:pos="720"/>
        </w:tabs>
        <w:ind w:left="720" w:hanging="360"/>
      </w:pPr>
      <w:rPr>
        <w:rFonts w:ascii="Times New Roman" w:hAnsi="Times New Roman" w:hint="default"/>
      </w:rPr>
    </w:lvl>
    <w:lvl w:ilvl="1" w:tplc="882C7B96" w:tentative="1">
      <w:start w:val="1"/>
      <w:numFmt w:val="bullet"/>
      <w:lvlText w:val="-"/>
      <w:lvlJc w:val="left"/>
      <w:pPr>
        <w:tabs>
          <w:tab w:val="num" w:pos="1440"/>
        </w:tabs>
        <w:ind w:left="1440" w:hanging="360"/>
      </w:pPr>
      <w:rPr>
        <w:rFonts w:ascii="Times New Roman" w:hAnsi="Times New Roman" w:hint="default"/>
      </w:rPr>
    </w:lvl>
    <w:lvl w:ilvl="2" w:tplc="AE686C2C" w:tentative="1">
      <w:start w:val="1"/>
      <w:numFmt w:val="bullet"/>
      <w:lvlText w:val="-"/>
      <w:lvlJc w:val="left"/>
      <w:pPr>
        <w:tabs>
          <w:tab w:val="num" w:pos="2160"/>
        </w:tabs>
        <w:ind w:left="2160" w:hanging="360"/>
      </w:pPr>
      <w:rPr>
        <w:rFonts w:ascii="Times New Roman" w:hAnsi="Times New Roman" w:hint="default"/>
      </w:rPr>
    </w:lvl>
    <w:lvl w:ilvl="3" w:tplc="5744251E" w:tentative="1">
      <w:start w:val="1"/>
      <w:numFmt w:val="bullet"/>
      <w:lvlText w:val="-"/>
      <w:lvlJc w:val="left"/>
      <w:pPr>
        <w:tabs>
          <w:tab w:val="num" w:pos="2880"/>
        </w:tabs>
        <w:ind w:left="2880" w:hanging="360"/>
      </w:pPr>
      <w:rPr>
        <w:rFonts w:ascii="Times New Roman" w:hAnsi="Times New Roman" w:hint="default"/>
      </w:rPr>
    </w:lvl>
    <w:lvl w:ilvl="4" w:tplc="794A7AC8" w:tentative="1">
      <w:start w:val="1"/>
      <w:numFmt w:val="bullet"/>
      <w:lvlText w:val="-"/>
      <w:lvlJc w:val="left"/>
      <w:pPr>
        <w:tabs>
          <w:tab w:val="num" w:pos="3600"/>
        </w:tabs>
        <w:ind w:left="3600" w:hanging="360"/>
      </w:pPr>
      <w:rPr>
        <w:rFonts w:ascii="Times New Roman" w:hAnsi="Times New Roman" w:hint="default"/>
      </w:rPr>
    </w:lvl>
    <w:lvl w:ilvl="5" w:tplc="B0A2AA50" w:tentative="1">
      <w:start w:val="1"/>
      <w:numFmt w:val="bullet"/>
      <w:lvlText w:val="-"/>
      <w:lvlJc w:val="left"/>
      <w:pPr>
        <w:tabs>
          <w:tab w:val="num" w:pos="4320"/>
        </w:tabs>
        <w:ind w:left="4320" w:hanging="360"/>
      </w:pPr>
      <w:rPr>
        <w:rFonts w:ascii="Times New Roman" w:hAnsi="Times New Roman" w:hint="default"/>
      </w:rPr>
    </w:lvl>
    <w:lvl w:ilvl="6" w:tplc="51DA794C" w:tentative="1">
      <w:start w:val="1"/>
      <w:numFmt w:val="bullet"/>
      <w:lvlText w:val="-"/>
      <w:lvlJc w:val="left"/>
      <w:pPr>
        <w:tabs>
          <w:tab w:val="num" w:pos="5040"/>
        </w:tabs>
        <w:ind w:left="5040" w:hanging="360"/>
      </w:pPr>
      <w:rPr>
        <w:rFonts w:ascii="Times New Roman" w:hAnsi="Times New Roman" w:hint="default"/>
      </w:rPr>
    </w:lvl>
    <w:lvl w:ilvl="7" w:tplc="E02EF988" w:tentative="1">
      <w:start w:val="1"/>
      <w:numFmt w:val="bullet"/>
      <w:lvlText w:val="-"/>
      <w:lvlJc w:val="left"/>
      <w:pPr>
        <w:tabs>
          <w:tab w:val="num" w:pos="5760"/>
        </w:tabs>
        <w:ind w:left="5760" w:hanging="360"/>
      </w:pPr>
      <w:rPr>
        <w:rFonts w:ascii="Times New Roman" w:hAnsi="Times New Roman" w:hint="default"/>
      </w:rPr>
    </w:lvl>
    <w:lvl w:ilvl="8" w:tplc="7C5C54A0"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9F5098"/>
    <w:multiLevelType w:val="hybridMultilevel"/>
    <w:tmpl w:val="C112788C"/>
    <w:lvl w:ilvl="0" w:tplc="6E68EFBA">
      <w:numFmt w:val="bullet"/>
      <w:lvlText w:val="•"/>
      <w:lvlJc w:val="left"/>
      <w:pPr>
        <w:ind w:left="360" w:hanging="360"/>
      </w:pPr>
      <w:rPr>
        <w:rFonts w:ascii="Times New Roman" w:eastAsia="TimesNewRomanPSMT"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AC45F0C"/>
    <w:multiLevelType w:val="hybridMultilevel"/>
    <w:tmpl w:val="50287BF6"/>
    <w:lvl w:ilvl="0" w:tplc="F88E1410">
      <w:start w:val="1"/>
      <w:numFmt w:val="bullet"/>
      <w:lvlText w:val=""/>
      <w:lvlJc w:val="left"/>
      <w:pPr>
        <w:ind w:left="110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1" w:tplc="E60025FC">
      <w:start w:val="1"/>
      <w:numFmt w:val="bullet"/>
      <w:lvlText w:val="o"/>
      <w:lvlJc w:val="left"/>
      <w:pPr>
        <w:ind w:left="122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ACAA6602">
      <w:start w:val="1"/>
      <w:numFmt w:val="bullet"/>
      <w:lvlText w:val="▪"/>
      <w:lvlJc w:val="left"/>
      <w:pPr>
        <w:ind w:left="194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89C394C">
      <w:start w:val="1"/>
      <w:numFmt w:val="bullet"/>
      <w:lvlText w:val="•"/>
      <w:lvlJc w:val="left"/>
      <w:pPr>
        <w:ind w:left="266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785E52F2">
      <w:start w:val="1"/>
      <w:numFmt w:val="bullet"/>
      <w:lvlText w:val="o"/>
      <w:lvlJc w:val="left"/>
      <w:pPr>
        <w:ind w:left="338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999A1396">
      <w:start w:val="1"/>
      <w:numFmt w:val="bullet"/>
      <w:lvlText w:val="▪"/>
      <w:lvlJc w:val="left"/>
      <w:pPr>
        <w:ind w:left="410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DCCE5646">
      <w:start w:val="1"/>
      <w:numFmt w:val="bullet"/>
      <w:lvlText w:val="•"/>
      <w:lvlJc w:val="left"/>
      <w:pPr>
        <w:ind w:left="4824"/>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1F9C0C06">
      <w:start w:val="1"/>
      <w:numFmt w:val="bullet"/>
      <w:lvlText w:val="o"/>
      <w:lvlJc w:val="left"/>
      <w:pPr>
        <w:ind w:left="554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A366E93E">
      <w:start w:val="1"/>
      <w:numFmt w:val="bullet"/>
      <w:lvlText w:val="▪"/>
      <w:lvlJc w:val="left"/>
      <w:pPr>
        <w:ind w:left="6264"/>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28">
    <w:nsid w:val="5ACB6D83"/>
    <w:multiLevelType w:val="hybridMultilevel"/>
    <w:tmpl w:val="0CFC9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63364D65"/>
    <w:multiLevelType w:val="multilevel"/>
    <w:tmpl w:val="CFCA18BC"/>
    <w:lvl w:ilvl="0">
      <w:start w:val="1"/>
      <w:numFmt w:val="decimal"/>
      <w:lvlText w:val="%1."/>
      <w:lvlJc w:val="left"/>
      <w:pPr>
        <w:ind w:left="720" w:hanging="360"/>
      </w:pPr>
      <w:rPr>
        <w:rFonts w:ascii="Times New Roman" w:hAnsi="Times New Roman" w:cs="Times New Roman" w:hint="default"/>
        <w:b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272399"/>
    <w:multiLevelType w:val="multilevel"/>
    <w:tmpl w:val="F4E6CE60"/>
    <w:lvl w:ilvl="0">
      <w:start w:val="1"/>
      <w:numFmt w:val="decimal"/>
      <w:lvlText w:val="%1."/>
      <w:lvlJc w:val="left"/>
      <w:pPr>
        <w:ind w:left="720" w:hanging="360"/>
      </w:pPr>
      <w:rPr>
        <w:rFonts w:eastAsia="Calibri" w:hint="default"/>
      </w:rPr>
    </w:lvl>
    <w:lvl w:ilvl="1">
      <w:start w:val="9"/>
      <w:numFmt w:val="decimal"/>
      <w:isLgl/>
      <w:lvlText w:val="%1.%2."/>
      <w:lvlJc w:val="left"/>
      <w:pPr>
        <w:ind w:left="1838" w:hanging="4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35">
    <w:nsid w:val="76143CF3"/>
    <w:multiLevelType w:val="hybridMultilevel"/>
    <w:tmpl w:val="025A806E"/>
    <w:lvl w:ilvl="0" w:tplc="6E68EFBA">
      <w:numFmt w:val="bullet"/>
      <w:lvlText w:val="•"/>
      <w:lvlJc w:val="left"/>
      <w:pPr>
        <w:ind w:left="720" w:hanging="360"/>
      </w:pPr>
      <w:rPr>
        <w:rFonts w:ascii="Times New Roman" w:eastAsia="TimesNewRomanPS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224FD3"/>
    <w:multiLevelType w:val="hybridMultilevel"/>
    <w:tmpl w:val="16447530"/>
    <w:lvl w:ilvl="0" w:tplc="04190005">
      <w:start w:val="1"/>
      <w:numFmt w:val="bullet"/>
      <w:lvlText w:val=""/>
      <w:lvlJc w:val="left"/>
      <w:pPr>
        <w:ind w:left="1418" w:hanging="360"/>
      </w:pPr>
      <w:rPr>
        <w:rFonts w:ascii="Wingdings" w:hAnsi="Wingdings"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7">
    <w:nsid w:val="77A95A6E"/>
    <w:multiLevelType w:val="hybridMultilevel"/>
    <w:tmpl w:val="EC8C3764"/>
    <w:lvl w:ilvl="0" w:tplc="46CEB1BE">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14619DE">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E08E4A22">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66705832">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F244466">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7BC2403C">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19091B6">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68F05AD6">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F0CF570">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38">
    <w:nsid w:val="79836AFC"/>
    <w:multiLevelType w:val="multilevel"/>
    <w:tmpl w:val="D3A4EF70"/>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C871504"/>
    <w:multiLevelType w:val="hybridMultilevel"/>
    <w:tmpl w:val="BD0CE594"/>
    <w:lvl w:ilvl="0" w:tplc="0694B846">
      <w:start w:val="5"/>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C667FE">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9C0770">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16F67E">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623B00">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A5BF8">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8A901C">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CC0D0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42EC9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F6C15E8"/>
    <w:multiLevelType w:val="hybridMultilevel"/>
    <w:tmpl w:val="0DD03C94"/>
    <w:lvl w:ilvl="0" w:tplc="4308E734">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7B084DD4">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397A7A10">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153850D8">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064E474E">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E2B24D42">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260B8E0">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190A006E">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E54AD00A">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15"/>
  </w:num>
  <w:num w:numId="2">
    <w:abstractNumId w:val="20"/>
  </w:num>
  <w:num w:numId="3">
    <w:abstractNumId w:val="40"/>
  </w:num>
  <w:num w:numId="4">
    <w:abstractNumId w:val="16"/>
  </w:num>
  <w:num w:numId="5">
    <w:abstractNumId w:val="2"/>
  </w:num>
  <w:num w:numId="6">
    <w:abstractNumId w:val="37"/>
  </w:num>
  <w:num w:numId="7">
    <w:abstractNumId w:val="23"/>
  </w:num>
  <w:num w:numId="8">
    <w:abstractNumId w:val="3"/>
  </w:num>
  <w:num w:numId="9">
    <w:abstractNumId w:val="14"/>
  </w:num>
  <w:num w:numId="10">
    <w:abstractNumId w:val="11"/>
  </w:num>
  <w:num w:numId="11">
    <w:abstractNumId w:val="21"/>
  </w:num>
  <w:num w:numId="12">
    <w:abstractNumId w:val="9"/>
  </w:num>
  <w:num w:numId="13">
    <w:abstractNumId w:val="28"/>
  </w:num>
  <w:num w:numId="14">
    <w:abstractNumId w:val="4"/>
  </w:num>
  <w:num w:numId="15">
    <w:abstractNumId w:val="13"/>
  </w:num>
  <w:num w:numId="16">
    <w:abstractNumId w:val="0"/>
  </w:num>
  <w:num w:numId="17">
    <w:abstractNumId w:val="32"/>
  </w:num>
  <w:num w:numId="18">
    <w:abstractNumId w:val="30"/>
  </w:num>
  <w:num w:numId="19">
    <w:abstractNumId w:val="18"/>
  </w:num>
  <w:num w:numId="20">
    <w:abstractNumId w:val="22"/>
  </w:num>
  <w:num w:numId="21">
    <w:abstractNumId w:val="8"/>
  </w:num>
  <w:num w:numId="22">
    <w:abstractNumId w:val="17"/>
  </w:num>
  <w:num w:numId="23">
    <w:abstractNumId w:val="7"/>
  </w:num>
  <w:num w:numId="24">
    <w:abstractNumId w:val="39"/>
  </w:num>
  <w:num w:numId="25">
    <w:abstractNumId w:val="6"/>
  </w:num>
  <w:num w:numId="26">
    <w:abstractNumId w:val="1"/>
  </w:num>
  <w:num w:numId="27">
    <w:abstractNumId w:val="36"/>
  </w:num>
  <w:num w:numId="28">
    <w:abstractNumId w:val="33"/>
  </w:num>
  <w:num w:numId="29">
    <w:abstractNumId w:val="31"/>
  </w:num>
  <w:num w:numId="30">
    <w:abstractNumId w:val="38"/>
  </w:num>
  <w:num w:numId="31">
    <w:abstractNumId w:val="34"/>
  </w:num>
  <w:num w:numId="32">
    <w:abstractNumId w:val="35"/>
  </w:num>
  <w:num w:numId="33">
    <w:abstractNumId w:val="5"/>
  </w:num>
  <w:num w:numId="34">
    <w:abstractNumId w:val="26"/>
  </w:num>
  <w:num w:numId="35">
    <w:abstractNumId w:val="24"/>
  </w:num>
  <w:num w:numId="36">
    <w:abstractNumId w:val="29"/>
  </w:num>
  <w:num w:numId="37">
    <w:abstractNumId w:val="10"/>
  </w:num>
  <w:num w:numId="38">
    <w:abstractNumId w:val="25"/>
  </w:num>
  <w:num w:numId="39">
    <w:abstractNumId w:val="12"/>
  </w:num>
  <w:num w:numId="40">
    <w:abstractNumId w:val="27"/>
  </w:num>
  <w:num w:numId="41">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BBD"/>
    <w:rsid w:val="00007E29"/>
    <w:rsid w:val="0002482A"/>
    <w:rsid w:val="000477C0"/>
    <w:rsid w:val="000542D2"/>
    <w:rsid w:val="0006009E"/>
    <w:rsid w:val="000610EE"/>
    <w:rsid w:val="00063651"/>
    <w:rsid w:val="000752B9"/>
    <w:rsid w:val="000A12AC"/>
    <w:rsid w:val="000A49EE"/>
    <w:rsid w:val="000C4500"/>
    <w:rsid w:val="000C79A9"/>
    <w:rsid w:val="000D0036"/>
    <w:rsid w:val="000E608F"/>
    <w:rsid w:val="00116F8B"/>
    <w:rsid w:val="00122A3A"/>
    <w:rsid w:val="00127CAA"/>
    <w:rsid w:val="0015398E"/>
    <w:rsid w:val="00160822"/>
    <w:rsid w:val="00177BBD"/>
    <w:rsid w:val="001C40C9"/>
    <w:rsid w:val="001D6B1C"/>
    <w:rsid w:val="001E4B7E"/>
    <w:rsid w:val="0021155B"/>
    <w:rsid w:val="00234E3F"/>
    <w:rsid w:val="002365DE"/>
    <w:rsid w:val="00237F56"/>
    <w:rsid w:val="002471CB"/>
    <w:rsid w:val="00256777"/>
    <w:rsid w:val="00264A06"/>
    <w:rsid w:val="00282292"/>
    <w:rsid w:val="002F7BED"/>
    <w:rsid w:val="00303D9F"/>
    <w:rsid w:val="00351780"/>
    <w:rsid w:val="00354331"/>
    <w:rsid w:val="0036762D"/>
    <w:rsid w:val="00385791"/>
    <w:rsid w:val="00395CE5"/>
    <w:rsid w:val="003C4B1C"/>
    <w:rsid w:val="00415365"/>
    <w:rsid w:val="00434222"/>
    <w:rsid w:val="00447489"/>
    <w:rsid w:val="0045483C"/>
    <w:rsid w:val="0045511A"/>
    <w:rsid w:val="00476CDD"/>
    <w:rsid w:val="00477094"/>
    <w:rsid w:val="00490F52"/>
    <w:rsid w:val="004B037C"/>
    <w:rsid w:val="004D33A4"/>
    <w:rsid w:val="0051553C"/>
    <w:rsid w:val="00582908"/>
    <w:rsid w:val="00594B0A"/>
    <w:rsid w:val="005A32C4"/>
    <w:rsid w:val="005B5B8E"/>
    <w:rsid w:val="005C7A21"/>
    <w:rsid w:val="005E3300"/>
    <w:rsid w:val="005E53F3"/>
    <w:rsid w:val="00601380"/>
    <w:rsid w:val="00622283"/>
    <w:rsid w:val="006615F3"/>
    <w:rsid w:val="00661712"/>
    <w:rsid w:val="00671698"/>
    <w:rsid w:val="00675F8D"/>
    <w:rsid w:val="006A2A21"/>
    <w:rsid w:val="006B3F72"/>
    <w:rsid w:val="006C6F87"/>
    <w:rsid w:val="006D73DD"/>
    <w:rsid w:val="006E279D"/>
    <w:rsid w:val="006E3236"/>
    <w:rsid w:val="007055AE"/>
    <w:rsid w:val="007064FF"/>
    <w:rsid w:val="00716389"/>
    <w:rsid w:val="00720F2C"/>
    <w:rsid w:val="0073421E"/>
    <w:rsid w:val="00767A42"/>
    <w:rsid w:val="00792264"/>
    <w:rsid w:val="007A0AFF"/>
    <w:rsid w:val="007C26AC"/>
    <w:rsid w:val="007D42F6"/>
    <w:rsid w:val="007F1CC5"/>
    <w:rsid w:val="00812B42"/>
    <w:rsid w:val="00817FBC"/>
    <w:rsid w:val="0082630F"/>
    <w:rsid w:val="00826C19"/>
    <w:rsid w:val="00836FC8"/>
    <w:rsid w:val="00861A3F"/>
    <w:rsid w:val="00866D84"/>
    <w:rsid w:val="00873972"/>
    <w:rsid w:val="00894D66"/>
    <w:rsid w:val="0089696E"/>
    <w:rsid w:val="008A364D"/>
    <w:rsid w:val="008A69F4"/>
    <w:rsid w:val="008C015F"/>
    <w:rsid w:val="008D2FC4"/>
    <w:rsid w:val="008D3A83"/>
    <w:rsid w:val="008F55F5"/>
    <w:rsid w:val="008F5F33"/>
    <w:rsid w:val="00907D80"/>
    <w:rsid w:val="009139CD"/>
    <w:rsid w:val="009175AA"/>
    <w:rsid w:val="00920608"/>
    <w:rsid w:val="00935E9E"/>
    <w:rsid w:val="009376AA"/>
    <w:rsid w:val="0095282A"/>
    <w:rsid w:val="009676DA"/>
    <w:rsid w:val="009751F7"/>
    <w:rsid w:val="0098315D"/>
    <w:rsid w:val="00993C31"/>
    <w:rsid w:val="00994192"/>
    <w:rsid w:val="009978A8"/>
    <w:rsid w:val="009D24C5"/>
    <w:rsid w:val="009F4034"/>
    <w:rsid w:val="00A0395C"/>
    <w:rsid w:val="00A159D8"/>
    <w:rsid w:val="00A23182"/>
    <w:rsid w:val="00A44669"/>
    <w:rsid w:val="00A44D0E"/>
    <w:rsid w:val="00A51172"/>
    <w:rsid w:val="00A71E75"/>
    <w:rsid w:val="00A85F0B"/>
    <w:rsid w:val="00A94AB6"/>
    <w:rsid w:val="00AB4EFC"/>
    <w:rsid w:val="00AC60D9"/>
    <w:rsid w:val="00AD785A"/>
    <w:rsid w:val="00AF69C0"/>
    <w:rsid w:val="00B25F05"/>
    <w:rsid w:val="00B26EB6"/>
    <w:rsid w:val="00B3003B"/>
    <w:rsid w:val="00B44180"/>
    <w:rsid w:val="00B53BC9"/>
    <w:rsid w:val="00B7210A"/>
    <w:rsid w:val="00B775D2"/>
    <w:rsid w:val="00B907A6"/>
    <w:rsid w:val="00B954DB"/>
    <w:rsid w:val="00BE73CD"/>
    <w:rsid w:val="00BF5FEE"/>
    <w:rsid w:val="00C10CCC"/>
    <w:rsid w:val="00C3324D"/>
    <w:rsid w:val="00C548BE"/>
    <w:rsid w:val="00C563DA"/>
    <w:rsid w:val="00C63FAF"/>
    <w:rsid w:val="00C67455"/>
    <w:rsid w:val="00C723C3"/>
    <w:rsid w:val="00C72B12"/>
    <w:rsid w:val="00C76A52"/>
    <w:rsid w:val="00CD7597"/>
    <w:rsid w:val="00D00E85"/>
    <w:rsid w:val="00D102A1"/>
    <w:rsid w:val="00D279E8"/>
    <w:rsid w:val="00D33F73"/>
    <w:rsid w:val="00D36238"/>
    <w:rsid w:val="00D70FD7"/>
    <w:rsid w:val="00DA1CD2"/>
    <w:rsid w:val="00DC41B8"/>
    <w:rsid w:val="00DC4352"/>
    <w:rsid w:val="00DD5AA1"/>
    <w:rsid w:val="00DE4CDA"/>
    <w:rsid w:val="00DE4DC0"/>
    <w:rsid w:val="00DF4B3A"/>
    <w:rsid w:val="00E1118B"/>
    <w:rsid w:val="00E147FD"/>
    <w:rsid w:val="00E20D5D"/>
    <w:rsid w:val="00E33DB5"/>
    <w:rsid w:val="00E859F1"/>
    <w:rsid w:val="00EB05E6"/>
    <w:rsid w:val="00ED3B22"/>
    <w:rsid w:val="00ED5C75"/>
    <w:rsid w:val="00EE4EE1"/>
    <w:rsid w:val="00EF02AB"/>
    <w:rsid w:val="00F074B7"/>
    <w:rsid w:val="00F2742F"/>
    <w:rsid w:val="00F40F17"/>
    <w:rsid w:val="00F6621E"/>
    <w:rsid w:val="00F93D37"/>
    <w:rsid w:val="00FC6F9F"/>
    <w:rsid w:val="00FD2A87"/>
    <w:rsid w:val="00FD5CDB"/>
    <w:rsid w:val="00FE2391"/>
    <w:rsid w:val="00FF1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B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D84"/>
    <w:pPr>
      <w:spacing w:after="24" w:line="230" w:lineRule="auto"/>
      <w:ind w:left="1057" w:hanging="370"/>
      <w:jc w:val="both"/>
    </w:pPr>
    <w:rPr>
      <w:rFonts w:ascii="Calibri" w:eastAsia="Calibri" w:hAnsi="Calibri" w:cs="Calibri"/>
      <w:color w:val="000000"/>
      <w:sz w:val="24"/>
      <w:lang w:eastAsia="ru-RU"/>
    </w:rPr>
  </w:style>
  <w:style w:type="paragraph" w:styleId="1">
    <w:name w:val="heading 1"/>
    <w:basedOn w:val="a"/>
    <w:next w:val="a"/>
    <w:link w:val="10"/>
    <w:uiPriority w:val="9"/>
    <w:qFormat/>
    <w:rsid w:val="006A2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D5A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76CD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6D73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E147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rsid w:val="00866D8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866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34222"/>
    <w:pPr>
      <w:ind w:left="720"/>
      <w:contextualSpacing/>
    </w:pPr>
  </w:style>
  <w:style w:type="character" w:customStyle="1" w:styleId="20">
    <w:name w:val="Заголовок 2 Знак"/>
    <w:basedOn w:val="a0"/>
    <w:link w:val="2"/>
    <w:rsid w:val="00DD5AA1"/>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476CDD"/>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6D73DD"/>
    <w:rPr>
      <w:rFonts w:asciiTheme="majorHAnsi" w:eastAsiaTheme="majorEastAsia" w:hAnsiTheme="majorHAnsi" w:cstheme="majorBidi"/>
      <w:i/>
      <w:iCs/>
      <w:color w:val="2F5496" w:themeColor="accent1" w:themeShade="BF"/>
      <w:sz w:val="24"/>
      <w:lang w:eastAsia="ru-RU"/>
    </w:rPr>
  </w:style>
  <w:style w:type="character" w:customStyle="1" w:styleId="10">
    <w:name w:val="Заголовок 1 Знак"/>
    <w:basedOn w:val="a0"/>
    <w:link w:val="1"/>
    <w:rsid w:val="006A2A21"/>
    <w:rPr>
      <w:rFonts w:asciiTheme="majorHAnsi" w:eastAsiaTheme="majorEastAsia" w:hAnsiTheme="majorHAnsi" w:cstheme="majorBidi"/>
      <w:color w:val="2F5496" w:themeColor="accent1" w:themeShade="BF"/>
      <w:sz w:val="32"/>
      <w:szCs w:val="32"/>
      <w:lang w:eastAsia="ru-RU"/>
    </w:rPr>
  </w:style>
  <w:style w:type="character" w:customStyle="1" w:styleId="50">
    <w:name w:val="Заголовок 5 Знак"/>
    <w:basedOn w:val="a0"/>
    <w:link w:val="5"/>
    <w:uiPriority w:val="9"/>
    <w:semiHidden/>
    <w:rsid w:val="00E147FD"/>
    <w:rPr>
      <w:rFonts w:asciiTheme="majorHAnsi" w:eastAsiaTheme="majorEastAsia" w:hAnsiTheme="majorHAnsi" w:cstheme="majorBidi"/>
      <w:color w:val="2F5496" w:themeColor="accent1" w:themeShade="BF"/>
      <w:sz w:val="24"/>
      <w:lang w:eastAsia="ru-RU"/>
    </w:rPr>
  </w:style>
  <w:style w:type="numbering" w:customStyle="1" w:styleId="12">
    <w:name w:val="Нет списка1"/>
    <w:next w:val="a2"/>
    <w:uiPriority w:val="99"/>
    <w:semiHidden/>
    <w:unhideWhenUsed/>
    <w:rsid w:val="009978A8"/>
  </w:style>
  <w:style w:type="table" w:customStyle="1" w:styleId="TableGrid">
    <w:name w:val="TableGrid"/>
    <w:rsid w:val="009978A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6">
    <w:name w:val="Plain Text"/>
    <w:basedOn w:val="a"/>
    <w:link w:val="a7"/>
    <w:rsid w:val="009978A8"/>
    <w:pPr>
      <w:widowControl w:val="0"/>
      <w:autoSpaceDE w:val="0"/>
      <w:autoSpaceDN w:val="0"/>
      <w:adjustRightInd w:val="0"/>
      <w:spacing w:after="0" w:line="240" w:lineRule="auto"/>
      <w:ind w:left="0" w:firstLine="0"/>
      <w:jc w:val="left"/>
    </w:pPr>
    <w:rPr>
      <w:rFonts w:ascii="Arial" w:eastAsia="Times New Roman" w:hAnsi="Arial" w:cs="Arial"/>
      <w:color w:val="auto"/>
      <w:szCs w:val="24"/>
    </w:rPr>
  </w:style>
  <w:style w:type="character" w:customStyle="1" w:styleId="a7">
    <w:name w:val="Текст Знак"/>
    <w:basedOn w:val="a0"/>
    <w:link w:val="a6"/>
    <w:rsid w:val="009978A8"/>
    <w:rPr>
      <w:rFonts w:ascii="Arial" w:eastAsia="Times New Roman" w:hAnsi="Arial" w:cs="Arial"/>
      <w:sz w:val="24"/>
      <w:szCs w:val="24"/>
      <w:lang w:eastAsia="ru-RU"/>
    </w:rPr>
  </w:style>
  <w:style w:type="paragraph" w:styleId="a8">
    <w:name w:val="Balloon Text"/>
    <w:basedOn w:val="a"/>
    <w:link w:val="a9"/>
    <w:uiPriority w:val="99"/>
    <w:semiHidden/>
    <w:unhideWhenUsed/>
    <w:rsid w:val="009978A8"/>
    <w:pPr>
      <w:spacing w:after="0" w:line="240" w:lineRule="auto"/>
      <w:ind w:left="0" w:firstLine="698"/>
    </w:pPr>
    <w:rPr>
      <w:rFonts w:ascii="Segoe UI" w:eastAsia="Times New Roman" w:hAnsi="Segoe UI" w:cs="Segoe UI"/>
      <w:sz w:val="18"/>
      <w:szCs w:val="18"/>
      <w:lang w:val="en-US" w:eastAsia="en-US"/>
    </w:rPr>
  </w:style>
  <w:style w:type="character" w:customStyle="1" w:styleId="a9">
    <w:name w:val="Текст выноски Знак"/>
    <w:basedOn w:val="a0"/>
    <w:link w:val="a8"/>
    <w:uiPriority w:val="99"/>
    <w:semiHidden/>
    <w:rsid w:val="009978A8"/>
    <w:rPr>
      <w:rFonts w:ascii="Segoe UI" w:eastAsia="Times New Roman" w:hAnsi="Segoe UI" w:cs="Segoe UI"/>
      <w:color w:val="000000"/>
      <w:sz w:val="18"/>
      <w:szCs w:val="18"/>
      <w:lang w:val="en-US"/>
    </w:rPr>
  </w:style>
  <w:style w:type="character" w:styleId="aa">
    <w:name w:val="Hyperlink"/>
    <w:uiPriority w:val="99"/>
    <w:unhideWhenUsed/>
    <w:rsid w:val="009978A8"/>
    <w:rPr>
      <w:color w:val="0563C1"/>
      <w:u w:val="single"/>
    </w:rPr>
  </w:style>
  <w:style w:type="paragraph" w:styleId="ab">
    <w:name w:val="footer"/>
    <w:basedOn w:val="a"/>
    <w:link w:val="ac"/>
    <w:uiPriority w:val="99"/>
    <w:unhideWhenUsed/>
    <w:rsid w:val="009978A8"/>
    <w:pPr>
      <w:tabs>
        <w:tab w:val="center" w:pos="4677"/>
        <w:tab w:val="right" w:pos="9355"/>
      </w:tabs>
      <w:spacing w:after="30" w:line="351" w:lineRule="auto"/>
      <w:ind w:left="0" w:firstLine="698"/>
    </w:pPr>
    <w:rPr>
      <w:rFonts w:ascii="Times New Roman" w:eastAsia="Times New Roman" w:hAnsi="Times New Roman" w:cs="Times New Roman"/>
      <w:sz w:val="28"/>
      <w:lang w:val="en-US" w:eastAsia="en-US"/>
    </w:rPr>
  </w:style>
  <w:style w:type="character" w:customStyle="1" w:styleId="ac">
    <w:name w:val="Нижний колонтитул Знак"/>
    <w:basedOn w:val="a0"/>
    <w:link w:val="ab"/>
    <w:uiPriority w:val="99"/>
    <w:rsid w:val="009978A8"/>
    <w:rPr>
      <w:rFonts w:ascii="Times New Roman" w:eastAsia="Times New Roman" w:hAnsi="Times New Roman" w:cs="Times New Roman"/>
      <w:color w:val="000000"/>
      <w:sz w:val="28"/>
      <w:lang w:val="en-US"/>
    </w:rPr>
  </w:style>
  <w:style w:type="character" w:customStyle="1" w:styleId="CharAttribute484">
    <w:name w:val="CharAttribute484"/>
    <w:uiPriority w:val="99"/>
    <w:rsid w:val="009978A8"/>
    <w:rPr>
      <w:rFonts w:ascii="Times New Roman" w:eastAsia="Times New Roman"/>
      <w:i/>
      <w:sz w:val="28"/>
    </w:rPr>
  </w:style>
  <w:style w:type="paragraph" w:customStyle="1" w:styleId="ParaAttribute16">
    <w:name w:val="ParaAttribute16"/>
    <w:uiPriority w:val="99"/>
    <w:rsid w:val="009978A8"/>
    <w:pPr>
      <w:spacing w:after="0" w:line="240" w:lineRule="auto"/>
      <w:ind w:left="1080"/>
      <w:jc w:val="both"/>
    </w:pPr>
    <w:rPr>
      <w:rFonts w:ascii="Times New Roman" w:eastAsia="№Е" w:hAnsi="Times New Roman" w:cs="Times New Roman"/>
      <w:sz w:val="20"/>
      <w:szCs w:val="20"/>
      <w:lang w:eastAsia="ru-RU"/>
    </w:rPr>
  </w:style>
  <w:style w:type="character" w:styleId="ad">
    <w:name w:val="footnote reference"/>
    <w:uiPriority w:val="99"/>
    <w:rsid w:val="009978A8"/>
    <w:rPr>
      <w:vertAlign w:val="superscript"/>
    </w:rPr>
  </w:style>
  <w:style w:type="character" w:customStyle="1" w:styleId="CharAttribute501">
    <w:name w:val="CharAttribute501"/>
    <w:uiPriority w:val="99"/>
    <w:rsid w:val="009978A8"/>
    <w:rPr>
      <w:rFonts w:ascii="Times New Roman" w:eastAsia="Times New Roman"/>
      <w:i/>
      <w:sz w:val="28"/>
      <w:u w:val="single"/>
    </w:rPr>
  </w:style>
  <w:style w:type="table" w:customStyle="1" w:styleId="6">
    <w:name w:val="Сетка таблицы6"/>
    <w:basedOn w:val="a1"/>
    <w:uiPriority w:val="59"/>
    <w:rsid w:val="00997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1">
    <w:name w:val="c41"/>
    <w:basedOn w:val="a"/>
    <w:rsid w:val="009978A8"/>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c1">
    <w:name w:val="c1"/>
    <w:rsid w:val="009978A8"/>
  </w:style>
  <w:style w:type="character" w:customStyle="1" w:styleId="c10">
    <w:name w:val="c10"/>
    <w:rsid w:val="009978A8"/>
  </w:style>
  <w:style w:type="character" w:customStyle="1" w:styleId="normalchar">
    <w:name w:val="normal__char"/>
    <w:rsid w:val="009978A8"/>
  </w:style>
  <w:style w:type="character" w:customStyle="1" w:styleId="a5">
    <w:name w:val="Абзац списка Знак"/>
    <w:link w:val="a4"/>
    <w:uiPriority w:val="34"/>
    <w:qFormat/>
    <w:locked/>
    <w:rsid w:val="009978A8"/>
    <w:rPr>
      <w:rFonts w:ascii="Calibri" w:eastAsia="Calibri" w:hAnsi="Calibri" w:cs="Calibri"/>
      <w:color w:val="000000"/>
      <w:sz w:val="24"/>
      <w:lang w:eastAsia="ru-RU"/>
    </w:rPr>
  </w:style>
  <w:style w:type="table" w:customStyle="1" w:styleId="21">
    <w:name w:val="Сетка таблицы2"/>
    <w:basedOn w:val="a1"/>
    <w:next w:val="a3"/>
    <w:uiPriority w:val="59"/>
    <w:rsid w:val="00997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9978A8"/>
    <w:pPr>
      <w:spacing w:after="0" w:line="240" w:lineRule="auto"/>
      <w:ind w:left="0" w:firstLine="0"/>
      <w:jc w:val="left"/>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basedOn w:val="a0"/>
    <w:link w:val="ae"/>
    <w:uiPriority w:val="99"/>
    <w:rsid w:val="009978A8"/>
    <w:rPr>
      <w:rFonts w:ascii="Times New Roman" w:eastAsia="Times New Roman" w:hAnsi="Times New Roman" w:cs="Times New Roman"/>
      <w:sz w:val="20"/>
      <w:szCs w:val="20"/>
      <w:lang w:val="x-none" w:eastAsia="x-none"/>
    </w:rPr>
  </w:style>
  <w:style w:type="character" w:styleId="af0">
    <w:name w:val="annotation reference"/>
    <w:uiPriority w:val="99"/>
    <w:semiHidden/>
    <w:unhideWhenUsed/>
    <w:rsid w:val="009978A8"/>
    <w:rPr>
      <w:rFonts w:cs="Times New Roman"/>
      <w:sz w:val="16"/>
    </w:rPr>
  </w:style>
  <w:style w:type="table" w:customStyle="1" w:styleId="TableGrid1">
    <w:name w:val="TableGrid1"/>
    <w:rsid w:val="00AD785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D84"/>
    <w:pPr>
      <w:spacing w:after="24" w:line="230" w:lineRule="auto"/>
      <w:ind w:left="1057" w:hanging="370"/>
      <w:jc w:val="both"/>
    </w:pPr>
    <w:rPr>
      <w:rFonts w:ascii="Calibri" w:eastAsia="Calibri" w:hAnsi="Calibri" w:cs="Calibri"/>
      <w:color w:val="000000"/>
      <w:sz w:val="24"/>
      <w:lang w:eastAsia="ru-RU"/>
    </w:rPr>
  </w:style>
  <w:style w:type="paragraph" w:styleId="1">
    <w:name w:val="heading 1"/>
    <w:basedOn w:val="a"/>
    <w:next w:val="a"/>
    <w:link w:val="10"/>
    <w:uiPriority w:val="9"/>
    <w:qFormat/>
    <w:rsid w:val="006A2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D5A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76CD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6D73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E147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rsid w:val="00866D8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866D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34222"/>
    <w:pPr>
      <w:ind w:left="720"/>
      <w:contextualSpacing/>
    </w:pPr>
  </w:style>
  <w:style w:type="character" w:customStyle="1" w:styleId="20">
    <w:name w:val="Заголовок 2 Знак"/>
    <w:basedOn w:val="a0"/>
    <w:link w:val="2"/>
    <w:rsid w:val="00DD5AA1"/>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476CDD"/>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6D73DD"/>
    <w:rPr>
      <w:rFonts w:asciiTheme="majorHAnsi" w:eastAsiaTheme="majorEastAsia" w:hAnsiTheme="majorHAnsi" w:cstheme="majorBidi"/>
      <w:i/>
      <w:iCs/>
      <w:color w:val="2F5496" w:themeColor="accent1" w:themeShade="BF"/>
      <w:sz w:val="24"/>
      <w:lang w:eastAsia="ru-RU"/>
    </w:rPr>
  </w:style>
  <w:style w:type="character" w:customStyle="1" w:styleId="10">
    <w:name w:val="Заголовок 1 Знак"/>
    <w:basedOn w:val="a0"/>
    <w:link w:val="1"/>
    <w:rsid w:val="006A2A21"/>
    <w:rPr>
      <w:rFonts w:asciiTheme="majorHAnsi" w:eastAsiaTheme="majorEastAsia" w:hAnsiTheme="majorHAnsi" w:cstheme="majorBidi"/>
      <w:color w:val="2F5496" w:themeColor="accent1" w:themeShade="BF"/>
      <w:sz w:val="32"/>
      <w:szCs w:val="32"/>
      <w:lang w:eastAsia="ru-RU"/>
    </w:rPr>
  </w:style>
  <w:style w:type="character" w:customStyle="1" w:styleId="50">
    <w:name w:val="Заголовок 5 Знак"/>
    <w:basedOn w:val="a0"/>
    <w:link w:val="5"/>
    <w:uiPriority w:val="9"/>
    <w:semiHidden/>
    <w:rsid w:val="00E147FD"/>
    <w:rPr>
      <w:rFonts w:asciiTheme="majorHAnsi" w:eastAsiaTheme="majorEastAsia" w:hAnsiTheme="majorHAnsi" w:cstheme="majorBidi"/>
      <w:color w:val="2F5496" w:themeColor="accent1" w:themeShade="BF"/>
      <w:sz w:val="24"/>
      <w:lang w:eastAsia="ru-RU"/>
    </w:rPr>
  </w:style>
  <w:style w:type="numbering" w:customStyle="1" w:styleId="12">
    <w:name w:val="Нет списка1"/>
    <w:next w:val="a2"/>
    <w:uiPriority w:val="99"/>
    <w:semiHidden/>
    <w:unhideWhenUsed/>
    <w:rsid w:val="009978A8"/>
  </w:style>
  <w:style w:type="table" w:customStyle="1" w:styleId="TableGrid">
    <w:name w:val="TableGrid"/>
    <w:rsid w:val="009978A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6">
    <w:name w:val="Plain Text"/>
    <w:basedOn w:val="a"/>
    <w:link w:val="a7"/>
    <w:rsid w:val="009978A8"/>
    <w:pPr>
      <w:widowControl w:val="0"/>
      <w:autoSpaceDE w:val="0"/>
      <w:autoSpaceDN w:val="0"/>
      <w:adjustRightInd w:val="0"/>
      <w:spacing w:after="0" w:line="240" w:lineRule="auto"/>
      <w:ind w:left="0" w:firstLine="0"/>
      <w:jc w:val="left"/>
    </w:pPr>
    <w:rPr>
      <w:rFonts w:ascii="Arial" w:eastAsia="Times New Roman" w:hAnsi="Arial" w:cs="Arial"/>
      <w:color w:val="auto"/>
      <w:szCs w:val="24"/>
    </w:rPr>
  </w:style>
  <w:style w:type="character" w:customStyle="1" w:styleId="a7">
    <w:name w:val="Текст Знак"/>
    <w:basedOn w:val="a0"/>
    <w:link w:val="a6"/>
    <w:rsid w:val="009978A8"/>
    <w:rPr>
      <w:rFonts w:ascii="Arial" w:eastAsia="Times New Roman" w:hAnsi="Arial" w:cs="Arial"/>
      <w:sz w:val="24"/>
      <w:szCs w:val="24"/>
      <w:lang w:eastAsia="ru-RU"/>
    </w:rPr>
  </w:style>
  <w:style w:type="paragraph" w:styleId="a8">
    <w:name w:val="Balloon Text"/>
    <w:basedOn w:val="a"/>
    <w:link w:val="a9"/>
    <w:uiPriority w:val="99"/>
    <w:semiHidden/>
    <w:unhideWhenUsed/>
    <w:rsid w:val="009978A8"/>
    <w:pPr>
      <w:spacing w:after="0" w:line="240" w:lineRule="auto"/>
      <w:ind w:left="0" w:firstLine="698"/>
    </w:pPr>
    <w:rPr>
      <w:rFonts w:ascii="Segoe UI" w:eastAsia="Times New Roman" w:hAnsi="Segoe UI" w:cs="Segoe UI"/>
      <w:sz w:val="18"/>
      <w:szCs w:val="18"/>
      <w:lang w:val="en-US" w:eastAsia="en-US"/>
    </w:rPr>
  </w:style>
  <w:style w:type="character" w:customStyle="1" w:styleId="a9">
    <w:name w:val="Текст выноски Знак"/>
    <w:basedOn w:val="a0"/>
    <w:link w:val="a8"/>
    <w:uiPriority w:val="99"/>
    <w:semiHidden/>
    <w:rsid w:val="009978A8"/>
    <w:rPr>
      <w:rFonts w:ascii="Segoe UI" w:eastAsia="Times New Roman" w:hAnsi="Segoe UI" w:cs="Segoe UI"/>
      <w:color w:val="000000"/>
      <w:sz w:val="18"/>
      <w:szCs w:val="18"/>
      <w:lang w:val="en-US"/>
    </w:rPr>
  </w:style>
  <w:style w:type="character" w:styleId="aa">
    <w:name w:val="Hyperlink"/>
    <w:uiPriority w:val="99"/>
    <w:unhideWhenUsed/>
    <w:rsid w:val="009978A8"/>
    <w:rPr>
      <w:color w:val="0563C1"/>
      <w:u w:val="single"/>
    </w:rPr>
  </w:style>
  <w:style w:type="paragraph" w:styleId="ab">
    <w:name w:val="footer"/>
    <w:basedOn w:val="a"/>
    <w:link w:val="ac"/>
    <w:uiPriority w:val="99"/>
    <w:unhideWhenUsed/>
    <w:rsid w:val="009978A8"/>
    <w:pPr>
      <w:tabs>
        <w:tab w:val="center" w:pos="4677"/>
        <w:tab w:val="right" w:pos="9355"/>
      </w:tabs>
      <w:spacing w:after="30" w:line="351" w:lineRule="auto"/>
      <w:ind w:left="0" w:firstLine="698"/>
    </w:pPr>
    <w:rPr>
      <w:rFonts w:ascii="Times New Roman" w:eastAsia="Times New Roman" w:hAnsi="Times New Roman" w:cs="Times New Roman"/>
      <w:sz w:val="28"/>
      <w:lang w:val="en-US" w:eastAsia="en-US"/>
    </w:rPr>
  </w:style>
  <w:style w:type="character" w:customStyle="1" w:styleId="ac">
    <w:name w:val="Нижний колонтитул Знак"/>
    <w:basedOn w:val="a0"/>
    <w:link w:val="ab"/>
    <w:uiPriority w:val="99"/>
    <w:rsid w:val="009978A8"/>
    <w:rPr>
      <w:rFonts w:ascii="Times New Roman" w:eastAsia="Times New Roman" w:hAnsi="Times New Roman" w:cs="Times New Roman"/>
      <w:color w:val="000000"/>
      <w:sz w:val="28"/>
      <w:lang w:val="en-US"/>
    </w:rPr>
  </w:style>
  <w:style w:type="character" w:customStyle="1" w:styleId="CharAttribute484">
    <w:name w:val="CharAttribute484"/>
    <w:uiPriority w:val="99"/>
    <w:rsid w:val="009978A8"/>
    <w:rPr>
      <w:rFonts w:ascii="Times New Roman" w:eastAsia="Times New Roman"/>
      <w:i/>
      <w:sz w:val="28"/>
    </w:rPr>
  </w:style>
  <w:style w:type="paragraph" w:customStyle="1" w:styleId="ParaAttribute16">
    <w:name w:val="ParaAttribute16"/>
    <w:uiPriority w:val="99"/>
    <w:rsid w:val="009978A8"/>
    <w:pPr>
      <w:spacing w:after="0" w:line="240" w:lineRule="auto"/>
      <w:ind w:left="1080"/>
      <w:jc w:val="both"/>
    </w:pPr>
    <w:rPr>
      <w:rFonts w:ascii="Times New Roman" w:eastAsia="№Е" w:hAnsi="Times New Roman" w:cs="Times New Roman"/>
      <w:sz w:val="20"/>
      <w:szCs w:val="20"/>
      <w:lang w:eastAsia="ru-RU"/>
    </w:rPr>
  </w:style>
  <w:style w:type="character" w:styleId="ad">
    <w:name w:val="footnote reference"/>
    <w:uiPriority w:val="99"/>
    <w:rsid w:val="009978A8"/>
    <w:rPr>
      <w:vertAlign w:val="superscript"/>
    </w:rPr>
  </w:style>
  <w:style w:type="character" w:customStyle="1" w:styleId="CharAttribute501">
    <w:name w:val="CharAttribute501"/>
    <w:uiPriority w:val="99"/>
    <w:rsid w:val="009978A8"/>
    <w:rPr>
      <w:rFonts w:ascii="Times New Roman" w:eastAsia="Times New Roman"/>
      <w:i/>
      <w:sz w:val="28"/>
      <w:u w:val="single"/>
    </w:rPr>
  </w:style>
  <w:style w:type="table" w:customStyle="1" w:styleId="6">
    <w:name w:val="Сетка таблицы6"/>
    <w:basedOn w:val="a1"/>
    <w:uiPriority w:val="59"/>
    <w:rsid w:val="00997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1">
    <w:name w:val="c41"/>
    <w:basedOn w:val="a"/>
    <w:rsid w:val="009978A8"/>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character" w:customStyle="1" w:styleId="c1">
    <w:name w:val="c1"/>
    <w:rsid w:val="009978A8"/>
  </w:style>
  <w:style w:type="character" w:customStyle="1" w:styleId="c10">
    <w:name w:val="c10"/>
    <w:rsid w:val="009978A8"/>
  </w:style>
  <w:style w:type="character" w:customStyle="1" w:styleId="normalchar">
    <w:name w:val="normal__char"/>
    <w:rsid w:val="009978A8"/>
  </w:style>
  <w:style w:type="character" w:customStyle="1" w:styleId="a5">
    <w:name w:val="Абзац списка Знак"/>
    <w:link w:val="a4"/>
    <w:uiPriority w:val="34"/>
    <w:qFormat/>
    <w:locked/>
    <w:rsid w:val="009978A8"/>
    <w:rPr>
      <w:rFonts w:ascii="Calibri" w:eastAsia="Calibri" w:hAnsi="Calibri" w:cs="Calibri"/>
      <w:color w:val="000000"/>
      <w:sz w:val="24"/>
      <w:lang w:eastAsia="ru-RU"/>
    </w:rPr>
  </w:style>
  <w:style w:type="table" w:customStyle="1" w:styleId="21">
    <w:name w:val="Сетка таблицы2"/>
    <w:basedOn w:val="a1"/>
    <w:next w:val="a3"/>
    <w:uiPriority w:val="59"/>
    <w:rsid w:val="009978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9978A8"/>
    <w:pPr>
      <w:spacing w:after="0" w:line="240" w:lineRule="auto"/>
      <w:ind w:left="0" w:firstLine="0"/>
      <w:jc w:val="left"/>
    </w:pPr>
    <w:rPr>
      <w:rFonts w:ascii="Times New Roman" w:eastAsia="Times New Roman" w:hAnsi="Times New Roman" w:cs="Times New Roman"/>
      <w:color w:val="auto"/>
      <w:sz w:val="20"/>
      <w:szCs w:val="20"/>
      <w:lang w:val="x-none" w:eastAsia="x-none"/>
    </w:rPr>
  </w:style>
  <w:style w:type="character" w:customStyle="1" w:styleId="af">
    <w:name w:val="Текст сноски Знак"/>
    <w:basedOn w:val="a0"/>
    <w:link w:val="ae"/>
    <w:uiPriority w:val="99"/>
    <w:rsid w:val="009978A8"/>
    <w:rPr>
      <w:rFonts w:ascii="Times New Roman" w:eastAsia="Times New Roman" w:hAnsi="Times New Roman" w:cs="Times New Roman"/>
      <w:sz w:val="20"/>
      <w:szCs w:val="20"/>
      <w:lang w:val="x-none" w:eastAsia="x-none"/>
    </w:rPr>
  </w:style>
  <w:style w:type="character" w:styleId="af0">
    <w:name w:val="annotation reference"/>
    <w:uiPriority w:val="99"/>
    <w:semiHidden/>
    <w:unhideWhenUsed/>
    <w:rsid w:val="009978A8"/>
    <w:rPr>
      <w:rFonts w:cs="Times New Roman"/>
      <w:sz w:val="16"/>
    </w:rPr>
  </w:style>
  <w:style w:type="table" w:customStyle="1" w:styleId="TableGrid1">
    <w:name w:val="TableGrid1"/>
    <w:rsid w:val="00AD785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16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ik.Tul@edu.tatar.ru"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1084;&#1086;&#1081;&#1086;&#1088;&#1080;&#1077;&#1090;&#1080;&#1088;.&#1088;&#1092;/https://proektoria.online/news/projectnews/prodolzhenie_cikla_vserossijskih_otkrytyh_urokov/" TargetMode="External"/><Relationship Id="rId3" Type="http://schemas.microsoft.com/office/2007/relationships/stylesWithEffects" Target="stylesWithEffect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hyperlink" Target="http://www.biklyan.ucoz.ru" TargetMode="External"/><Relationship Id="rId17" Type="http://schemas.openxmlformats.org/officeDocument/2006/relationships/image" Target="media/image6.jpg"/><Relationship Id="rId25" Type="http://schemas.openxmlformats.org/officeDocument/2006/relationships/image" Target="media/image14.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postupi.online/service/service-vo/ques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bik.Tul@edu.tatar.ru" TargetMode="External"/><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s://postupi.online/" TargetMode="External"/><Relationship Id="rId10" Type="http://schemas.openxmlformats.org/officeDocument/2006/relationships/image" Target="media/image1.png"/><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iklyan.ucoz.ru"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proforientator.ru/tests/"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98</Pages>
  <Words>46332</Words>
  <Characters>264097</Characters>
  <Application>Microsoft Office Word</Application>
  <DocSecurity>0</DocSecurity>
  <Lines>2200</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Инзиля Шамсутдинова</dc:creator>
  <cp:keywords/>
  <dc:description/>
  <cp:lastModifiedBy>2</cp:lastModifiedBy>
  <cp:revision>28</cp:revision>
  <dcterms:created xsi:type="dcterms:W3CDTF">2022-02-19T17:05:00Z</dcterms:created>
  <dcterms:modified xsi:type="dcterms:W3CDTF">2022-03-31T09:04:00Z</dcterms:modified>
</cp:coreProperties>
</file>